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January 22nd, 2024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7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attendance: Richard Parrott, </w:t>
      </w:r>
      <w:hyperlink r:id="rId6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Heather Mcdonald</w:t>
        </w:r>
      </w:hyperlink>
      <w:r w:rsidDel="00000000" w:rsidR="00000000" w:rsidRPr="00000000">
        <w:rPr>
          <w:b w:val="1"/>
          <w:rtl w:val="0"/>
        </w:rPr>
        <w:t xml:space="preserve">, Raine Rogers, </w:t>
      </w:r>
      <w:hyperlink r:id="rId7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Melissa Riggs</w:t>
        </w:r>
      </w:hyperlink>
      <w:r w:rsidDel="00000000" w:rsidR="00000000" w:rsidRPr="00000000">
        <w:rPr>
          <w:b w:val="1"/>
          <w:rtl w:val="0"/>
        </w:rPr>
        <w:t xml:space="preserve">, Julie Brown, Ryan Hamilton, Devan Lidemier, and Virtually Roderick Pack.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276" w:lineRule="auto"/>
        <w:ind w:left="2160" w:hanging="360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The meeting was called to order at 3:03 pm.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E">
      <w:pPr>
        <w:numPr>
          <w:ilvl w:val="0"/>
          <w:numId w:val="10"/>
        </w:numPr>
        <w:spacing w:line="276" w:lineRule="auto"/>
        <w:ind w:left="2160" w:hanging="360"/>
      </w:pPr>
      <w:r w:rsidDel="00000000" w:rsidR="00000000" w:rsidRPr="00000000">
        <w:rPr>
          <w:sz w:val="22"/>
          <w:szCs w:val="22"/>
          <w:rtl w:val="0"/>
        </w:rPr>
        <w:t xml:space="preserve">The agenda was approved by council members. First by Lindemier, second Ms. Riggs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December 11th  regular called meeting 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line="276" w:lineRule="auto"/>
        <w:ind w:left="2160" w:hanging="360"/>
      </w:pPr>
      <w:r w:rsidDel="00000000" w:rsidR="00000000" w:rsidRPr="00000000">
        <w:rPr>
          <w:sz w:val="22"/>
          <w:szCs w:val="22"/>
          <w:rtl w:val="0"/>
        </w:rPr>
        <w:t xml:space="preserve">Council members reviewed and approved the meeting minutes from November. Mr Parrott got approval from the council members.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9"/>
        </w:numPr>
        <w:ind w:left="1440" w:hanging="36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1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Share the report to the Board of Education. (Enclosure A)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line="276" w:lineRule="auto"/>
        <w:ind w:left="2880" w:hanging="360"/>
      </w:pPr>
      <w:r w:rsidDel="00000000" w:rsidR="00000000" w:rsidRPr="00000000">
        <w:rPr>
          <w:sz w:val="22"/>
          <w:szCs w:val="22"/>
          <w:rtl w:val="0"/>
        </w:rPr>
        <w:t xml:space="preserve">Mr. Parrott shared the SBDM report that will be shared with the board to the council. 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line="276" w:lineRule="auto"/>
        <w:ind w:left="288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Mr Parrott takes questions from the council about the report. </w:t>
      </w:r>
    </w:p>
    <w:p w:rsidR="00000000" w:rsidDel="00000000" w:rsidP="00000000" w:rsidRDefault="00000000" w:rsidRPr="00000000" w14:paraId="0000001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9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A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Review/Approve the amendment to the Emergency Management Plan (Enclosure B)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spacing w:line="276" w:lineRule="auto"/>
        <w:ind w:left="2880" w:hanging="360"/>
      </w:pPr>
      <w:r w:rsidDel="00000000" w:rsidR="00000000" w:rsidRPr="00000000">
        <w:rPr>
          <w:sz w:val="22"/>
          <w:szCs w:val="22"/>
          <w:rtl w:val="0"/>
        </w:rPr>
        <w:t xml:space="preserve">Mr Parrott shares an amendment to the emergency management plan. Mr Parrott has proposed adding a Cardiac Emergency Response Plan. 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spacing w:line="276" w:lineRule="auto"/>
        <w:ind w:left="288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Mr Parrott asked for the council to approve the cardiac emergency response plan. 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spacing w:line="276" w:lineRule="auto"/>
        <w:ind w:left="288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Council has approved the cardiac emergency response plan. </w:t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9"/>
        </w:numPr>
        <w:ind w:left="1440" w:hanging="360"/>
      </w:pPr>
      <w:r w:rsidDel="00000000" w:rsidR="00000000" w:rsidRPr="00000000">
        <w:rPr>
          <w:rtl w:val="0"/>
        </w:rPr>
        <w:t xml:space="preserve"> Enter Closed Session to Discuss Certified &amp; Classified Personnel Selection per KRS 61.801 (1)(f)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276" w:lineRule="auto"/>
        <w:ind w:left="2880" w:hanging="360"/>
      </w:pPr>
      <w:r w:rsidDel="00000000" w:rsidR="00000000" w:rsidRPr="00000000">
        <w:rPr>
          <w:sz w:val="22"/>
          <w:szCs w:val="22"/>
          <w:rtl w:val="0"/>
        </w:rPr>
        <w:t xml:space="preserve">When returning from closed session, council approved the hiring of Leslie Gross for cafeteria monitor. Jack Robson for bearcare.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line="276" w:lineRule="auto"/>
        <w:ind w:left="2160" w:hanging="360"/>
      </w:pPr>
      <w:r w:rsidDel="00000000" w:rsidR="00000000" w:rsidRPr="00000000">
        <w:rPr>
          <w:sz w:val="22"/>
          <w:szCs w:val="22"/>
          <w:rtl w:val="0"/>
        </w:rPr>
        <w:t xml:space="preserve">The meeting was adjourned at 3:55 pm. </w:t>
      </w:r>
      <w:r w:rsidDel="00000000" w:rsidR="00000000" w:rsidRPr="00000000">
        <w:rPr>
          <w:rtl w:val="0"/>
        </w:rPr>
      </w:r>
    </w:p>
    <w:sectPr>
      <w:footerReference r:id="rId8" w:type="default"/>
      <w:footerReference r:id="rId9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463 -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January 22,  2024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9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mailto:heather.mcdonald@oldham.kyschools.us" TargetMode="External"/><Relationship Id="rId7" Type="http://schemas.openxmlformats.org/officeDocument/2006/relationships/hyperlink" Target="mailto:melissa.riggs@oldham.kyschools.us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