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shd w:val="clear" w:color="auto" w:fill="FFFFFF"/>
        <w:tblCellMar>
          <w:top w:w="12" w:type="dxa"/>
          <w:left w:w="12" w:type="dxa"/>
          <w:bottom w:w="12" w:type="dxa"/>
          <w:right w:w="12" w:type="dxa"/>
        </w:tblCellMar>
        <w:tblLook w:val="04A0" w:firstRow="1" w:lastRow="0" w:firstColumn="1" w:lastColumn="0" w:noHBand="0" w:noVBand="1"/>
      </w:tblPr>
      <w:tblGrid>
        <w:gridCol w:w="9360"/>
      </w:tblGrid>
      <w:tr w:rsidR="008F0957" w:rsidTr="008F0957">
        <w:trPr>
          <w:tblCellSpacing w:w="15" w:type="dxa"/>
        </w:trPr>
        <w:tc>
          <w:tcPr>
            <w:tcW w:w="0" w:type="auto"/>
            <w:shd w:val="clear" w:color="auto" w:fill="FFFFFF"/>
            <w:vAlign w:val="center"/>
            <w:hideMark/>
          </w:tcPr>
          <w:tbl>
            <w:tblPr>
              <w:tblW w:w="5000" w:type="pct"/>
              <w:tblCellSpacing w:w="15" w:type="dxa"/>
              <w:tblCellMar>
                <w:top w:w="120" w:type="dxa"/>
                <w:left w:w="120" w:type="dxa"/>
                <w:bottom w:w="120" w:type="dxa"/>
                <w:right w:w="120" w:type="dxa"/>
              </w:tblCellMar>
              <w:tblLook w:val="04A0" w:firstRow="1" w:lastRow="0" w:firstColumn="1" w:lastColumn="0" w:noHBand="0" w:noVBand="1"/>
            </w:tblPr>
            <w:tblGrid>
              <w:gridCol w:w="9276"/>
            </w:tblGrid>
            <w:tr w:rsidR="008F0957">
              <w:trPr>
                <w:tblCellSpacing w:w="15" w:type="dxa"/>
              </w:trPr>
              <w:tc>
                <w:tcPr>
                  <w:tcW w:w="0" w:type="auto"/>
                  <w:vAlign w:val="center"/>
                  <w:hideMark/>
                </w:tcPr>
                <w:p w:rsidR="008F0957" w:rsidRDefault="008F0957">
                  <w:pPr>
                    <w:rPr>
                      <w:rFonts w:eastAsia="Times New Roman"/>
                    </w:rPr>
                  </w:pPr>
                  <w:r>
                    <w:rPr>
                      <w:rFonts w:eastAsia="Times New Roman"/>
                    </w:rPr>
                    <w:t> </w:t>
                  </w:r>
                </w:p>
              </w:tc>
            </w:tr>
            <w:tr w:rsidR="008F0957">
              <w:trPr>
                <w:tblCellSpacing w:w="15" w:type="dxa"/>
              </w:trPr>
              <w:tc>
                <w:tcPr>
                  <w:tcW w:w="0" w:type="auto"/>
                  <w:vAlign w:val="center"/>
                  <w:hideMark/>
                </w:tcPr>
                <w:tbl>
                  <w:tblPr>
                    <w:tblW w:w="0" w:type="auto"/>
                    <w:tblCellSpacing w:w="15" w:type="dxa"/>
                    <w:tblLook w:val="04A0" w:firstRow="1" w:lastRow="0" w:firstColumn="1" w:lastColumn="0" w:noHBand="0" w:noVBand="1"/>
                  </w:tblPr>
                  <w:tblGrid>
                    <w:gridCol w:w="8976"/>
                  </w:tblGrid>
                  <w:tr w:rsidR="008F0957">
                    <w:trPr>
                      <w:tblCellSpacing w:w="15" w:type="dxa"/>
                    </w:trPr>
                    <w:tc>
                      <w:tcPr>
                        <w:tcW w:w="0" w:type="auto"/>
                        <w:tcMar>
                          <w:top w:w="15" w:type="dxa"/>
                          <w:left w:w="15" w:type="dxa"/>
                          <w:bottom w:w="15" w:type="dxa"/>
                          <w:right w:w="15" w:type="dxa"/>
                        </w:tcMar>
                        <w:vAlign w:val="center"/>
                        <w:hideMark/>
                      </w:tcPr>
                      <w:p w:rsidR="008F0957" w:rsidRDefault="008F0957">
                        <w:pPr>
                          <w:spacing w:line="264" w:lineRule="auto"/>
                          <w:rPr>
                            <w:rFonts w:eastAsia="Times New Roman"/>
                            <w:color w:val="23408F"/>
                            <w:sz w:val="31"/>
                            <w:szCs w:val="31"/>
                          </w:rPr>
                        </w:pPr>
                        <w:r>
                          <w:rPr>
                            <w:rFonts w:eastAsia="Times New Roman"/>
                            <w:noProof/>
                            <w:color w:val="23408F"/>
                            <w:sz w:val="31"/>
                            <w:szCs w:val="31"/>
                          </w:rPr>
                          <w:drawing>
                            <wp:inline distT="0" distB="0" distL="0" distR="0">
                              <wp:extent cx="2857500" cy="1021080"/>
                              <wp:effectExtent l="0" t="0" r="0" b="0"/>
                              <wp:docPr id="1" name="Picture 1" descr="kyren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rene school district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857500" cy="1021080"/>
                                      </a:xfrm>
                                      <a:prstGeom prst="rect">
                                        <a:avLst/>
                                      </a:prstGeom>
                                      <a:noFill/>
                                      <a:ln>
                                        <a:noFill/>
                                      </a:ln>
                                    </pic:spPr>
                                  </pic:pic>
                                </a:graphicData>
                              </a:graphic>
                            </wp:inline>
                          </w:drawing>
                        </w:r>
                      </w:p>
                    </w:tc>
                  </w:tr>
                  <w:tr w:rsidR="008F0957">
                    <w:trPr>
                      <w:tblCellSpacing w:w="15" w:type="dxa"/>
                    </w:trPr>
                    <w:tc>
                      <w:tcPr>
                        <w:tcW w:w="0" w:type="auto"/>
                        <w:tcMar>
                          <w:top w:w="15" w:type="dxa"/>
                          <w:left w:w="15" w:type="dxa"/>
                          <w:bottom w:w="15" w:type="dxa"/>
                          <w:right w:w="15" w:type="dxa"/>
                        </w:tcMar>
                        <w:vAlign w:val="center"/>
                        <w:hideMark/>
                      </w:tcPr>
                      <w:p w:rsidR="008F0957" w:rsidRDefault="008F0957">
                        <w:pPr>
                          <w:spacing w:line="264" w:lineRule="auto"/>
                          <w:rPr>
                            <w:rFonts w:eastAsia="Times New Roman"/>
                            <w:color w:val="23408F"/>
                            <w:sz w:val="31"/>
                            <w:szCs w:val="31"/>
                          </w:rPr>
                        </w:pPr>
                        <w:r>
                          <w:rPr>
                            <w:rFonts w:eastAsia="Times New Roman"/>
                            <w:color w:val="23408F"/>
                            <w:sz w:val="31"/>
                            <w:szCs w:val="31"/>
                          </w:rPr>
                          <w:t> </w:t>
                        </w:r>
                      </w:p>
                    </w:tc>
                  </w:tr>
                  <w:tr w:rsidR="008F0957">
                    <w:trPr>
                      <w:tblCellSpacing w:w="15" w:type="dxa"/>
                    </w:trPr>
                    <w:tc>
                      <w:tcPr>
                        <w:tcW w:w="0" w:type="auto"/>
                        <w:tcMar>
                          <w:top w:w="15" w:type="dxa"/>
                          <w:left w:w="15" w:type="dxa"/>
                          <w:bottom w:w="15" w:type="dxa"/>
                          <w:right w:w="15" w:type="dxa"/>
                        </w:tcMar>
                        <w:vAlign w:val="center"/>
                        <w:hideMark/>
                      </w:tcPr>
                      <w:p w:rsidR="008F0957" w:rsidRDefault="008F0957">
                        <w:pPr>
                          <w:rPr>
                            <w:rFonts w:eastAsia="Times New Roman"/>
                            <w:color w:val="23408F"/>
                            <w:sz w:val="31"/>
                            <w:szCs w:val="31"/>
                          </w:rPr>
                        </w:pPr>
                      </w:p>
                    </w:tc>
                  </w:tr>
                  <w:tr w:rsidR="008F0957">
                    <w:trPr>
                      <w:tblCellSpacing w:w="15" w:type="dxa"/>
                    </w:trPr>
                    <w:tc>
                      <w:tcPr>
                        <w:tcW w:w="0" w:type="auto"/>
                        <w:tcMar>
                          <w:top w:w="15" w:type="dxa"/>
                          <w:left w:w="15" w:type="dxa"/>
                          <w:bottom w:w="15" w:type="dxa"/>
                          <w:right w:w="15" w:type="dxa"/>
                        </w:tcMar>
                        <w:vAlign w:val="center"/>
                        <w:hideMark/>
                      </w:tcPr>
                      <w:p w:rsidR="008F0957" w:rsidRDefault="008F0957">
                        <w:pPr>
                          <w:spacing w:line="264" w:lineRule="auto"/>
                          <w:rPr>
                            <w:rFonts w:eastAsia="Times New Roman"/>
                            <w:color w:val="23408F"/>
                            <w:sz w:val="31"/>
                            <w:szCs w:val="31"/>
                          </w:rPr>
                        </w:pPr>
                        <w:r>
                          <w:rPr>
                            <w:rFonts w:eastAsia="Times New Roman"/>
                            <w:color w:val="23408F"/>
                            <w:sz w:val="31"/>
                            <w:szCs w:val="31"/>
                          </w:rPr>
                          <w:t> </w:t>
                        </w:r>
                      </w:p>
                    </w:tc>
                  </w:tr>
                  <w:tr w:rsidR="008F0957">
                    <w:trPr>
                      <w:tblCellSpacing w:w="15" w:type="dxa"/>
                    </w:trPr>
                    <w:tc>
                      <w:tcPr>
                        <w:tcW w:w="0" w:type="auto"/>
                        <w:tcMar>
                          <w:top w:w="15" w:type="dxa"/>
                          <w:left w:w="15" w:type="dxa"/>
                          <w:bottom w:w="15" w:type="dxa"/>
                          <w:right w:w="15" w:type="dxa"/>
                        </w:tcMar>
                        <w:vAlign w:val="center"/>
                        <w:hideMark/>
                      </w:tcPr>
                      <w:p w:rsidR="008F0957" w:rsidRDefault="008F0957">
                        <w:pPr>
                          <w:spacing w:line="288" w:lineRule="auto"/>
                          <w:rPr>
                            <w:rFonts w:eastAsia="Times New Roman"/>
                            <w:color w:val="202020"/>
                          </w:rPr>
                        </w:pPr>
                        <w:r>
                          <w:rPr>
                            <w:rFonts w:ascii="Trebuchet MS" w:eastAsia="Times New Roman" w:hAnsi="Trebuchet MS"/>
                            <w:color w:val="202020"/>
                          </w:rPr>
                          <w:t>November 25, 2019</w:t>
                        </w:r>
                      </w:p>
                      <w:p w:rsidR="008F0957" w:rsidRDefault="008F0957">
                        <w:pPr>
                          <w:spacing w:line="288" w:lineRule="auto"/>
                          <w:rPr>
                            <w:rFonts w:eastAsia="Times New Roman"/>
                            <w:color w:val="202020"/>
                          </w:rPr>
                        </w:pPr>
                        <w:r>
                          <w:rPr>
                            <w:rFonts w:ascii="Trebuchet MS" w:eastAsia="Times New Roman" w:hAnsi="Trebuchet MS"/>
                            <w:color w:val="202020"/>
                          </w:rPr>
                          <w:t> </w:t>
                        </w:r>
                      </w:p>
                      <w:p w:rsidR="008F0957" w:rsidRDefault="008F0957">
                        <w:pPr>
                          <w:spacing w:line="288" w:lineRule="auto"/>
                          <w:rPr>
                            <w:rFonts w:eastAsia="Times New Roman"/>
                            <w:color w:val="202020"/>
                          </w:rPr>
                        </w:pPr>
                        <w:r>
                          <w:rPr>
                            <w:rFonts w:ascii="Trebuchet MS" w:eastAsia="Times New Roman" w:hAnsi="Trebuchet MS"/>
                            <w:color w:val="202020"/>
                          </w:rPr>
                          <w:t> </w:t>
                        </w:r>
                      </w:p>
                      <w:p w:rsidR="008F0957" w:rsidRDefault="008F0957">
                        <w:pPr>
                          <w:spacing w:line="288" w:lineRule="auto"/>
                          <w:rPr>
                            <w:rFonts w:eastAsia="Times New Roman"/>
                            <w:color w:val="202020"/>
                          </w:rPr>
                        </w:pPr>
                        <w:r>
                          <w:rPr>
                            <w:rFonts w:ascii="Trebuchet MS" w:eastAsia="Times New Roman" w:hAnsi="Trebuchet MS"/>
                            <w:color w:val="202020"/>
                          </w:rPr>
                          <w:t>Dear Native American Families:</w:t>
                        </w:r>
                      </w:p>
                      <w:p w:rsidR="008F0957" w:rsidRDefault="008F0957">
                        <w:pPr>
                          <w:spacing w:line="288" w:lineRule="auto"/>
                          <w:rPr>
                            <w:rFonts w:eastAsia="Times New Roman"/>
                            <w:color w:val="202020"/>
                          </w:rPr>
                        </w:pPr>
                        <w:r>
                          <w:rPr>
                            <w:rFonts w:ascii="Trebuchet MS" w:eastAsia="Times New Roman" w:hAnsi="Trebuchet MS"/>
                            <w:color w:val="202020"/>
                          </w:rPr>
                          <w:t> </w:t>
                        </w:r>
                      </w:p>
                      <w:p w:rsidR="008F0957" w:rsidRDefault="008F0957">
                        <w:pPr>
                          <w:spacing w:line="288" w:lineRule="auto"/>
                          <w:rPr>
                            <w:rFonts w:eastAsia="Times New Roman"/>
                            <w:color w:val="202020"/>
                          </w:rPr>
                        </w:pPr>
                        <w:r>
                          <w:rPr>
                            <w:rFonts w:eastAsia="Times New Roman"/>
                            <w:color w:val="202020"/>
                          </w:rPr>
                          <w:t>You are invited to attend the annual Native American Parent Advisory Committee (NAPAC) Holiday Party! Come meet other families and enjoy a night of fun as we bring another wonderful year to a close. There will be food, arts and crafts, cake walk, and other fun activities. We will need cake walk donations. These donations can be store bought or homemade. We will also be accepting donations for our elder care boxes. Please bring items such as lotions, socks, adult coloring books, etc. All donations will be greatly appreciated! Please see the attached flyer.</w:t>
                        </w:r>
                      </w:p>
                      <w:p w:rsidR="008F0957" w:rsidRDefault="008F0957" w:rsidP="00CE3AFD">
                        <w:pPr>
                          <w:numPr>
                            <w:ilvl w:val="0"/>
                            <w:numId w:val="1"/>
                          </w:numPr>
                          <w:spacing w:before="100" w:beforeAutospacing="1" w:after="100" w:afterAutospacing="1" w:line="288" w:lineRule="auto"/>
                          <w:rPr>
                            <w:rFonts w:eastAsia="Times New Roman"/>
                            <w:color w:val="202020"/>
                          </w:rPr>
                        </w:pPr>
                        <w:hyperlink r:id="rId7" w:history="1">
                          <w:r>
                            <w:rPr>
                              <w:rStyle w:val="Hyperlink"/>
                              <w:rFonts w:eastAsia="Times New Roman"/>
                            </w:rPr>
                            <w:t>NAPAC Holiday Potluck Party</w:t>
                          </w:r>
                        </w:hyperlink>
                        <w:r>
                          <w:rPr>
                            <w:rFonts w:eastAsia="Times New Roman"/>
                            <w:color w:val="202020"/>
                          </w:rPr>
                          <w:t> </w:t>
                        </w:r>
                      </w:p>
                      <w:p w:rsidR="008F0957" w:rsidRDefault="008F0957">
                        <w:pPr>
                          <w:pStyle w:val="NormalWeb"/>
                          <w:spacing w:line="288" w:lineRule="auto"/>
                          <w:rPr>
                            <w:color w:val="202020"/>
                          </w:rPr>
                        </w:pPr>
                        <w:r>
                          <w:rPr>
                            <w:color w:val="202020"/>
                          </w:rPr>
                          <w:t>Sincerely,</w:t>
                        </w:r>
                      </w:p>
                      <w:p w:rsidR="008F0957" w:rsidRDefault="008F0957">
                        <w:pPr>
                          <w:pStyle w:val="NormalWeb"/>
                          <w:spacing w:line="288" w:lineRule="auto"/>
                          <w:rPr>
                            <w:color w:val="202020"/>
                          </w:rPr>
                        </w:pPr>
                        <w:r>
                          <w:rPr>
                            <w:color w:val="202020"/>
                          </w:rPr>
                          <w:t>Title VI Staff</w:t>
                        </w:r>
                      </w:p>
                    </w:tc>
                  </w:tr>
                </w:tbl>
                <w:p w:rsidR="008F0957" w:rsidRDefault="008F0957">
                  <w:pPr>
                    <w:rPr>
                      <w:rFonts w:eastAsia="Times New Roman"/>
                      <w:sz w:val="20"/>
                      <w:szCs w:val="20"/>
                    </w:rPr>
                  </w:pPr>
                </w:p>
              </w:tc>
            </w:tr>
          </w:tbl>
          <w:p w:rsidR="008F0957" w:rsidRDefault="008F0957">
            <w:pPr>
              <w:rPr>
                <w:rFonts w:eastAsia="Times New Roman"/>
                <w:sz w:val="20"/>
                <w:szCs w:val="20"/>
              </w:rPr>
            </w:pPr>
          </w:p>
        </w:tc>
      </w:tr>
    </w:tbl>
    <w:p w:rsidR="009D48FF" w:rsidRDefault="008F0957">
      <w:bookmarkStart w:id="0" w:name="_GoBack"/>
      <w:bookmarkEnd w:id="0"/>
    </w:p>
    <w:sectPr w:rsidR="009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8526DF"/>
    <w:multiLevelType w:val="multilevel"/>
    <w:tmpl w:val="CF5E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57"/>
    <w:rsid w:val="003330FB"/>
    <w:rsid w:val="008F0957"/>
    <w:rsid w:val="00FB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DCDB2-1C89-4D79-BF05-35862C0C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5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0957"/>
    <w:rPr>
      <w:color w:val="0000FF"/>
      <w:u w:val="single"/>
    </w:rPr>
  </w:style>
  <w:style w:type="paragraph" w:styleId="NormalWeb">
    <w:name w:val="Normal (Web)"/>
    <w:basedOn w:val="Normal"/>
    <w:uiPriority w:val="99"/>
    <w:semiHidden/>
    <w:unhideWhenUsed/>
    <w:rsid w:val="008F0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38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rack.spe.schoolmessenger.com/f/a/BhHZ6Tn3FkZtBtlhRHx_dw~~/AAAAAQA~/RgRfvU4cP0R1aHR0cHM6Ly9tc2cuc2Nob29sbWVzc2VuZ2VyLmNvbS9tLz9zPXktemhQdXZoQ29NJm1hbD0yNGRlNDBhZjU3ZDk1YmI1ZmM0MjhlYTA4ZDRhNTEwZDNhNWE1YTRkZDQxY2YxZDU2NGQ0YmZhMTU2OTlhNzljVwdzY2hvb2xtQgoAAJwa3F2UaCQdUhRodHVwcG9uY2VAa3lyZW5lLm9yZ1gEAAAAA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c58196dd9ea3118316c8042498ef163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Traeber, Laurie</dc:creator>
  <cp:keywords/>
  <dc:description/>
  <cp:lastModifiedBy>Traeber, Laurie</cp:lastModifiedBy>
  <cp:revision>1</cp:revision>
  <dcterms:created xsi:type="dcterms:W3CDTF">2020-11-05T22:59:00Z</dcterms:created>
  <dcterms:modified xsi:type="dcterms:W3CDTF">2020-11-05T23:00:00Z</dcterms:modified>
</cp:coreProperties>
</file>