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15" w:type="dxa"/>
        <w:tblLook w:val="04A0" w:firstRow="1" w:lastRow="0" w:firstColumn="1" w:lastColumn="0" w:noHBand="0" w:noVBand="1"/>
      </w:tblPr>
      <w:tblGrid>
        <w:gridCol w:w="9360"/>
      </w:tblGrid>
      <w:tr w:rsidR="00143709" w:rsidTr="00143709">
        <w:trPr>
          <w:tblCellSpacing w:w="15" w:type="dxa"/>
        </w:trPr>
        <w:tc>
          <w:tcPr>
            <w:tcW w:w="0" w:type="auto"/>
            <w:tcMar>
              <w:top w:w="15" w:type="dxa"/>
              <w:left w:w="15" w:type="dxa"/>
              <w:bottom w:w="15" w:type="dxa"/>
              <w:right w:w="15" w:type="dxa"/>
            </w:tcMar>
            <w:vAlign w:val="center"/>
            <w:hideMark/>
          </w:tcPr>
          <w:p w:rsidR="00143709" w:rsidRDefault="00143709">
            <w:pPr>
              <w:spacing w:line="264" w:lineRule="auto"/>
              <w:rPr>
                <w:rFonts w:eastAsia="Times New Roman"/>
                <w:color w:val="23408F"/>
                <w:sz w:val="31"/>
                <w:szCs w:val="31"/>
              </w:rPr>
            </w:pPr>
            <w:r>
              <w:rPr>
                <w:rFonts w:eastAsia="Times New Roman"/>
                <w:noProof/>
                <w:color w:val="23408F"/>
                <w:sz w:val="31"/>
                <w:szCs w:val="31"/>
              </w:rPr>
              <w:drawing>
                <wp:inline distT="0" distB="0" distL="0" distR="0">
                  <wp:extent cx="2857500" cy="1021080"/>
                  <wp:effectExtent l="0" t="0" r="0" b="0"/>
                  <wp:docPr id="1" name="Picture 1" descr="kyrene school distri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yrene school district logo"/>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857500" cy="1021080"/>
                          </a:xfrm>
                          <a:prstGeom prst="rect">
                            <a:avLst/>
                          </a:prstGeom>
                          <a:noFill/>
                          <a:ln>
                            <a:noFill/>
                          </a:ln>
                        </pic:spPr>
                      </pic:pic>
                    </a:graphicData>
                  </a:graphic>
                </wp:inline>
              </w:drawing>
            </w:r>
          </w:p>
        </w:tc>
      </w:tr>
      <w:tr w:rsidR="00143709" w:rsidTr="00143709">
        <w:trPr>
          <w:tblCellSpacing w:w="15" w:type="dxa"/>
        </w:trPr>
        <w:tc>
          <w:tcPr>
            <w:tcW w:w="0" w:type="auto"/>
            <w:tcMar>
              <w:top w:w="15" w:type="dxa"/>
              <w:left w:w="15" w:type="dxa"/>
              <w:bottom w:w="15" w:type="dxa"/>
              <w:right w:w="15" w:type="dxa"/>
            </w:tcMar>
            <w:vAlign w:val="center"/>
            <w:hideMark/>
          </w:tcPr>
          <w:p w:rsidR="00143709" w:rsidRDefault="00143709">
            <w:pPr>
              <w:spacing w:line="264" w:lineRule="auto"/>
              <w:rPr>
                <w:rFonts w:eastAsia="Times New Roman"/>
                <w:color w:val="23408F"/>
                <w:sz w:val="31"/>
                <w:szCs w:val="31"/>
              </w:rPr>
            </w:pPr>
            <w:r>
              <w:rPr>
                <w:rFonts w:eastAsia="Times New Roman"/>
                <w:color w:val="23408F"/>
                <w:sz w:val="31"/>
                <w:szCs w:val="31"/>
              </w:rPr>
              <w:t> </w:t>
            </w:r>
          </w:p>
        </w:tc>
      </w:tr>
      <w:tr w:rsidR="00143709" w:rsidTr="00143709">
        <w:trPr>
          <w:tblCellSpacing w:w="15" w:type="dxa"/>
        </w:trPr>
        <w:tc>
          <w:tcPr>
            <w:tcW w:w="0" w:type="auto"/>
            <w:tcMar>
              <w:top w:w="15" w:type="dxa"/>
              <w:left w:w="15" w:type="dxa"/>
              <w:bottom w:w="15" w:type="dxa"/>
              <w:right w:w="15" w:type="dxa"/>
            </w:tcMar>
            <w:vAlign w:val="center"/>
            <w:hideMark/>
          </w:tcPr>
          <w:p w:rsidR="00143709" w:rsidRDefault="00143709">
            <w:pPr>
              <w:rPr>
                <w:rFonts w:eastAsia="Times New Roman"/>
                <w:color w:val="23408F"/>
                <w:sz w:val="31"/>
                <w:szCs w:val="31"/>
              </w:rPr>
            </w:pPr>
          </w:p>
        </w:tc>
      </w:tr>
      <w:tr w:rsidR="00143709" w:rsidTr="00143709">
        <w:trPr>
          <w:tblCellSpacing w:w="15" w:type="dxa"/>
        </w:trPr>
        <w:tc>
          <w:tcPr>
            <w:tcW w:w="0" w:type="auto"/>
            <w:tcMar>
              <w:top w:w="15" w:type="dxa"/>
              <w:left w:w="15" w:type="dxa"/>
              <w:bottom w:w="15" w:type="dxa"/>
              <w:right w:w="15" w:type="dxa"/>
            </w:tcMar>
            <w:vAlign w:val="center"/>
            <w:hideMark/>
          </w:tcPr>
          <w:p w:rsidR="00143709" w:rsidRDefault="00143709">
            <w:pPr>
              <w:spacing w:line="264" w:lineRule="auto"/>
              <w:rPr>
                <w:rFonts w:eastAsia="Times New Roman"/>
                <w:color w:val="23408F"/>
                <w:sz w:val="31"/>
                <w:szCs w:val="31"/>
              </w:rPr>
            </w:pPr>
            <w:r>
              <w:rPr>
                <w:rFonts w:eastAsia="Times New Roman"/>
                <w:color w:val="23408F"/>
                <w:sz w:val="31"/>
                <w:szCs w:val="31"/>
              </w:rPr>
              <w:t> </w:t>
            </w:r>
          </w:p>
        </w:tc>
      </w:tr>
      <w:tr w:rsidR="00143709" w:rsidTr="00143709">
        <w:trPr>
          <w:tblCellSpacing w:w="15" w:type="dxa"/>
        </w:trPr>
        <w:tc>
          <w:tcPr>
            <w:tcW w:w="0" w:type="auto"/>
            <w:tcMar>
              <w:top w:w="15" w:type="dxa"/>
              <w:left w:w="15" w:type="dxa"/>
              <w:bottom w:w="15" w:type="dxa"/>
              <w:right w:w="15" w:type="dxa"/>
            </w:tcMar>
            <w:vAlign w:val="center"/>
          </w:tcPr>
          <w:p w:rsidR="00143709" w:rsidRDefault="00143709">
            <w:pPr>
              <w:spacing w:line="288" w:lineRule="auto"/>
              <w:rPr>
                <w:rFonts w:eastAsia="Times New Roman"/>
                <w:color w:val="202020"/>
                <w:sz w:val="26"/>
                <w:szCs w:val="26"/>
              </w:rPr>
            </w:pPr>
            <w:r>
              <w:rPr>
                <w:rFonts w:ascii="Trebuchet MS" w:eastAsia="Times New Roman" w:hAnsi="Trebuchet MS"/>
                <w:color w:val="202020"/>
                <w:sz w:val="26"/>
                <w:szCs w:val="26"/>
              </w:rPr>
              <w:t>August 14, 2020</w:t>
            </w:r>
          </w:p>
          <w:p w:rsidR="00143709" w:rsidRDefault="00143709">
            <w:pPr>
              <w:spacing w:line="288" w:lineRule="auto"/>
              <w:rPr>
                <w:rFonts w:eastAsia="Times New Roman"/>
                <w:color w:val="202020"/>
                <w:sz w:val="26"/>
                <w:szCs w:val="26"/>
              </w:rPr>
            </w:pPr>
            <w:r>
              <w:rPr>
                <w:rFonts w:ascii="Trebuchet MS" w:eastAsia="Times New Roman" w:hAnsi="Trebuchet MS"/>
                <w:color w:val="202020"/>
                <w:sz w:val="26"/>
                <w:szCs w:val="26"/>
              </w:rPr>
              <w:t> </w:t>
            </w:r>
          </w:p>
          <w:p w:rsidR="00143709" w:rsidRDefault="00143709">
            <w:pPr>
              <w:spacing w:line="288" w:lineRule="auto"/>
              <w:rPr>
                <w:rFonts w:eastAsia="Times New Roman"/>
                <w:color w:val="202020"/>
                <w:sz w:val="26"/>
                <w:szCs w:val="26"/>
              </w:rPr>
            </w:pPr>
            <w:r>
              <w:rPr>
                <w:rFonts w:ascii="Trebuchet MS" w:eastAsia="Times New Roman" w:hAnsi="Trebuchet MS"/>
                <w:color w:val="202020"/>
                <w:sz w:val="26"/>
                <w:szCs w:val="26"/>
              </w:rPr>
              <w:t> </w:t>
            </w:r>
          </w:p>
          <w:p w:rsidR="00143709" w:rsidRDefault="00143709">
            <w:pPr>
              <w:spacing w:line="288" w:lineRule="auto"/>
              <w:rPr>
                <w:rFonts w:eastAsia="Times New Roman"/>
                <w:color w:val="202020"/>
                <w:sz w:val="26"/>
                <w:szCs w:val="26"/>
              </w:rPr>
            </w:pPr>
            <w:r>
              <w:rPr>
                <w:rFonts w:ascii="Trebuchet MS" w:eastAsia="Times New Roman" w:hAnsi="Trebuchet MS"/>
                <w:color w:val="202020"/>
                <w:sz w:val="26"/>
                <w:szCs w:val="26"/>
              </w:rPr>
              <w:t>Dear Native American Families:</w:t>
            </w:r>
          </w:p>
          <w:p w:rsidR="00143709" w:rsidRDefault="00143709">
            <w:pPr>
              <w:spacing w:line="288" w:lineRule="auto"/>
              <w:rPr>
                <w:rFonts w:eastAsia="Times New Roman"/>
                <w:color w:val="202020"/>
                <w:sz w:val="26"/>
                <w:szCs w:val="26"/>
              </w:rPr>
            </w:pPr>
          </w:p>
          <w:p w:rsidR="00143709" w:rsidRDefault="00143709">
            <w:pPr>
              <w:spacing w:line="288" w:lineRule="auto"/>
              <w:rPr>
                <w:rFonts w:eastAsia="Times New Roman"/>
                <w:color w:val="202020"/>
                <w:sz w:val="26"/>
                <w:szCs w:val="26"/>
              </w:rPr>
            </w:pPr>
            <w:r>
              <w:rPr>
                <w:rFonts w:ascii="Trebuchet MS" w:eastAsia="Times New Roman" w:hAnsi="Trebuchet MS"/>
                <w:color w:val="202020"/>
                <w:sz w:val="26"/>
                <w:szCs w:val="26"/>
              </w:rPr>
              <w:t>I hope this message finds you and your families safe and healthy.</w:t>
            </w:r>
          </w:p>
          <w:p w:rsidR="00143709" w:rsidRDefault="00143709">
            <w:pPr>
              <w:spacing w:line="288" w:lineRule="auto"/>
              <w:rPr>
                <w:rFonts w:eastAsia="Times New Roman"/>
                <w:color w:val="202020"/>
                <w:sz w:val="26"/>
                <w:szCs w:val="26"/>
              </w:rPr>
            </w:pPr>
          </w:p>
          <w:p w:rsidR="00143709" w:rsidRDefault="00143709">
            <w:pPr>
              <w:spacing w:line="288" w:lineRule="auto"/>
              <w:rPr>
                <w:rFonts w:eastAsia="Times New Roman"/>
                <w:color w:val="202020"/>
                <w:sz w:val="26"/>
                <w:szCs w:val="26"/>
              </w:rPr>
            </w:pPr>
            <w:r>
              <w:rPr>
                <w:rFonts w:ascii="Trebuchet MS" w:eastAsia="Times New Roman" w:hAnsi="Trebuchet MS"/>
                <w:color w:val="202020"/>
                <w:sz w:val="26"/>
                <w:szCs w:val="26"/>
              </w:rPr>
              <w:t xml:space="preserve">Our Native American Programs Department is looking forward to working with you and your child in the upcoming school year. We understand this year is like no other and may present you and your family with unique challenges. Our department wants to insure you that we are here to assist you. Please take a look at our </w:t>
            </w:r>
            <w:hyperlink r:id="rId6" w:history="1">
              <w:r>
                <w:rPr>
                  <w:rStyle w:val="Hyperlink"/>
                  <w:rFonts w:eastAsia="Times New Roman"/>
                  <w:sz w:val="26"/>
                  <w:szCs w:val="26"/>
                </w:rPr>
                <w:t>August Newsletter</w:t>
              </w:r>
            </w:hyperlink>
            <w:r>
              <w:rPr>
                <w:rFonts w:eastAsia="Times New Roman"/>
                <w:color w:val="202020"/>
                <w:sz w:val="26"/>
                <w:szCs w:val="26"/>
              </w:rPr>
              <w:t>. I</w:t>
            </w:r>
            <w:r>
              <w:rPr>
                <w:rFonts w:ascii="Trebuchet MS" w:eastAsia="Times New Roman" w:hAnsi="Trebuchet MS"/>
                <w:color w:val="202020"/>
                <w:sz w:val="26"/>
                <w:szCs w:val="26"/>
              </w:rPr>
              <w:t>t contains Title VI Staff contact information, available resources, and other useful information regarding the upcoming school year.</w:t>
            </w:r>
          </w:p>
          <w:p w:rsidR="00143709" w:rsidRDefault="00143709">
            <w:pPr>
              <w:spacing w:line="288" w:lineRule="auto"/>
              <w:rPr>
                <w:rFonts w:eastAsia="Times New Roman"/>
                <w:color w:val="202020"/>
                <w:sz w:val="26"/>
                <w:szCs w:val="26"/>
              </w:rPr>
            </w:pPr>
          </w:p>
          <w:p w:rsidR="00143709" w:rsidRDefault="00143709">
            <w:pPr>
              <w:spacing w:line="288" w:lineRule="auto"/>
              <w:rPr>
                <w:rFonts w:eastAsia="Times New Roman"/>
                <w:color w:val="202020"/>
                <w:sz w:val="26"/>
                <w:szCs w:val="26"/>
              </w:rPr>
            </w:pPr>
            <w:r>
              <w:rPr>
                <w:rFonts w:ascii="Trebuchet MS" w:eastAsia="Times New Roman" w:hAnsi="Trebuchet MS"/>
                <w:color w:val="202020"/>
                <w:sz w:val="26"/>
                <w:szCs w:val="26"/>
              </w:rPr>
              <w:t>Please feel free to reach out to us if you have any questions or concerns. </w:t>
            </w:r>
          </w:p>
          <w:p w:rsidR="00143709" w:rsidRDefault="00143709">
            <w:pPr>
              <w:spacing w:line="288" w:lineRule="auto"/>
              <w:rPr>
                <w:rFonts w:eastAsia="Times New Roman"/>
                <w:color w:val="202020"/>
                <w:sz w:val="26"/>
                <w:szCs w:val="26"/>
              </w:rPr>
            </w:pPr>
          </w:p>
          <w:p w:rsidR="00143709" w:rsidRDefault="00143709">
            <w:pPr>
              <w:spacing w:line="288" w:lineRule="auto"/>
              <w:rPr>
                <w:rFonts w:eastAsia="Times New Roman"/>
                <w:color w:val="202020"/>
                <w:sz w:val="26"/>
                <w:szCs w:val="26"/>
              </w:rPr>
            </w:pPr>
            <w:r>
              <w:rPr>
                <w:rFonts w:ascii="Trebuchet MS" w:eastAsia="Times New Roman" w:hAnsi="Trebuchet MS"/>
                <w:color w:val="202020"/>
                <w:sz w:val="26"/>
                <w:szCs w:val="26"/>
              </w:rPr>
              <w:t>Sincerely,</w:t>
            </w:r>
          </w:p>
          <w:p w:rsidR="00143709" w:rsidRDefault="00143709">
            <w:pPr>
              <w:spacing w:line="288" w:lineRule="auto"/>
              <w:rPr>
                <w:rFonts w:eastAsia="Times New Roman"/>
                <w:color w:val="202020"/>
                <w:sz w:val="26"/>
                <w:szCs w:val="26"/>
              </w:rPr>
            </w:pPr>
          </w:p>
          <w:p w:rsidR="00143709" w:rsidRDefault="00143709">
            <w:pPr>
              <w:spacing w:line="288" w:lineRule="auto"/>
              <w:rPr>
                <w:rFonts w:eastAsia="Times New Roman"/>
                <w:color w:val="202020"/>
                <w:sz w:val="26"/>
                <w:szCs w:val="26"/>
              </w:rPr>
            </w:pPr>
            <w:r>
              <w:rPr>
                <w:rFonts w:ascii="Trebuchet MS" w:eastAsia="Times New Roman" w:hAnsi="Trebuchet MS"/>
                <w:color w:val="202020"/>
                <w:sz w:val="26"/>
                <w:szCs w:val="26"/>
              </w:rPr>
              <w:t>Title VI Staff</w:t>
            </w:r>
          </w:p>
          <w:p w:rsidR="00143709" w:rsidRDefault="00143709">
            <w:pPr>
              <w:spacing w:line="288" w:lineRule="auto"/>
              <w:rPr>
                <w:rFonts w:eastAsia="Times New Roman"/>
                <w:color w:val="202020"/>
                <w:sz w:val="26"/>
                <w:szCs w:val="26"/>
              </w:rPr>
            </w:pPr>
          </w:p>
          <w:p w:rsidR="00143709" w:rsidRDefault="00143709">
            <w:pPr>
              <w:spacing w:line="288" w:lineRule="auto"/>
              <w:rPr>
                <w:rFonts w:eastAsia="Times New Roman"/>
                <w:color w:val="202020"/>
                <w:sz w:val="26"/>
                <w:szCs w:val="26"/>
              </w:rPr>
            </w:pPr>
          </w:p>
          <w:p w:rsidR="00143709" w:rsidRDefault="00143709">
            <w:pPr>
              <w:spacing w:line="288" w:lineRule="auto"/>
              <w:rPr>
                <w:rFonts w:eastAsia="Times New Roman"/>
                <w:color w:val="202020"/>
                <w:sz w:val="26"/>
                <w:szCs w:val="26"/>
              </w:rPr>
            </w:pPr>
            <w:r>
              <w:rPr>
                <w:rFonts w:ascii="Trebuchet MS" w:eastAsia="Times New Roman" w:hAnsi="Trebuchet MS"/>
                <w:color w:val="202020"/>
                <w:sz w:val="26"/>
                <w:szCs w:val="26"/>
              </w:rPr>
              <w:t> </w:t>
            </w:r>
          </w:p>
          <w:p w:rsidR="00143709" w:rsidRDefault="00143709">
            <w:pPr>
              <w:spacing w:line="288" w:lineRule="auto"/>
              <w:rPr>
                <w:rFonts w:eastAsia="Times New Roman"/>
                <w:color w:val="202020"/>
                <w:sz w:val="26"/>
                <w:szCs w:val="26"/>
              </w:rPr>
            </w:pPr>
            <w:r>
              <w:rPr>
                <w:rFonts w:eastAsia="Times New Roman"/>
                <w:color w:val="202020"/>
                <w:sz w:val="26"/>
                <w:szCs w:val="26"/>
              </w:rPr>
              <w:br/>
            </w:r>
          </w:p>
        </w:tc>
      </w:tr>
    </w:tbl>
    <w:p w:rsidR="009D48FF" w:rsidRDefault="00143709">
      <w:bookmarkStart w:id="0" w:name="_GoBack"/>
      <w:bookmarkEnd w:id="0"/>
    </w:p>
    <w:sectPr w:rsidR="009D48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709"/>
    <w:rsid w:val="00143709"/>
    <w:rsid w:val="003330FB"/>
    <w:rsid w:val="00FB3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5DA1E3-8669-4AE6-80C6-A37C5E0E0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3709"/>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437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92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rack.spe.schoolmessenger.com/f/a/bcyPR_4dF1w9jSMfYrVN_Q~~/AAAAAQA~/RgRhGEHgP0R1aHR0cHM6Ly9tc2cuc2Nob29sbWVzc2VuZ2VyLmNvbS9tLz9zPTFrNFN2ZzBwT0hBJm1hbD00MjFiMzYwYzY4MDk2YTY4MmI1YTRiMTk2N2RlODUxYjQ0ZWU2ZDk3NDc2ZGZlYzQzZWU4MDE3MjA0MmNhMzVhVwdzY2hvb2xtQgoASGAON1_VNyWoUhRodHVwcG9uY2VAa3lyZW5lLm9yZ1gEAAAAAQ~~" TargetMode="External"/><Relationship Id="rId5" Type="http://schemas.openxmlformats.org/officeDocument/2006/relationships/image" Target="cid:c58196dd9ea3118316c8042498ef1637"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155</Words>
  <Characters>886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Traeber, Laurie</dc:creator>
  <cp:keywords/>
  <dc:description/>
  <cp:lastModifiedBy>Traeber, Laurie</cp:lastModifiedBy>
  <cp:revision>1</cp:revision>
  <dcterms:created xsi:type="dcterms:W3CDTF">2020-11-05T22:05:00Z</dcterms:created>
  <dcterms:modified xsi:type="dcterms:W3CDTF">2020-11-05T22:06:00Z</dcterms:modified>
</cp:coreProperties>
</file>