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D67" w:rsidRPr="00183E64" w:rsidRDefault="00AF2D67" w:rsidP="00AF2D67">
      <w:pPr>
        <w:shd w:val="clear" w:color="auto" w:fill="FFFFFF"/>
        <w:spacing w:before="240" w:after="240" w:line="240" w:lineRule="auto"/>
        <w:jc w:val="center"/>
        <w:rPr>
          <w:rFonts w:ascii="Arial" w:eastAsia="Times New Roman" w:hAnsi="Arial" w:cs="Arial"/>
          <w:b/>
          <w:sz w:val="23"/>
          <w:szCs w:val="23"/>
        </w:rPr>
      </w:pPr>
      <w:r w:rsidRPr="003A4241">
        <w:rPr>
          <w:rStyle w:val="fontsize4"/>
          <w:rFonts w:ascii="Arial" w:hAnsi="Arial" w:cs="Arial"/>
          <w:b/>
          <w:sz w:val="23"/>
          <w:szCs w:val="23"/>
        </w:rPr>
        <w:t>Food Allergies</w:t>
      </w:r>
    </w:p>
    <w:p w:rsidR="00AF2D67" w:rsidRPr="00183E64" w:rsidRDefault="00AF2D67" w:rsidP="00AF2D6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600"/>
        <w:jc w:val="center"/>
        <w:rPr>
          <w:rFonts w:ascii="Arial" w:eastAsia="Times New Roman" w:hAnsi="Arial" w:cs="Arial"/>
          <w:sz w:val="23"/>
          <w:szCs w:val="23"/>
        </w:rPr>
      </w:pPr>
      <w:r w:rsidRPr="00183E64">
        <w:rPr>
          <w:rFonts w:ascii="Arial" w:eastAsia="Times New Roman" w:hAnsi="Arial" w:cs="Arial"/>
          <w:sz w:val="23"/>
          <w:szCs w:val="23"/>
        </w:rPr>
        <w:t>Q: Where can I get information regarding my student</w:t>
      </w:r>
      <w:r w:rsidRPr="00764EF8">
        <w:rPr>
          <w:rFonts w:ascii="Arial" w:eastAsia="Times New Roman" w:hAnsi="Arial" w:cs="Arial"/>
          <w:sz w:val="23"/>
          <w:szCs w:val="23"/>
        </w:rPr>
        <w:t>’</w:t>
      </w:r>
      <w:r w:rsidRPr="00183E64">
        <w:rPr>
          <w:rFonts w:ascii="Arial" w:eastAsia="Times New Roman" w:hAnsi="Arial" w:cs="Arial"/>
          <w:sz w:val="23"/>
          <w:szCs w:val="23"/>
        </w:rPr>
        <w:t>s food allergies?</w:t>
      </w:r>
    </w:p>
    <w:p w:rsidR="00AF2D67" w:rsidRDefault="00AF2D67" w:rsidP="00AF2D67">
      <w:pPr>
        <w:shd w:val="clear" w:color="auto" w:fill="FFFFFF"/>
        <w:spacing w:before="240" w:after="240" w:line="240" w:lineRule="auto"/>
        <w:jc w:val="center"/>
        <w:rPr>
          <w:rFonts w:ascii="Arial" w:eastAsia="Times New Roman" w:hAnsi="Arial" w:cs="Arial"/>
          <w:sz w:val="23"/>
          <w:szCs w:val="23"/>
        </w:rPr>
      </w:pPr>
      <w:r w:rsidRPr="00183E64">
        <w:rPr>
          <w:rFonts w:ascii="Arial" w:eastAsia="Times New Roman" w:hAnsi="Arial" w:cs="Arial"/>
          <w:sz w:val="23"/>
          <w:szCs w:val="23"/>
        </w:rPr>
        <w:t xml:space="preserve">A: </w:t>
      </w:r>
      <w:r>
        <w:rPr>
          <w:rFonts w:ascii="Arial" w:eastAsia="Times New Roman" w:hAnsi="Arial" w:cs="Arial"/>
          <w:sz w:val="23"/>
          <w:szCs w:val="23"/>
        </w:rPr>
        <w:t>Please call the So</w:t>
      </w:r>
      <w:r w:rsidR="003813D1">
        <w:rPr>
          <w:rFonts w:ascii="Arial" w:eastAsia="Times New Roman" w:hAnsi="Arial" w:cs="Arial"/>
          <w:sz w:val="23"/>
          <w:szCs w:val="23"/>
        </w:rPr>
        <w:t xml:space="preserve">uthwest Foodservice Excellence </w:t>
      </w:r>
      <w:bookmarkStart w:id="0" w:name="_GoBack"/>
      <w:bookmarkEnd w:id="0"/>
      <w:r>
        <w:rPr>
          <w:rFonts w:ascii="Arial" w:eastAsia="Times New Roman" w:hAnsi="Arial" w:cs="Arial"/>
          <w:sz w:val="23"/>
          <w:szCs w:val="23"/>
        </w:rPr>
        <w:t>office to discuss special dietary needs.</w:t>
      </w:r>
    </w:p>
    <w:p w:rsidR="00AF2D67" w:rsidRDefault="00AF2D67" w:rsidP="00AF2D67">
      <w:pPr>
        <w:shd w:val="clear" w:color="auto" w:fill="FFFFFF"/>
        <w:spacing w:before="240" w:after="240" w:line="240" w:lineRule="auto"/>
        <w:jc w:val="center"/>
        <w:rPr>
          <w:rFonts w:ascii="Arial" w:eastAsia="Times New Roman" w:hAnsi="Arial" w:cs="Arial"/>
          <w:sz w:val="23"/>
          <w:szCs w:val="23"/>
        </w:rPr>
      </w:pPr>
      <w:r>
        <w:rPr>
          <w:rFonts w:ascii="Arial" w:eastAsia="Times New Roman" w:hAnsi="Arial" w:cs="Arial"/>
          <w:sz w:val="23"/>
          <w:szCs w:val="23"/>
        </w:rPr>
        <w:t>480-</w:t>
      </w:r>
      <w:r w:rsidR="00B0138B">
        <w:rPr>
          <w:rFonts w:ascii="Arial" w:eastAsia="Times New Roman" w:hAnsi="Arial" w:cs="Arial"/>
          <w:sz w:val="23"/>
          <w:szCs w:val="23"/>
        </w:rPr>
        <w:t>541-1660</w:t>
      </w:r>
    </w:p>
    <w:p w:rsidR="00417EDC" w:rsidRDefault="003813D1"/>
    <w:sectPr w:rsidR="00417EDC" w:rsidSect="00DF3F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AC2F52"/>
    <w:multiLevelType w:val="multilevel"/>
    <w:tmpl w:val="12BE5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D67"/>
    <w:rsid w:val="00127F8A"/>
    <w:rsid w:val="003813D1"/>
    <w:rsid w:val="005367F8"/>
    <w:rsid w:val="00540BE4"/>
    <w:rsid w:val="00830A40"/>
    <w:rsid w:val="00AF2D67"/>
    <w:rsid w:val="00B0138B"/>
    <w:rsid w:val="00C6693E"/>
    <w:rsid w:val="00DF3F07"/>
    <w:rsid w:val="00E26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27F8A"/>
    <w:pPr>
      <w:spacing w:after="0" w:line="240" w:lineRule="auto"/>
    </w:pPr>
  </w:style>
  <w:style w:type="character" w:customStyle="1" w:styleId="fontsize4">
    <w:name w:val="fontsize4"/>
    <w:basedOn w:val="DefaultParagraphFont"/>
    <w:rsid w:val="00AF2D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27F8A"/>
    <w:pPr>
      <w:spacing w:after="0" w:line="240" w:lineRule="auto"/>
    </w:pPr>
  </w:style>
  <w:style w:type="character" w:customStyle="1" w:styleId="fontsize4">
    <w:name w:val="fontsize4"/>
    <w:basedOn w:val="DefaultParagraphFont"/>
    <w:rsid w:val="00AF2D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Kyrene School District #28</Company>
  <LinksUpToDate>false</LinksUpToDate>
  <CharactersWithSpaces>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lstewa</dc:creator>
  <cp:lastModifiedBy>KSD</cp:lastModifiedBy>
  <cp:revision>2</cp:revision>
  <dcterms:created xsi:type="dcterms:W3CDTF">2013-07-03T16:06:00Z</dcterms:created>
  <dcterms:modified xsi:type="dcterms:W3CDTF">2013-07-03T16:06:00Z</dcterms:modified>
</cp:coreProperties>
</file>