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Patrick Hand" w:cs="Patrick Hand" w:eastAsia="Patrick Hand" w:hAnsi="Patrick Hand"/>
          <w:sz w:val="24"/>
          <w:szCs w:val="24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Sedalia Elementary SBDM Special Called Meeting Agenda</w:t>
      </w:r>
    </w:p>
    <w:p w:rsidR="00000000" w:rsidDel="00000000" w:rsidP="00000000" w:rsidRDefault="00000000" w:rsidRPr="00000000" w14:paraId="00000002">
      <w:pPr>
        <w:jc w:val="center"/>
        <w:rPr>
          <w:rFonts w:ascii="Patrick Hand" w:cs="Patrick Hand" w:eastAsia="Patrick Hand" w:hAnsi="Patrick Hand"/>
          <w:sz w:val="24"/>
          <w:szCs w:val="24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1/30/24 @ 2:45pm</w:t>
      </w:r>
    </w:p>
    <w:p w:rsidR="00000000" w:rsidDel="00000000" w:rsidP="00000000" w:rsidRDefault="00000000" w:rsidRPr="00000000" w14:paraId="00000003">
      <w:pPr>
        <w:rPr>
          <w:rFonts w:ascii="Patrick Hand" w:cs="Patrick Hand" w:eastAsia="Patrick Hand" w:hAnsi="Patrick Ha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Opening Business</w:t>
      </w:r>
    </w:p>
    <w:p w:rsidR="00000000" w:rsidDel="00000000" w:rsidP="00000000" w:rsidRDefault="00000000" w:rsidRPr="00000000" w14:paraId="00000005">
      <w:pPr>
        <w:numPr>
          <w:ilvl w:val="1"/>
          <w:numId w:val="2"/>
        </w:numPr>
        <w:ind w:left="144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Agenda Approval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ind w:left="144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December 2023 Minutes Approval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ind w:left="144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Good News Report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216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5th/6th grade boys basketball county championship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216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3rd/4th grade boys basketball county championship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ind w:left="144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Public Comment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Old Business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ind w:left="144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FRYSC Plan Approval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Budget Report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Open positions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Parent Comments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Teacher Comments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Patrick Hand" w:cs="Patrick Hand" w:eastAsia="Patrick Hand" w:hAnsi="Patrick Hand"/>
          <w:sz w:val="24"/>
          <w:szCs w:val="24"/>
          <w:u w:val="none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Adjournment</w:t>
      </w:r>
    </w:p>
    <w:p w:rsidR="00000000" w:rsidDel="00000000" w:rsidP="00000000" w:rsidRDefault="00000000" w:rsidRPr="00000000" w14:paraId="00000013">
      <w:pPr>
        <w:ind w:left="0" w:firstLine="0"/>
        <w:rPr>
          <w:rFonts w:ascii="Patrick Hand" w:cs="Patrick Hand" w:eastAsia="Patrick Hand" w:hAnsi="Patrick Ha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Patrick Hand" w:cs="Patrick Hand" w:eastAsia="Patrick Hand" w:hAnsi="Patrick Ha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Patrick Hand" w:cs="Patrick Hand" w:eastAsia="Patrick Hand" w:hAnsi="Patrick Hand"/>
          <w:sz w:val="24"/>
          <w:szCs w:val="24"/>
        </w:rPr>
      </w:pPr>
      <w:r w:rsidDel="00000000" w:rsidR="00000000" w:rsidRPr="00000000">
        <w:rPr>
          <w:rFonts w:ascii="Patrick Hand" w:cs="Patrick Hand" w:eastAsia="Patrick Hand" w:hAnsi="Patrick Hand"/>
          <w:sz w:val="24"/>
          <w:szCs w:val="24"/>
          <w:rtl w:val="0"/>
        </w:rPr>
        <w:t xml:space="preserve">Next meeting will be Tuesday Feb. 27 @ 2:45 in the library.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Patrick Hand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trickHand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