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D6F5EF" w14:textId="2FFDCDF7" w:rsidR="00BC498F" w:rsidRDefault="00BC498F">
      <w:r>
        <w:rPr>
          <w:rFonts w:hint="eastAsia"/>
          <w:noProof/>
        </w:rPr>
        <w:drawing>
          <wp:anchor distT="0" distB="0" distL="114300" distR="114300" simplePos="0" relativeHeight="251659264" behindDoc="0" locked="0" layoutInCell="1" allowOverlap="1" wp14:anchorId="25507532" wp14:editId="068590B2">
            <wp:simplePos x="0" y="0"/>
            <wp:positionH relativeFrom="column">
              <wp:posOffset>456565</wp:posOffset>
            </wp:positionH>
            <wp:positionV relativeFrom="paragraph">
              <wp:posOffset>-659130</wp:posOffset>
            </wp:positionV>
            <wp:extent cx="4324985" cy="702310"/>
            <wp:effectExtent l="0" t="0" r="0" b="2540"/>
            <wp:wrapThrough wrapText="bothSides">
              <wp:wrapPolygon edited="0">
                <wp:start x="3235" y="0"/>
                <wp:lineTo x="2379" y="1172"/>
                <wp:lineTo x="285" y="7617"/>
                <wp:lineTo x="0" y="11718"/>
                <wp:lineTo x="0" y="18749"/>
                <wp:lineTo x="2569" y="18749"/>
                <wp:lineTo x="2093" y="21092"/>
                <wp:lineTo x="3044" y="21092"/>
                <wp:lineTo x="17696" y="19335"/>
                <wp:lineTo x="17696" y="18749"/>
                <wp:lineTo x="21502" y="14647"/>
                <wp:lineTo x="21502" y="586"/>
                <wp:lineTo x="4186" y="0"/>
                <wp:lineTo x="3235" y="0"/>
              </wp:wrapPolygon>
            </wp:wrapThrough>
            <wp:docPr id="2" name="Picture 2" descr="Data:andreahouk:Documents:Projects:Dorrie Work:2015:Synchrony Rx Logo:Final:Synchrony Rx logo 1:Synchrony Rx logo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ata:andreahouk:Documents:Projects:Dorrie Work:2015:Synchrony Rx Logo:Final:Synchrony Rx logo 1:Synchrony Rx logo 1.pn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24985" cy="7023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hint="eastAsia"/>
          <w:noProof/>
        </w:rPr>
        <mc:AlternateContent>
          <mc:Choice Requires="wps">
            <w:drawing>
              <wp:anchor distT="0" distB="0" distL="114300" distR="114300" simplePos="0" relativeHeight="251656191" behindDoc="0" locked="0" layoutInCell="1" allowOverlap="1" wp14:anchorId="2FF1FEAF" wp14:editId="2EF46279">
                <wp:simplePos x="0" y="0"/>
                <wp:positionH relativeFrom="column">
                  <wp:posOffset>-1143000</wp:posOffset>
                </wp:positionH>
                <wp:positionV relativeFrom="paragraph">
                  <wp:posOffset>-914400</wp:posOffset>
                </wp:positionV>
                <wp:extent cx="8305800" cy="1257300"/>
                <wp:effectExtent l="0" t="0" r="0" b="0"/>
                <wp:wrapTight wrapText="bothSides">
                  <wp:wrapPolygon edited="0">
                    <wp:start x="21600" y="21600"/>
                    <wp:lineTo x="21600" y="327"/>
                    <wp:lineTo x="50" y="327"/>
                    <wp:lineTo x="50" y="21600"/>
                    <wp:lineTo x="21600" y="21600"/>
                  </wp:wrapPolygon>
                </wp:wrapTight>
                <wp:docPr id="7" name="Rectangle 7"/>
                <wp:cNvGraphicFramePr/>
                <a:graphic xmlns:a="http://schemas.openxmlformats.org/drawingml/2006/main">
                  <a:graphicData uri="http://schemas.microsoft.com/office/word/2010/wordprocessingShape">
                    <wps:wsp>
                      <wps:cNvSpPr/>
                      <wps:spPr>
                        <a:xfrm rot="10800000">
                          <a:off x="0" y="0"/>
                          <a:ext cx="8305800" cy="1257300"/>
                        </a:xfrm>
                        <a:prstGeom prst="rect">
                          <a:avLst/>
                        </a:prstGeom>
                        <a:gradFill flip="none" rotWithShape="1">
                          <a:gsLst>
                            <a:gs pos="0">
                              <a:srgbClr val="DAE4EB"/>
                            </a:gs>
                            <a:gs pos="100000">
                              <a:schemeClr val="bg1"/>
                            </a:gs>
                          </a:gsLst>
                          <a:lin ang="16200000" scaled="0"/>
                          <a:tileRect/>
                        </a:gra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26" style="position:absolute;margin-left:-90pt;margin-top:-1in;width:654pt;height:99pt;rotation:180;z-index:2516561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" fillcolor="#dae4eb" stroked="f">
                <v:fill color2="white [3212]" rotate="t" angle="180" focus="100%" type="gradient">
                  <o:fill v:ext="view" type="gradientUnscaled"/>
                </v:fill>
                <w10:wrap type="tight"/>
              </v:rect>
            </w:pict>
          </mc:Fallback>
        </mc:AlternateContent>
      </w:r>
      <w:r w:rsidRPr="00BC498F">
        <w:t>The following information is necessary to conduct a thorough pharmacy benefit analysis.  Additionally, line item prescription specific data is the most effective way to evaluate the effects of new pricing or trend management programs.  Please see page three for a detailed list of data elements necessary to provide a definitive analysis. Please contact Markos Surafiel wi</w:t>
      </w:r>
      <w:r>
        <w:t>th any questions at 816-343-8793</w:t>
      </w:r>
      <w:r w:rsidRPr="00BC498F">
        <w:t xml:space="preserve"> or Markos@ARMSRx.com.</w:t>
      </w:r>
    </w:p>
    <w:p w14:paraId="4D0CA4E6" w14:textId="77777777" w:rsidR="00BC498F" w:rsidRDefault="00BC498F"/>
    <w:tbl>
      <w:tblPr>
        <w:tblW w:w="9425" w:type="dxa"/>
        <w:tblInd w:w="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1"/>
        <w:gridCol w:w="1189"/>
        <w:gridCol w:w="212"/>
        <w:gridCol w:w="1243"/>
        <w:gridCol w:w="74"/>
        <w:gridCol w:w="33"/>
        <w:gridCol w:w="159"/>
        <w:gridCol w:w="963"/>
        <w:gridCol w:w="511"/>
        <w:gridCol w:w="1240"/>
        <w:gridCol w:w="7"/>
        <w:gridCol w:w="35"/>
        <w:gridCol w:w="595"/>
        <w:gridCol w:w="1440"/>
        <w:gridCol w:w="53"/>
      </w:tblGrid>
      <w:tr w:rsidR="00BC498F" w:rsidRPr="00BC498F" w14:paraId="52C5062E" w14:textId="77777777" w:rsidTr="00BC498F">
        <w:trPr>
          <w:gridAfter w:val="1"/>
          <w:wAfter w:w="53" w:type="dxa"/>
          <w:trHeight w:val="413"/>
        </w:trPr>
        <w:tc>
          <w:tcPr>
            <w:tcW w:w="9372" w:type="dxa"/>
            <w:gridSpan w:val="14"/>
            <w:shd w:val="clear" w:color="auto" w:fill="1F497D" w:themeFill="text2"/>
          </w:tcPr>
          <w:p w14:paraId="002CD3C6" w14:textId="77777777" w:rsidR="00BC498F" w:rsidRPr="00BC498F" w:rsidRDefault="00BC498F" w:rsidP="00BC498F">
            <w:pPr>
              <w:spacing w:before="60" w:after="60"/>
              <w:ind w:left="156" w:right="-12"/>
              <w:rPr>
                <w:rFonts w:ascii="Verdana" w:eastAsia="Times New Roman" w:hAnsi="Verdana" w:cs="Times New Roman"/>
                <w:b/>
                <w:color w:val="FFFFFF"/>
                <w:kern w:val="28"/>
                <w:sz w:val="18"/>
                <w:szCs w:val="18"/>
              </w:rPr>
            </w:pPr>
            <w:r w:rsidRPr="00BC498F">
              <w:rPr>
                <w:rFonts w:ascii="Verdana" w:eastAsia="Times New Roman" w:hAnsi="Verdana" w:cs="Arial"/>
                <w:b/>
                <w:bCs/>
                <w:color w:val="FFFFFF"/>
                <w:kern w:val="28"/>
                <w:sz w:val="18"/>
                <w:szCs w:val="18"/>
              </w:rPr>
              <w:t>COMPANY INFORMATION</w:t>
            </w:r>
          </w:p>
        </w:tc>
      </w:tr>
      <w:tr w:rsidR="00BC498F" w:rsidRPr="00BC498F" w14:paraId="1130A181" w14:textId="77777777" w:rsidTr="00E33B55">
        <w:trPr>
          <w:gridAfter w:val="1"/>
          <w:wAfter w:w="53" w:type="dxa"/>
        </w:trPr>
        <w:tc>
          <w:tcPr>
            <w:tcW w:w="1671" w:type="dxa"/>
          </w:tcPr>
          <w:p w14:paraId="6B8AF5D7" w14:textId="77777777" w:rsidR="00BC498F" w:rsidRPr="00BC498F" w:rsidRDefault="00BC498F" w:rsidP="00BC498F">
            <w:pPr>
              <w:spacing w:before="60" w:after="60"/>
              <w:ind w:left="156" w:right="-12"/>
              <w:rPr>
                <w:rFonts w:ascii="Verdana" w:eastAsia="Times New Roman" w:hAnsi="Verdana" w:cs="Arial"/>
                <w:bCs/>
                <w:kern w:val="28"/>
                <w:sz w:val="18"/>
                <w:szCs w:val="18"/>
              </w:rPr>
            </w:pPr>
            <w:r w:rsidRPr="00BC498F">
              <w:rPr>
                <w:rFonts w:ascii="Verdana" w:eastAsia="Times New Roman" w:hAnsi="Verdana" w:cs="Arial"/>
                <w:bCs/>
                <w:kern w:val="28"/>
                <w:sz w:val="18"/>
                <w:szCs w:val="18"/>
              </w:rPr>
              <w:t xml:space="preserve">Group Name: </w:t>
            </w:r>
          </w:p>
        </w:tc>
        <w:tc>
          <w:tcPr>
            <w:tcW w:w="2718" w:type="dxa"/>
            <w:gridSpan w:val="4"/>
          </w:tcPr>
          <w:p w14:paraId="4D062D3E" w14:textId="77777777" w:rsidR="00BC498F" w:rsidRPr="00BC498F" w:rsidRDefault="00BC498F" w:rsidP="00BC498F">
            <w:pPr>
              <w:spacing w:before="60" w:after="60"/>
              <w:ind w:right="-12"/>
              <w:rPr>
                <w:rFonts w:ascii="Verdana" w:eastAsia="Times New Roman" w:hAnsi="Verdana" w:cs="Arial"/>
                <w:bCs/>
                <w:kern w:val="28"/>
                <w:sz w:val="18"/>
                <w:szCs w:val="18"/>
              </w:rPr>
            </w:pPr>
          </w:p>
        </w:tc>
        <w:tc>
          <w:tcPr>
            <w:tcW w:w="1155" w:type="dxa"/>
            <w:gridSpan w:val="3"/>
          </w:tcPr>
          <w:p w14:paraId="01029232" w14:textId="77777777" w:rsidR="00BC498F" w:rsidRPr="00BC498F" w:rsidRDefault="00BC498F" w:rsidP="00BC498F">
            <w:pPr>
              <w:spacing w:before="60" w:after="60"/>
              <w:ind w:left="48" w:right="-12"/>
              <w:rPr>
                <w:rFonts w:ascii="Verdana" w:eastAsia="Times New Roman" w:hAnsi="Verdana" w:cs="Times New Roman"/>
                <w:kern w:val="28"/>
                <w:sz w:val="18"/>
                <w:szCs w:val="18"/>
              </w:rPr>
            </w:pPr>
            <w:r w:rsidRPr="00BC498F">
              <w:rPr>
                <w:rFonts w:ascii="Verdana" w:eastAsia="Times New Roman" w:hAnsi="Verdana" w:cs="Times New Roman"/>
                <w:kern w:val="28"/>
                <w:sz w:val="18"/>
                <w:szCs w:val="18"/>
              </w:rPr>
              <w:t>Location:</w:t>
            </w:r>
          </w:p>
        </w:tc>
        <w:tc>
          <w:tcPr>
            <w:tcW w:w="3828" w:type="dxa"/>
            <w:gridSpan w:val="6"/>
          </w:tcPr>
          <w:p w14:paraId="5AAF4681" w14:textId="77777777" w:rsidR="00BC498F" w:rsidRPr="00BC498F" w:rsidRDefault="00BC498F" w:rsidP="00BC498F">
            <w:pPr>
              <w:spacing w:before="60" w:after="60"/>
              <w:ind w:left="48" w:right="-12"/>
              <w:rPr>
                <w:rFonts w:ascii="Verdana" w:eastAsia="Times New Roman" w:hAnsi="Verdana" w:cs="Times New Roman"/>
                <w:kern w:val="28"/>
                <w:sz w:val="18"/>
                <w:szCs w:val="18"/>
              </w:rPr>
            </w:pPr>
          </w:p>
        </w:tc>
      </w:tr>
      <w:tr w:rsidR="00BC498F" w:rsidRPr="00BC498F" w14:paraId="407AA91D" w14:textId="77777777" w:rsidTr="00E33B55">
        <w:trPr>
          <w:gridAfter w:val="1"/>
          <w:wAfter w:w="53" w:type="dxa"/>
        </w:trPr>
        <w:tc>
          <w:tcPr>
            <w:tcW w:w="1671" w:type="dxa"/>
          </w:tcPr>
          <w:p w14:paraId="11B07A41" w14:textId="77777777" w:rsidR="00BC498F" w:rsidRPr="00BC498F" w:rsidRDefault="00BC498F" w:rsidP="00BC498F">
            <w:pPr>
              <w:spacing w:before="60" w:after="60"/>
              <w:ind w:left="156" w:right="-12"/>
              <w:rPr>
                <w:rFonts w:ascii="Verdana" w:eastAsia="Times New Roman" w:hAnsi="Verdana" w:cs="Arial"/>
                <w:bCs/>
                <w:kern w:val="28"/>
                <w:sz w:val="18"/>
                <w:szCs w:val="18"/>
              </w:rPr>
            </w:pPr>
            <w:r w:rsidRPr="00BC498F">
              <w:rPr>
                <w:rFonts w:ascii="Verdana" w:eastAsia="Times New Roman" w:hAnsi="Verdana" w:cs="Times New Roman"/>
                <w:kern w:val="28"/>
                <w:sz w:val="18"/>
                <w:szCs w:val="18"/>
              </w:rPr>
              <w:t xml:space="preserve">Current PBM:  </w:t>
            </w:r>
          </w:p>
        </w:tc>
        <w:tc>
          <w:tcPr>
            <w:tcW w:w="2718" w:type="dxa"/>
            <w:gridSpan w:val="4"/>
          </w:tcPr>
          <w:p w14:paraId="3A4EBF6B" w14:textId="77777777" w:rsidR="00BC498F" w:rsidRPr="00BC498F" w:rsidRDefault="00BC498F" w:rsidP="00BC498F">
            <w:pPr>
              <w:spacing w:before="60" w:after="60"/>
              <w:ind w:right="-12"/>
              <w:rPr>
                <w:rFonts w:ascii="Verdana" w:eastAsia="Times New Roman" w:hAnsi="Verdana" w:cs="Arial"/>
                <w:bCs/>
                <w:kern w:val="28"/>
                <w:sz w:val="18"/>
                <w:szCs w:val="18"/>
              </w:rPr>
            </w:pPr>
          </w:p>
        </w:tc>
        <w:tc>
          <w:tcPr>
            <w:tcW w:w="2913" w:type="dxa"/>
            <w:gridSpan w:val="6"/>
          </w:tcPr>
          <w:p w14:paraId="7A12415C" w14:textId="77777777" w:rsidR="00BC498F" w:rsidRPr="00BC498F" w:rsidRDefault="00BC498F" w:rsidP="00BC498F">
            <w:pPr>
              <w:spacing w:before="60" w:after="60"/>
              <w:ind w:left="48" w:right="-12"/>
              <w:rPr>
                <w:rFonts w:ascii="Verdana" w:eastAsia="Times New Roman" w:hAnsi="Verdana" w:cs="Times New Roman"/>
                <w:kern w:val="28"/>
                <w:sz w:val="18"/>
                <w:szCs w:val="18"/>
              </w:rPr>
            </w:pPr>
            <w:r w:rsidRPr="00BC498F">
              <w:rPr>
                <w:rFonts w:ascii="Verdana" w:eastAsia="Times New Roman" w:hAnsi="Verdana" w:cs="Arial"/>
                <w:bCs/>
                <w:kern w:val="28"/>
                <w:sz w:val="18"/>
                <w:szCs w:val="18"/>
              </w:rPr>
              <w:t>PBM Contract Effective Date:</w:t>
            </w:r>
          </w:p>
        </w:tc>
        <w:tc>
          <w:tcPr>
            <w:tcW w:w="2070" w:type="dxa"/>
            <w:gridSpan w:val="3"/>
          </w:tcPr>
          <w:p w14:paraId="2962704B" w14:textId="77777777" w:rsidR="00BC498F" w:rsidRPr="00BC498F" w:rsidRDefault="00BC498F" w:rsidP="00BC498F">
            <w:pPr>
              <w:spacing w:before="60" w:after="60"/>
              <w:ind w:left="48" w:right="-12"/>
              <w:rPr>
                <w:rFonts w:ascii="Verdana" w:eastAsia="Times New Roman" w:hAnsi="Verdana" w:cs="Times New Roman"/>
                <w:kern w:val="28"/>
                <w:sz w:val="18"/>
                <w:szCs w:val="18"/>
              </w:rPr>
            </w:pPr>
          </w:p>
        </w:tc>
      </w:tr>
      <w:tr w:rsidR="00BC498F" w:rsidRPr="00BC498F" w14:paraId="7C00FDEB" w14:textId="77777777" w:rsidTr="00E33B55">
        <w:trPr>
          <w:gridAfter w:val="1"/>
          <w:wAfter w:w="53" w:type="dxa"/>
        </w:trPr>
        <w:tc>
          <w:tcPr>
            <w:tcW w:w="1671" w:type="dxa"/>
          </w:tcPr>
          <w:p w14:paraId="3CB69C65" w14:textId="77777777" w:rsidR="00BC498F" w:rsidRPr="00BC498F" w:rsidRDefault="00BC498F" w:rsidP="00BC498F">
            <w:pPr>
              <w:spacing w:before="60" w:after="60"/>
              <w:ind w:left="156" w:right="-12"/>
              <w:rPr>
                <w:rFonts w:ascii="Verdana" w:eastAsia="Times New Roman" w:hAnsi="Verdana" w:cs="Arial"/>
                <w:bCs/>
                <w:kern w:val="28"/>
                <w:sz w:val="18"/>
                <w:szCs w:val="18"/>
              </w:rPr>
            </w:pPr>
            <w:r w:rsidRPr="00BC498F">
              <w:rPr>
                <w:rFonts w:ascii="Verdana" w:eastAsia="Times New Roman" w:hAnsi="Verdana" w:cs="Arial"/>
                <w:bCs/>
                <w:kern w:val="28"/>
                <w:sz w:val="18"/>
                <w:szCs w:val="18"/>
              </w:rPr>
              <w:t>Current TPA</w:t>
            </w:r>
          </w:p>
        </w:tc>
        <w:tc>
          <w:tcPr>
            <w:tcW w:w="7701" w:type="dxa"/>
            <w:gridSpan w:val="13"/>
          </w:tcPr>
          <w:p w14:paraId="449AA6E2" w14:textId="77777777" w:rsidR="00BC498F" w:rsidRPr="00BC498F" w:rsidRDefault="00BC498F" w:rsidP="00BC498F">
            <w:pPr>
              <w:spacing w:before="60" w:after="60"/>
              <w:ind w:right="-12"/>
              <w:rPr>
                <w:rFonts w:ascii="Verdana" w:eastAsia="Times New Roman" w:hAnsi="Verdana" w:cs="Times New Roman"/>
                <w:kern w:val="28"/>
                <w:sz w:val="18"/>
                <w:szCs w:val="18"/>
              </w:rPr>
            </w:pPr>
          </w:p>
        </w:tc>
      </w:tr>
      <w:tr w:rsidR="00BC498F" w:rsidRPr="00BC498F" w14:paraId="6607D8B7" w14:textId="77777777" w:rsidTr="00E33B55">
        <w:trPr>
          <w:gridAfter w:val="1"/>
          <w:wAfter w:w="53" w:type="dxa"/>
        </w:trPr>
        <w:tc>
          <w:tcPr>
            <w:tcW w:w="1671" w:type="dxa"/>
          </w:tcPr>
          <w:p w14:paraId="4D1A2E0F" w14:textId="77777777" w:rsidR="00BC498F" w:rsidRPr="00BC498F" w:rsidRDefault="00BC498F" w:rsidP="00BC498F">
            <w:pPr>
              <w:spacing w:before="60" w:after="60"/>
              <w:ind w:left="156" w:right="-12"/>
              <w:rPr>
                <w:rFonts w:ascii="Verdana" w:eastAsia="Times New Roman" w:hAnsi="Verdana" w:cs="Arial"/>
                <w:bCs/>
                <w:kern w:val="28"/>
                <w:sz w:val="18"/>
                <w:szCs w:val="18"/>
              </w:rPr>
            </w:pPr>
            <w:proofErr w:type="spellStart"/>
            <w:r w:rsidRPr="00BC498F">
              <w:rPr>
                <w:rFonts w:ascii="Verdana" w:eastAsia="Times New Roman" w:hAnsi="Verdana" w:cs="Arial"/>
                <w:bCs/>
                <w:kern w:val="28"/>
                <w:sz w:val="18"/>
                <w:szCs w:val="18"/>
              </w:rPr>
              <w:t>Self Insured</w:t>
            </w:r>
            <w:proofErr w:type="spellEnd"/>
            <w:r w:rsidRPr="00BC498F">
              <w:rPr>
                <w:rFonts w:ascii="Verdana" w:eastAsia="Times New Roman" w:hAnsi="Verdana" w:cs="Arial"/>
                <w:bCs/>
                <w:kern w:val="28"/>
                <w:sz w:val="18"/>
                <w:szCs w:val="18"/>
              </w:rPr>
              <w:t>?</w:t>
            </w:r>
          </w:p>
        </w:tc>
        <w:tc>
          <w:tcPr>
            <w:tcW w:w="2718" w:type="dxa"/>
            <w:gridSpan w:val="4"/>
          </w:tcPr>
          <w:p w14:paraId="0065E1E0" w14:textId="77777777" w:rsidR="00BC498F" w:rsidRPr="00BC498F" w:rsidRDefault="00BC498F" w:rsidP="00BC498F">
            <w:pPr>
              <w:spacing w:before="60" w:after="60"/>
              <w:ind w:right="-12"/>
              <w:rPr>
                <w:rFonts w:ascii="Verdana" w:eastAsia="Times New Roman" w:hAnsi="Verdana" w:cs="Arial"/>
                <w:bCs/>
                <w:kern w:val="28"/>
                <w:sz w:val="18"/>
                <w:szCs w:val="18"/>
              </w:rPr>
            </w:pPr>
          </w:p>
        </w:tc>
        <w:tc>
          <w:tcPr>
            <w:tcW w:w="1666" w:type="dxa"/>
            <w:gridSpan w:val="4"/>
          </w:tcPr>
          <w:p w14:paraId="5F96FB7B" w14:textId="77777777" w:rsidR="00BC498F" w:rsidRPr="00BC498F" w:rsidRDefault="00BC498F" w:rsidP="00BC498F">
            <w:pPr>
              <w:spacing w:before="60" w:after="60"/>
              <w:ind w:left="48" w:right="-12"/>
              <w:rPr>
                <w:rFonts w:ascii="Verdana" w:eastAsia="Times New Roman" w:hAnsi="Verdana" w:cs="Times New Roman"/>
                <w:kern w:val="28"/>
                <w:sz w:val="18"/>
                <w:szCs w:val="18"/>
              </w:rPr>
            </w:pPr>
            <w:r w:rsidRPr="00BC498F">
              <w:rPr>
                <w:rFonts w:ascii="Verdana" w:eastAsia="Times New Roman" w:hAnsi="Verdana" w:cs="Times New Roman"/>
                <w:kern w:val="28"/>
                <w:sz w:val="18"/>
                <w:szCs w:val="18"/>
              </w:rPr>
              <w:t>Fully Insured?</w:t>
            </w:r>
          </w:p>
        </w:tc>
        <w:tc>
          <w:tcPr>
            <w:tcW w:w="3317" w:type="dxa"/>
            <w:gridSpan w:val="5"/>
          </w:tcPr>
          <w:p w14:paraId="3E3A84DD" w14:textId="77777777" w:rsidR="00BC498F" w:rsidRPr="00BC498F" w:rsidRDefault="00BC498F" w:rsidP="00BC498F">
            <w:pPr>
              <w:spacing w:before="60" w:after="60"/>
              <w:ind w:left="48" w:right="-12"/>
              <w:rPr>
                <w:rFonts w:ascii="Verdana" w:eastAsia="Times New Roman" w:hAnsi="Verdana" w:cs="Times New Roman"/>
                <w:kern w:val="28"/>
                <w:sz w:val="18"/>
                <w:szCs w:val="18"/>
              </w:rPr>
            </w:pPr>
          </w:p>
        </w:tc>
      </w:tr>
      <w:tr w:rsidR="00BC498F" w:rsidRPr="00BC498F" w14:paraId="4CF8B3B5" w14:textId="77777777" w:rsidTr="00E33B55">
        <w:trPr>
          <w:gridAfter w:val="1"/>
          <w:wAfter w:w="53" w:type="dxa"/>
        </w:trPr>
        <w:tc>
          <w:tcPr>
            <w:tcW w:w="4389" w:type="dxa"/>
            <w:gridSpan w:val="5"/>
            <w:tcBorders>
              <w:bottom w:val="single" w:sz="4" w:space="0" w:color="auto"/>
            </w:tcBorders>
          </w:tcPr>
          <w:p w14:paraId="5611DACB" w14:textId="77777777" w:rsidR="00BC498F" w:rsidRPr="00BC498F" w:rsidRDefault="00BC498F" w:rsidP="00BC498F">
            <w:pPr>
              <w:spacing w:before="60" w:after="60"/>
              <w:ind w:left="156" w:right="-12"/>
              <w:rPr>
                <w:rFonts w:ascii="Verdana" w:eastAsia="Times New Roman" w:hAnsi="Verdana" w:cs="Arial"/>
                <w:bCs/>
                <w:kern w:val="28"/>
                <w:sz w:val="18"/>
                <w:szCs w:val="18"/>
              </w:rPr>
            </w:pPr>
            <w:r w:rsidRPr="00BC498F">
              <w:rPr>
                <w:rFonts w:ascii="Verdana" w:eastAsia="Times New Roman" w:hAnsi="Verdana" w:cs="Arial"/>
                <w:bCs/>
                <w:kern w:val="28"/>
                <w:sz w:val="18"/>
                <w:szCs w:val="18"/>
              </w:rPr>
              <w:t>Requested Contract Effective Date</w:t>
            </w:r>
          </w:p>
        </w:tc>
        <w:tc>
          <w:tcPr>
            <w:tcW w:w="4983" w:type="dxa"/>
            <w:gridSpan w:val="9"/>
            <w:tcBorders>
              <w:bottom w:val="single" w:sz="4" w:space="0" w:color="auto"/>
            </w:tcBorders>
          </w:tcPr>
          <w:p w14:paraId="06037052" w14:textId="77777777" w:rsidR="00BC498F" w:rsidRPr="00BC498F" w:rsidRDefault="00BC498F" w:rsidP="00BC498F">
            <w:pPr>
              <w:spacing w:before="60" w:after="60"/>
              <w:ind w:left="48" w:right="-12"/>
              <w:rPr>
                <w:rFonts w:ascii="Verdana" w:eastAsia="Times New Roman" w:hAnsi="Verdana" w:cs="Times New Roman"/>
                <w:kern w:val="28"/>
                <w:sz w:val="18"/>
                <w:szCs w:val="18"/>
              </w:rPr>
            </w:pPr>
          </w:p>
        </w:tc>
      </w:tr>
      <w:tr w:rsidR="00BC498F" w:rsidRPr="00BC498F" w14:paraId="02635DDE" w14:textId="77777777" w:rsidTr="00BC498F">
        <w:trPr>
          <w:gridAfter w:val="1"/>
          <w:wAfter w:w="53" w:type="dxa"/>
        </w:trPr>
        <w:tc>
          <w:tcPr>
            <w:tcW w:w="9372" w:type="dxa"/>
            <w:gridSpan w:val="14"/>
            <w:shd w:val="clear" w:color="auto" w:fill="1F497D" w:themeFill="text2"/>
          </w:tcPr>
          <w:p w14:paraId="7C131040" w14:textId="77777777" w:rsidR="00BC498F" w:rsidRPr="00BC498F" w:rsidRDefault="00BC498F" w:rsidP="00BC498F">
            <w:pPr>
              <w:spacing w:before="60" w:after="60"/>
              <w:ind w:left="156" w:right="-12"/>
              <w:rPr>
                <w:rFonts w:ascii="Verdana" w:eastAsia="Times New Roman" w:hAnsi="Verdana" w:cs="Times New Roman"/>
                <w:b/>
                <w:color w:val="FFFFFF"/>
                <w:kern w:val="28"/>
                <w:sz w:val="18"/>
                <w:szCs w:val="18"/>
              </w:rPr>
            </w:pPr>
            <w:r w:rsidRPr="00BC498F">
              <w:rPr>
                <w:rFonts w:ascii="Verdana" w:eastAsia="Times New Roman" w:hAnsi="Verdana" w:cs="Arial"/>
                <w:b/>
                <w:bCs/>
                <w:color w:val="FFFFFF"/>
                <w:kern w:val="28"/>
                <w:sz w:val="18"/>
                <w:szCs w:val="18"/>
              </w:rPr>
              <w:t>CURRENT PLAN INFORMATION</w:t>
            </w:r>
          </w:p>
        </w:tc>
      </w:tr>
      <w:tr w:rsidR="00BC498F" w:rsidRPr="00BC498F" w14:paraId="6A244B2C" w14:textId="77777777" w:rsidTr="00E33B55">
        <w:trPr>
          <w:gridAfter w:val="1"/>
          <w:wAfter w:w="53" w:type="dxa"/>
        </w:trPr>
        <w:tc>
          <w:tcPr>
            <w:tcW w:w="2860" w:type="dxa"/>
            <w:gridSpan w:val="2"/>
          </w:tcPr>
          <w:p w14:paraId="3914AF71"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Arial"/>
                <w:bCs/>
                <w:color w:val="000000"/>
                <w:kern w:val="28"/>
                <w:sz w:val="18"/>
                <w:szCs w:val="18"/>
              </w:rPr>
              <w:t xml:space="preserve">Total covered employees </w:t>
            </w:r>
          </w:p>
        </w:tc>
        <w:tc>
          <w:tcPr>
            <w:tcW w:w="1455" w:type="dxa"/>
            <w:gridSpan w:val="2"/>
          </w:tcPr>
          <w:p w14:paraId="699B58D1"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p>
        </w:tc>
        <w:tc>
          <w:tcPr>
            <w:tcW w:w="3022" w:type="dxa"/>
            <w:gridSpan w:val="8"/>
          </w:tcPr>
          <w:p w14:paraId="07AB47CF"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Arial"/>
                <w:bCs/>
                <w:color w:val="000000"/>
                <w:kern w:val="28"/>
                <w:sz w:val="18"/>
                <w:szCs w:val="18"/>
              </w:rPr>
              <w:t>Total covered members</w:t>
            </w:r>
          </w:p>
        </w:tc>
        <w:tc>
          <w:tcPr>
            <w:tcW w:w="2035" w:type="dxa"/>
            <w:gridSpan w:val="2"/>
          </w:tcPr>
          <w:p w14:paraId="50EE89AB"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p>
        </w:tc>
      </w:tr>
      <w:tr w:rsidR="00BC498F" w:rsidRPr="00BC498F" w14:paraId="406BB775" w14:textId="77777777" w:rsidTr="00E33B55">
        <w:trPr>
          <w:gridAfter w:val="1"/>
          <w:wAfter w:w="53" w:type="dxa"/>
        </w:trPr>
        <w:tc>
          <w:tcPr>
            <w:tcW w:w="4315" w:type="dxa"/>
            <w:gridSpan w:val="4"/>
          </w:tcPr>
          <w:p w14:paraId="0D64BFF6"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Arial"/>
                <w:bCs/>
                <w:iCs/>
                <w:color w:val="000000"/>
                <w:kern w:val="28"/>
                <w:sz w:val="18"/>
                <w:szCs w:val="18"/>
              </w:rPr>
              <w:t xml:space="preserve">Use of a </w:t>
            </w:r>
            <w:r w:rsidRPr="00BC498F">
              <w:rPr>
                <w:rFonts w:ascii="Verdana" w:eastAsia="Times New Roman" w:hAnsi="Verdana" w:cs="Arial"/>
                <w:color w:val="000000"/>
                <w:kern w:val="28"/>
                <w:sz w:val="18"/>
                <w:szCs w:val="18"/>
              </w:rPr>
              <w:t>formulary? If so, please identify.</w:t>
            </w:r>
          </w:p>
        </w:tc>
        <w:tc>
          <w:tcPr>
            <w:tcW w:w="5057" w:type="dxa"/>
            <w:gridSpan w:val="10"/>
          </w:tcPr>
          <w:p w14:paraId="6D250633"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p>
        </w:tc>
      </w:tr>
      <w:tr w:rsidR="00BC498F" w:rsidRPr="00BC498F" w14:paraId="06CFD157" w14:textId="77777777" w:rsidTr="00E33B55">
        <w:trPr>
          <w:gridAfter w:val="1"/>
          <w:wAfter w:w="53" w:type="dxa"/>
        </w:trPr>
        <w:tc>
          <w:tcPr>
            <w:tcW w:w="4315" w:type="dxa"/>
            <w:gridSpan w:val="4"/>
            <w:tcBorders>
              <w:bottom w:val="single" w:sz="4" w:space="0" w:color="auto"/>
            </w:tcBorders>
          </w:tcPr>
          <w:p w14:paraId="7F69D0C0"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Arial"/>
                <w:color w:val="000000"/>
                <w:kern w:val="28"/>
                <w:sz w:val="18"/>
                <w:szCs w:val="18"/>
              </w:rPr>
              <w:t>Any planned changes to design?</w:t>
            </w:r>
          </w:p>
        </w:tc>
        <w:tc>
          <w:tcPr>
            <w:tcW w:w="5057" w:type="dxa"/>
            <w:gridSpan w:val="10"/>
            <w:tcBorders>
              <w:bottom w:val="single" w:sz="4" w:space="0" w:color="auto"/>
            </w:tcBorders>
          </w:tcPr>
          <w:p w14:paraId="197A605F"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p>
        </w:tc>
      </w:tr>
      <w:tr w:rsidR="00BC498F" w:rsidRPr="00BC498F" w14:paraId="7B43158C" w14:textId="77777777" w:rsidTr="00BC498F">
        <w:trPr>
          <w:gridAfter w:val="1"/>
          <w:wAfter w:w="53" w:type="dxa"/>
        </w:trPr>
        <w:tc>
          <w:tcPr>
            <w:tcW w:w="9372" w:type="dxa"/>
            <w:gridSpan w:val="14"/>
            <w:shd w:val="clear" w:color="auto" w:fill="1F497D" w:themeFill="text2"/>
          </w:tcPr>
          <w:p w14:paraId="6D9EAC40" w14:textId="77777777" w:rsidR="00BC498F" w:rsidRPr="00BC498F" w:rsidRDefault="00BC498F" w:rsidP="00BC498F">
            <w:pPr>
              <w:spacing w:before="60" w:after="60"/>
              <w:ind w:left="156" w:right="-12"/>
              <w:rPr>
                <w:rFonts w:ascii="Verdana" w:eastAsia="Times New Roman" w:hAnsi="Verdana" w:cs="Times New Roman"/>
                <w:b/>
                <w:color w:val="FFFFFF"/>
                <w:kern w:val="28"/>
                <w:sz w:val="18"/>
                <w:szCs w:val="18"/>
              </w:rPr>
            </w:pPr>
            <w:r w:rsidRPr="00BC498F">
              <w:rPr>
                <w:rFonts w:ascii="Verdana" w:eastAsia="Times New Roman" w:hAnsi="Verdana" w:cs="Arial"/>
                <w:b/>
                <w:bCs/>
                <w:color w:val="FFFFFF"/>
                <w:kern w:val="28"/>
                <w:sz w:val="18"/>
                <w:szCs w:val="18"/>
              </w:rPr>
              <w:t>CURRENT COPAY INFORMATION</w:t>
            </w:r>
          </w:p>
        </w:tc>
      </w:tr>
      <w:tr w:rsidR="00BC498F" w:rsidRPr="00BC498F" w14:paraId="5EB2A059" w14:textId="77777777" w:rsidTr="00E33B55">
        <w:trPr>
          <w:gridAfter w:val="1"/>
          <w:wAfter w:w="53" w:type="dxa"/>
        </w:trPr>
        <w:tc>
          <w:tcPr>
            <w:tcW w:w="3072" w:type="dxa"/>
            <w:gridSpan w:val="3"/>
          </w:tcPr>
          <w:p w14:paraId="579E9744" w14:textId="77777777" w:rsidR="00BC498F" w:rsidRPr="00BC498F" w:rsidRDefault="00BC498F" w:rsidP="00BC498F">
            <w:pPr>
              <w:spacing w:before="60" w:after="60"/>
              <w:ind w:left="156" w:right="-12"/>
              <w:rPr>
                <w:rFonts w:ascii="Verdana" w:eastAsia="Times New Roman" w:hAnsi="Verdana" w:cs="Arial"/>
                <w:color w:val="000000"/>
                <w:kern w:val="28"/>
                <w:sz w:val="18"/>
                <w:szCs w:val="18"/>
              </w:rPr>
            </w:pPr>
            <w:r w:rsidRPr="00BC498F">
              <w:rPr>
                <w:rFonts w:ascii="Verdana" w:eastAsia="Times New Roman" w:hAnsi="Verdana" w:cs="Arial"/>
                <w:color w:val="000000"/>
                <w:kern w:val="28"/>
                <w:sz w:val="18"/>
                <w:szCs w:val="18"/>
              </w:rPr>
              <w:t>Retail Generic</w:t>
            </w:r>
          </w:p>
        </w:tc>
        <w:tc>
          <w:tcPr>
            <w:tcW w:w="1243" w:type="dxa"/>
          </w:tcPr>
          <w:p w14:paraId="7A1DEBD5" w14:textId="77777777" w:rsidR="00BC498F" w:rsidRPr="00BC498F" w:rsidRDefault="00BC498F" w:rsidP="00BC498F">
            <w:pPr>
              <w:spacing w:before="60" w:after="60"/>
              <w:ind w:left="156" w:right="-12"/>
              <w:rPr>
                <w:rFonts w:ascii="Verdana" w:eastAsia="Times New Roman" w:hAnsi="Verdana" w:cs="Arial"/>
                <w:color w:val="000000"/>
                <w:kern w:val="28"/>
                <w:sz w:val="18"/>
                <w:szCs w:val="18"/>
              </w:rPr>
            </w:pPr>
            <w:r w:rsidRPr="00BC498F">
              <w:rPr>
                <w:rFonts w:ascii="Verdana" w:eastAsia="Times New Roman" w:hAnsi="Verdana" w:cs="Arial"/>
                <w:color w:val="000000"/>
                <w:kern w:val="28"/>
                <w:sz w:val="18"/>
                <w:szCs w:val="18"/>
              </w:rPr>
              <w:t>$</w:t>
            </w:r>
          </w:p>
        </w:tc>
        <w:tc>
          <w:tcPr>
            <w:tcW w:w="3022" w:type="dxa"/>
            <w:gridSpan w:val="8"/>
          </w:tcPr>
          <w:p w14:paraId="68ED4C4D" w14:textId="77777777" w:rsidR="00BC498F" w:rsidRPr="00BC498F" w:rsidRDefault="00BC498F" w:rsidP="00BC498F">
            <w:pPr>
              <w:spacing w:before="60" w:after="60"/>
              <w:ind w:left="156" w:right="-12"/>
              <w:rPr>
                <w:rFonts w:ascii="Verdana" w:eastAsia="Times New Roman" w:hAnsi="Verdana" w:cs="Arial"/>
                <w:color w:val="000000"/>
                <w:kern w:val="28"/>
                <w:sz w:val="18"/>
                <w:szCs w:val="18"/>
              </w:rPr>
            </w:pPr>
            <w:r w:rsidRPr="00BC498F">
              <w:rPr>
                <w:rFonts w:ascii="Verdana" w:eastAsia="Times New Roman" w:hAnsi="Verdana" w:cs="Arial"/>
                <w:color w:val="000000"/>
                <w:kern w:val="28"/>
                <w:sz w:val="18"/>
                <w:szCs w:val="18"/>
              </w:rPr>
              <w:t>Mail Generic</w:t>
            </w:r>
          </w:p>
        </w:tc>
        <w:tc>
          <w:tcPr>
            <w:tcW w:w="2035" w:type="dxa"/>
            <w:gridSpan w:val="2"/>
          </w:tcPr>
          <w:p w14:paraId="729524D3"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w:t>
            </w:r>
          </w:p>
        </w:tc>
      </w:tr>
      <w:tr w:rsidR="00BC498F" w:rsidRPr="00BC498F" w14:paraId="1556AFBC" w14:textId="77777777" w:rsidTr="00E33B55">
        <w:trPr>
          <w:gridAfter w:val="1"/>
          <w:wAfter w:w="53" w:type="dxa"/>
        </w:trPr>
        <w:tc>
          <w:tcPr>
            <w:tcW w:w="3072" w:type="dxa"/>
            <w:gridSpan w:val="3"/>
          </w:tcPr>
          <w:p w14:paraId="05BE4D2E" w14:textId="77777777" w:rsidR="00BC498F" w:rsidRPr="00BC498F" w:rsidRDefault="00BC498F" w:rsidP="00BC498F">
            <w:pPr>
              <w:spacing w:before="60" w:after="60"/>
              <w:ind w:left="156" w:right="-12"/>
              <w:rPr>
                <w:rFonts w:ascii="Verdana" w:eastAsia="Times New Roman" w:hAnsi="Verdana" w:cs="Arial"/>
                <w:color w:val="000000"/>
                <w:kern w:val="28"/>
                <w:sz w:val="18"/>
                <w:szCs w:val="18"/>
              </w:rPr>
            </w:pPr>
            <w:r w:rsidRPr="00BC498F">
              <w:rPr>
                <w:rFonts w:ascii="Verdana" w:eastAsia="Times New Roman" w:hAnsi="Verdana" w:cs="Arial"/>
                <w:color w:val="000000"/>
                <w:kern w:val="28"/>
                <w:sz w:val="18"/>
                <w:szCs w:val="18"/>
              </w:rPr>
              <w:t>Retail Brand Formulary</w:t>
            </w:r>
          </w:p>
        </w:tc>
        <w:tc>
          <w:tcPr>
            <w:tcW w:w="1243" w:type="dxa"/>
          </w:tcPr>
          <w:p w14:paraId="70A37ED4" w14:textId="77777777" w:rsidR="00BC498F" w:rsidRPr="00BC498F" w:rsidRDefault="00BC498F" w:rsidP="00BC498F">
            <w:pPr>
              <w:spacing w:before="60" w:after="60"/>
              <w:ind w:left="156" w:right="-12"/>
              <w:rPr>
                <w:rFonts w:ascii="Verdana" w:eastAsia="Times New Roman" w:hAnsi="Verdana" w:cs="Arial"/>
                <w:color w:val="000000"/>
                <w:kern w:val="28"/>
                <w:sz w:val="18"/>
                <w:szCs w:val="18"/>
              </w:rPr>
            </w:pPr>
            <w:r w:rsidRPr="00BC498F">
              <w:rPr>
                <w:rFonts w:ascii="Verdana" w:eastAsia="Times New Roman" w:hAnsi="Verdana" w:cs="Arial"/>
                <w:color w:val="000000"/>
                <w:kern w:val="28"/>
                <w:sz w:val="18"/>
                <w:szCs w:val="18"/>
              </w:rPr>
              <w:t>$</w:t>
            </w:r>
          </w:p>
        </w:tc>
        <w:tc>
          <w:tcPr>
            <w:tcW w:w="3022" w:type="dxa"/>
            <w:gridSpan w:val="8"/>
          </w:tcPr>
          <w:p w14:paraId="4B456FCB" w14:textId="77777777" w:rsidR="00BC498F" w:rsidRPr="00BC498F" w:rsidRDefault="00BC498F" w:rsidP="00BC498F">
            <w:pPr>
              <w:spacing w:before="60" w:after="60"/>
              <w:ind w:left="156" w:right="-12"/>
              <w:rPr>
                <w:rFonts w:ascii="Verdana" w:eastAsia="Times New Roman" w:hAnsi="Verdana" w:cs="Arial"/>
                <w:color w:val="000000"/>
                <w:kern w:val="28"/>
                <w:sz w:val="18"/>
                <w:szCs w:val="18"/>
              </w:rPr>
            </w:pPr>
            <w:r w:rsidRPr="00BC498F">
              <w:rPr>
                <w:rFonts w:ascii="Verdana" w:eastAsia="Times New Roman" w:hAnsi="Verdana" w:cs="Arial"/>
                <w:color w:val="000000"/>
                <w:kern w:val="28"/>
                <w:sz w:val="18"/>
                <w:szCs w:val="18"/>
              </w:rPr>
              <w:t>Mail Brand Formulary</w:t>
            </w:r>
          </w:p>
        </w:tc>
        <w:tc>
          <w:tcPr>
            <w:tcW w:w="2035" w:type="dxa"/>
            <w:gridSpan w:val="2"/>
          </w:tcPr>
          <w:p w14:paraId="41DEA46D"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w:t>
            </w:r>
          </w:p>
        </w:tc>
      </w:tr>
      <w:tr w:rsidR="00BC498F" w:rsidRPr="00BC498F" w14:paraId="3B46674D" w14:textId="77777777" w:rsidTr="00E33B55">
        <w:trPr>
          <w:gridAfter w:val="1"/>
          <w:wAfter w:w="53" w:type="dxa"/>
        </w:trPr>
        <w:tc>
          <w:tcPr>
            <w:tcW w:w="3072" w:type="dxa"/>
            <w:gridSpan w:val="3"/>
          </w:tcPr>
          <w:p w14:paraId="39A0735F" w14:textId="77777777" w:rsidR="00BC498F" w:rsidRPr="00BC498F" w:rsidRDefault="00BC498F" w:rsidP="00BC498F">
            <w:pPr>
              <w:spacing w:before="60" w:after="60"/>
              <w:ind w:left="156" w:right="-12"/>
              <w:rPr>
                <w:rFonts w:ascii="Verdana" w:eastAsia="Times New Roman" w:hAnsi="Verdana" w:cs="Arial"/>
                <w:color w:val="000000"/>
                <w:kern w:val="28"/>
                <w:sz w:val="18"/>
                <w:szCs w:val="18"/>
              </w:rPr>
            </w:pPr>
            <w:r w:rsidRPr="00BC498F">
              <w:rPr>
                <w:rFonts w:ascii="Verdana" w:eastAsia="Times New Roman" w:hAnsi="Verdana" w:cs="Arial"/>
                <w:color w:val="000000"/>
                <w:kern w:val="28"/>
                <w:sz w:val="18"/>
                <w:szCs w:val="18"/>
              </w:rPr>
              <w:t>Retail Brand Non-Formulary</w:t>
            </w:r>
          </w:p>
        </w:tc>
        <w:tc>
          <w:tcPr>
            <w:tcW w:w="1243" w:type="dxa"/>
          </w:tcPr>
          <w:p w14:paraId="5B76E691" w14:textId="77777777" w:rsidR="00BC498F" w:rsidRPr="00BC498F" w:rsidRDefault="00BC498F" w:rsidP="00BC498F">
            <w:pPr>
              <w:spacing w:before="60" w:after="60"/>
              <w:ind w:left="156" w:right="-12"/>
              <w:rPr>
                <w:rFonts w:ascii="Verdana" w:eastAsia="Times New Roman" w:hAnsi="Verdana" w:cs="Arial"/>
                <w:color w:val="000000"/>
                <w:kern w:val="28"/>
                <w:sz w:val="18"/>
                <w:szCs w:val="18"/>
              </w:rPr>
            </w:pPr>
            <w:r w:rsidRPr="00BC498F">
              <w:rPr>
                <w:rFonts w:ascii="Verdana" w:eastAsia="Times New Roman" w:hAnsi="Verdana" w:cs="Arial"/>
                <w:color w:val="000000"/>
                <w:kern w:val="28"/>
                <w:sz w:val="18"/>
                <w:szCs w:val="18"/>
              </w:rPr>
              <w:t>$</w:t>
            </w:r>
          </w:p>
        </w:tc>
        <w:tc>
          <w:tcPr>
            <w:tcW w:w="3022" w:type="dxa"/>
            <w:gridSpan w:val="8"/>
          </w:tcPr>
          <w:p w14:paraId="7B782775" w14:textId="77777777" w:rsidR="00BC498F" w:rsidRPr="00BC498F" w:rsidRDefault="00BC498F" w:rsidP="00BC498F">
            <w:pPr>
              <w:spacing w:before="60" w:after="60"/>
              <w:ind w:left="156" w:right="-12"/>
              <w:rPr>
                <w:rFonts w:ascii="Verdana" w:eastAsia="Times New Roman" w:hAnsi="Verdana" w:cs="Arial"/>
                <w:color w:val="000000"/>
                <w:kern w:val="28"/>
                <w:sz w:val="18"/>
                <w:szCs w:val="18"/>
              </w:rPr>
            </w:pPr>
            <w:r w:rsidRPr="00BC498F">
              <w:rPr>
                <w:rFonts w:ascii="Verdana" w:eastAsia="Times New Roman" w:hAnsi="Verdana" w:cs="Arial"/>
                <w:color w:val="000000"/>
                <w:kern w:val="28"/>
                <w:sz w:val="18"/>
                <w:szCs w:val="18"/>
              </w:rPr>
              <w:t>Mail Brand Non-Formulary</w:t>
            </w:r>
          </w:p>
        </w:tc>
        <w:tc>
          <w:tcPr>
            <w:tcW w:w="2035" w:type="dxa"/>
            <w:gridSpan w:val="2"/>
          </w:tcPr>
          <w:p w14:paraId="4B8EAB17"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w:t>
            </w:r>
          </w:p>
        </w:tc>
      </w:tr>
      <w:tr w:rsidR="00BC498F" w:rsidRPr="00BC498F" w14:paraId="4D7C5329" w14:textId="77777777" w:rsidTr="00E33B55">
        <w:trPr>
          <w:gridAfter w:val="1"/>
          <w:wAfter w:w="53" w:type="dxa"/>
        </w:trPr>
        <w:tc>
          <w:tcPr>
            <w:tcW w:w="3072" w:type="dxa"/>
            <w:gridSpan w:val="3"/>
          </w:tcPr>
          <w:p w14:paraId="16F5B590" w14:textId="77777777" w:rsidR="00BC498F" w:rsidRPr="00BC498F" w:rsidRDefault="00BC498F" w:rsidP="00BC498F">
            <w:pPr>
              <w:spacing w:before="60" w:after="60"/>
              <w:ind w:left="156" w:right="-12"/>
              <w:rPr>
                <w:rFonts w:ascii="Verdana" w:eastAsia="Times New Roman" w:hAnsi="Verdana" w:cs="Arial"/>
                <w:color w:val="000000"/>
                <w:kern w:val="28"/>
                <w:sz w:val="18"/>
                <w:szCs w:val="18"/>
              </w:rPr>
            </w:pPr>
            <w:r w:rsidRPr="00BC498F">
              <w:rPr>
                <w:rFonts w:ascii="Verdana" w:eastAsia="Times New Roman" w:hAnsi="Verdana" w:cs="Arial"/>
                <w:color w:val="000000"/>
                <w:kern w:val="28"/>
                <w:sz w:val="18"/>
                <w:szCs w:val="18"/>
              </w:rPr>
              <w:t>Specialty</w:t>
            </w:r>
          </w:p>
        </w:tc>
        <w:tc>
          <w:tcPr>
            <w:tcW w:w="1243" w:type="dxa"/>
          </w:tcPr>
          <w:p w14:paraId="6B431ED1" w14:textId="77777777" w:rsidR="00BC498F" w:rsidRPr="00BC498F" w:rsidRDefault="00BC498F" w:rsidP="00BC498F">
            <w:pPr>
              <w:spacing w:before="60" w:after="60"/>
              <w:ind w:left="156" w:right="-12"/>
              <w:rPr>
                <w:rFonts w:ascii="Verdana" w:eastAsia="Times New Roman" w:hAnsi="Verdana" w:cs="Arial"/>
                <w:color w:val="000000"/>
                <w:kern w:val="28"/>
                <w:sz w:val="18"/>
                <w:szCs w:val="18"/>
              </w:rPr>
            </w:pPr>
            <w:r w:rsidRPr="00BC498F">
              <w:rPr>
                <w:rFonts w:ascii="Verdana" w:eastAsia="Times New Roman" w:hAnsi="Verdana" w:cs="Arial"/>
                <w:color w:val="000000"/>
                <w:kern w:val="28"/>
                <w:sz w:val="18"/>
                <w:szCs w:val="18"/>
              </w:rPr>
              <w:t>$</w:t>
            </w:r>
          </w:p>
        </w:tc>
        <w:tc>
          <w:tcPr>
            <w:tcW w:w="3022" w:type="dxa"/>
            <w:gridSpan w:val="8"/>
          </w:tcPr>
          <w:p w14:paraId="09021909" w14:textId="77777777" w:rsidR="00BC498F" w:rsidRPr="00BC498F" w:rsidRDefault="00BC498F" w:rsidP="00BC498F">
            <w:pPr>
              <w:spacing w:before="60" w:after="60"/>
              <w:ind w:left="156" w:right="-12"/>
              <w:rPr>
                <w:rFonts w:ascii="Verdana" w:eastAsia="Times New Roman" w:hAnsi="Verdana" w:cs="Arial"/>
                <w:color w:val="000000"/>
                <w:kern w:val="28"/>
                <w:sz w:val="18"/>
                <w:szCs w:val="18"/>
              </w:rPr>
            </w:pPr>
            <w:r w:rsidRPr="00BC498F">
              <w:rPr>
                <w:rFonts w:ascii="Verdana" w:eastAsia="Times New Roman" w:hAnsi="Verdana" w:cs="Arial"/>
                <w:color w:val="000000"/>
                <w:kern w:val="28"/>
                <w:sz w:val="18"/>
                <w:szCs w:val="18"/>
              </w:rPr>
              <w:t>Specialty</w:t>
            </w:r>
          </w:p>
        </w:tc>
        <w:tc>
          <w:tcPr>
            <w:tcW w:w="2035" w:type="dxa"/>
            <w:gridSpan w:val="2"/>
          </w:tcPr>
          <w:p w14:paraId="30873155"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w:t>
            </w:r>
          </w:p>
        </w:tc>
      </w:tr>
      <w:tr w:rsidR="00BC498F" w:rsidRPr="00BC498F" w14:paraId="4D9C4681" w14:textId="77777777" w:rsidTr="00BC498F">
        <w:trPr>
          <w:gridAfter w:val="1"/>
          <w:wAfter w:w="53" w:type="dxa"/>
        </w:trPr>
        <w:tc>
          <w:tcPr>
            <w:tcW w:w="9372" w:type="dxa"/>
            <w:gridSpan w:val="14"/>
            <w:shd w:val="clear" w:color="auto" w:fill="1F497D" w:themeFill="text2"/>
          </w:tcPr>
          <w:p w14:paraId="358F1819" w14:textId="77777777" w:rsidR="00BC498F" w:rsidRPr="00BC498F" w:rsidRDefault="00BC498F" w:rsidP="00BC498F">
            <w:pPr>
              <w:spacing w:before="60" w:after="60"/>
              <w:ind w:left="156" w:right="-12"/>
              <w:rPr>
                <w:rFonts w:ascii="Verdana" w:eastAsia="Times New Roman" w:hAnsi="Verdana" w:cs="Arial"/>
                <w:b/>
                <w:bCs/>
                <w:color w:val="FFFFFF"/>
                <w:kern w:val="28"/>
                <w:sz w:val="18"/>
                <w:szCs w:val="18"/>
              </w:rPr>
            </w:pPr>
            <w:r w:rsidRPr="00BC498F">
              <w:rPr>
                <w:rFonts w:ascii="Verdana" w:eastAsia="Times New Roman" w:hAnsi="Verdana" w:cs="Arial"/>
                <w:b/>
                <w:bCs/>
                <w:color w:val="FFFFFF"/>
                <w:kern w:val="28"/>
                <w:sz w:val="18"/>
                <w:szCs w:val="18"/>
              </w:rPr>
              <w:t>DEDUCTIBLE AND OUT-OF-POCKET INFORMATION</w:t>
            </w:r>
          </w:p>
        </w:tc>
      </w:tr>
      <w:tr w:rsidR="00BC498F" w:rsidRPr="00BC498F" w14:paraId="1F61DB7F" w14:textId="77777777" w:rsidTr="00E33B55">
        <w:trPr>
          <w:gridAfter w:val="1"/>
          <w:wAfter w:w="53" w:type="dxa"/>
        </w:trPr>
        <w:tc>
          <w:tcPr>
            <w:tcW w:w="3072" w:type="dxa"/>
            <w:gridSpan w:val="3"/>
          </w:tcPr>
          <w:p w14:paraId="7F49B161" w14:textId="77777777" w:rsidR="00BC498F" w:rsidRPr="00BC498F" w:rsidRDefault="00BC498F" w:rsidP="00BC498F">
            <w:pPr>
              <w:spacing w:before="60" w:after="60"/>
              <w:ind w:left="156" w:right="-12"/>
              <w:rPr>
                <w:rFonts w:ascii="Verdana" w:eastAsia="Times New Roman" w:hAnsi="Verdana" w:cs="Arial"/>
                <w:color w:val="000000"/>
                <w:kern w:val="28"/>
                <w:sz w:val="18"/>
                <w:szCs w:val="18"/>
              </w:rPr>
            </w:pPr>
            <w:r w:rsidRPr="00BC498F">
              <w:rPr>
                <w:rFonts w:ascii="Verdana" w:eastAsia="Times New Roman" w:hAnsi="Verdana" w:cs="Arial"/>
                <w:color w:val="000000"/>
                <w:kern w:val="28"/>
                <w:sz w:val="18"/>
                <w:szCs w:val="18"/>
              </w:rPr>
              <w:t>Member Deductible</w:t>
            </w:r>
          </w:p>
        </w:tc>
        <w:tc>
          <w:tcPr>
            <w:tcW w:w="1243" w:type="dxa"/>
          </w:tcPr>
          <w:p w14:paraId="4926D35E" w14:textId="77777777" w:rsidR="00BC498F" w:rsidRPr="00BC498F" w:rsidRDefault="00BC498F" w:rsidP="00BC498F">
            <w:pPr>
              <w:spacing w:before="60" w:after="60"/>
              <w:ind w:left="156" w:right="-12"/>
              <w:rPr>
                <w:rFonts w:ascii="Verdana" w:eastAsia="Times New Roman" w:hAnsi="Verdana" w:cs="Arial"/>
                <w:color w:val="000000"/>
                <w:kern w:val="28"/>
                <w:sz w:val="18"/>
                <w:szCs w:val="18"/>
              </w:rPr>
            </w:pPr>
            <w:r w:rsidRPr="00BC498F">
              <w:rPr>
                <w:rFonts w:ascii="Verdana" w:eastAsia="Times New Roman" w:hAnsi="Verdana" w:cs="Arial"/>
                <w:color w:val="000000"/>
                <w:kern w:val="28"/>
                <w:sz w:val="18"/>
                <w:szCs w:val="18"/>
              </w:rPr>
              <w:t>$</w:t>
            </w:r>
          </w:p>
        </w:tc>
        <w:tc>
          <w:tcPr>
            <w:tcW w:w="3022" w:type="dxa"/>
            <w:gridSpan w:val="8"/>
          </w:tcPr>
          <w:p w14:paraId="7187A406"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Member OOP Max</w:t>
            </w:r>
          </w:p>
        </w:tc>
        <w:tc>
          <w:tcPr>
            <w:tcW w:w="2035" w:type="dxa"/>
            <w:gridSpan w:val="2"/>
          </w:tcPr>
          <w:p w14:paraId="7BAC6313"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w:t>
            </w:r>
          </w:p>
        </w:tc>
      </w:tr>
      <w:tr w:rsidR="00BC498F" w:rsidRPr="00BC498F" w14:paraId="1072E306" w14:textId="77777777" w:rsidTr="00E33B55">
        <w:trPr>
          <w:gridAfter w:val="1"/>
          <w:wAfter w:w="53" w:type="dxa"/>
        </w:trPr>
        <w:tc>
          <w:tcPr>
            <w:tcW w:w="3072" w:type="dxa"/>
            <w:gridSpan w:val="3"/>
          </w:tcPr>
          <w:p w14:paraId="082E59E7" w14:textId="77777777" w:rsidR="00BC498F" w:rsidRPr="00BC498F" w:rsidRDefault="00BC498F" w:rsidP="00BC498F">
            <w:pPr>
              <w:spacing w:before="60" w:after="60"/>
              <w:ind w:left="156" w:right="-12"/>
              <w:rPr>
                <w:rFonts w:ascii="Verdana" w:eastAsia="Times New Roman" w:hAnsi="Verdana" w:cs="Arial"/>
                <w:color w:val="000000"/>
                <w:kern w:val="28"/>
                <w:sz w:val="18"/>
                <w:szCs w:val="18"/>
              </w:rPr>
            </w:pPr>
            <w:r w:rsidRPr="00BC498F">
              <w:rPr>
                <w:rFonts w:ascii="Verdana" w:eastAsia="Times New Roman" w:hAnsi="Verdana" w:cs="Arial"/>
                <w:color w:val="000000"/>
                <w:kern w:val="28"/>
                <w:sz w:val="18"/>
                <w:szCs w:val="18"/>
              </w:rPr>
              <w:t>Family Deductible</w:t>
            </w:r>
          </w:p>
        </w:tc>
        <w:tc>
          <w:tcPr>
            <w:tcW w:w="1243" w:type="dxa"/>
          </w:tcPr>
          <w:p w14:paraId="753BA052" w14:textId="77777777" w:rsidR="00BC498F" w:rsidRPr="00BC498F" w:rsidRDefault="00BC498F" w:rsidP="00BC498F">
            <w:pPr>
              <w:spacing w:before="60" w:after="60"/>
              <w:ind w:left="156" w:right="-12"/>
              <w:rPr>
                <w:rFonts w:ascii="Verdana" w:eastAsia="Times New Roman" w:hAnsi="Verdana" w:cs="Arial"/>
                <w:color w:val="000000"/>
                <w:kern w:val="28"/>
                <w:sz w:val="18"/>
                <w:szCs w:val="18"/>
              </w:rPr>
            </w:pPr>
            <w:r w:rsidRPr="00BC498F">
              <w:rPr>
                <w:rFonts w:ascii="Verdana" w:eastAsia="Times New Roman" w:hAnsi="Verdana" w:cs="Arial"/>
                <w:color w:val="000000"/>
                <w:kern w:val="28"/>
                <w:sz w:val="18"/>
                <w:szCs w:val="18"/>
              </w:rPr>
              <w:t>$</w:t>
            </w:r>
          </w:p>
        </w:tc>
        <w:tc>
          <w:tcPr>
            <w:tcW w:w="3022" w:type="dxa"/>
            <w:gridSpan w:val="8"/>
          </w:tcPr>
          <w:p w14:paraId="0B826CD8"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Family OOP Max</w:t>
            </w:r>
          </w:p>
        </w:tc>
        <w:tc>
          <w:tcPr>
            <w:tcW w:w="2035" w:type="dxa"/>
            <w:gridSpan w:val="2"/>
          </w:tcPr>
          <w:p w14:paraId="2596421C"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w:t>
            </w:r>
          </w:p>
        </w:tc>
      </w:tr>
      <w:tr w:rsidR="00BC498F" w:rsidRPr="00BC498F" w14:paraId="0C5E514B" w14:textId="77777777" w:rsidTr="00BC498F">
        <w:trPr>
          <w:gridAfter w:val="1"/>
          <w:wAfter w:w="53" w:type="dxa"/>
        </w:trPr>
        <w:tc>
          <w:tcPr>
            <w:tcW w:w="9372" w:type="dxa"/>
            <w:gridSpan w:val="14"/>
            <w:tcBorders>
              <w:bottom w:val="single" w:sz="4" w:space="0" w:color="auto"/>
            </w:tcBorders>
            <w:shd w:val="clear" w:color="auto" w:fill="1F497D" w:themeFill="text2"/>
          </w:tcPr>
          <w:p w14:paraId="227C0F29" w14:textId="77777777" w:rsidR="00BC498F" w:rsidRPr="00BC498F" w:rsidRDefault="00BC498F" w:rsidP="00BC498F">
            <w:pPr>
              <w:spacing w:before="60" w:after="60"/>
              <w:ind w:left="156" w:right="-12"/>
              <w:rPr>
                <w:rFonts w:ascii="Verdana" w:eastAsia="Times New Roman" w:hAnsi="Verdana" w:cs="Arial"/>
                <w:bCs/>
                <w:color w:val="FFFFFF"/>
                <w:kern w:val="28"/>
                <w:sz w:val="18"/>
                <w:szCs w:val="18"/>
              </w:rPr>
            </w:pPr>
            <w:r w:rsidRPr="00BC498F">
              <w:rPr>
                <w:rFonts w:ascii="Verdana" w:eastAsia="Times New Roman" w:hAnsi="Verdana" w:cs="Arial"/>
                <w:b/>
                <w:bCs/>
                <w:color w:val="FFFFFF"/>
                <w:kern w:val="28"/>
                <w:sz w:val="18"/>
                <w:szCs w:val="18"/>
              </w:rPr>
              <w:t>INFORMATION REQUESTED – CURRENT PLAN</w:t>
            </w:r>
          </w:p>
        </w:tc>
      </w:tr>
      <w:tr w:rsidR="00BC498F" w:rsidRPr="00BC498F" w14:paraId="41222590" w14:textId="77777777" w:rsidTr="00E33B55">
        <w:trPr>
          <w:gridAfter w:val="1"/>
          <w:wAfter w:w="53" w:type="dxa"/>
        </w:trPr>
        <w:tc>
          <w:tcPr>
            <w:tcW w:w="3072" w:type="dxa"/>
            <w:gridSpan w:val="3"/>
            <w:shd w:val="clear" w:color="auto" w:fill="auto"/>
          </w:tcPr>
          <w:p w14:paraId="196162F8" w14:textId="77777777" w:rsidR="00BC498F" w:rsidRPr="00BC498F" w:rsidRDefault="00BC498F" w:rsidP="00BC498F">
            <w:pPr>
              <w:spacing w:before="60" w:after="60"/>
              <w:ind w:left="156" w:right="-12"/>
              <w:rPr>
                <w:rFonts w:ascii="Verdana" w:eastAsia="Times New Roman" w:hAnsi="Verdana" w:cs="Arial"/>
                <w:bCs/>
                <w:kern w:val="28"/>
                <w:sz w:val="18"/>
                <w:szCs w:val="18"/>
              </w:rPr>
            </w:pPr>
            <w:r w:rsidRPr="00BC498F">
              <w:rPr>
                <w:rFonts w:ascii="Verdana" w:eastAsia="Times New Roman" w:hAnsi="Verdana" w:cs="Arial"/>
                <w:bCs/>
                <w:kern w:val="28"/>
                <w:sz w:val="18"/>
                <w:szCs w:val="18"/>
              </w:rPr>
              <w:t>Traditional</w:t>
            </w:r>
          </w:p>
        </w:tc>
        <w:tc>
          <w:tcPr>
            <w:tcW w:w="1243" w:type="dxa"/>
            <w:shd w:val="clear" w:color="auto" w:fill="auto"/>
          </w:tcPr>
          <w:p w14:paraId="481E8AD3" w14:textId="77777777" w:rsidR="00BC498F" w:rsidRPr="00BC498F" w:rsidRDefault="00BC498F" w:rsidP="00BC498F">
            <w:pPr>
              <w:spacing w:before="60" w:after="60"/>
              <w:ind w:left="156" w:right="-12"/>
              <w:rPr>
                <w:rFonts w:ascii="Verdana" w:eastAsia="Times New Roman" w:hAnsi="Verdana" w:cs="Arial"/>
                <w:bCs/>
                <w:kern w:val="28"/>
                <w:sz w:val="18"/>
                <w:szCs w:val="18"/>
              </w:rPr>
            </w:pPr>
          </w:p>
        </w:tc>
        <w:tc>
          <w:tcPr>
            <w:tcW w:w="2980" w:type="dxa"/>
            <w:gridSpan w:val="6"/>
            <w:shd w:val="clear" w:color="auto" w:fill="auto"/>
          </w:tcPr>
          <w:p w14:paraId="56C0AC79" w14:textId="77777777" w:rsidR="00BC498F" w:rsidRPr="00BC498F" w:rsidRDefault="00BC498F" w:rsidP="00BC498F">
            <w:pPr>
              <w:spacing w:before="60" w:after="60"/>
              <w:ind w:left="156" w:right="-12"/>
              <w:rPr>
                <w:rFonts w:ascii="Verdana" w:eastAsia="Times New Roman" w:hAnsi="Verdana" w:cs="Times New Roman"/>
                <w:kern w:val="28"/>
                <w:sz w:val="18"/>
                <w:szCs w:val="18"/>
              </w:rPr>
            </w:pPr>
            <w:r w:rsidRPr="00BC498F">
              <w:rPr>
                <w:rFonts w:ascii="Verdana" w:eastAsia="Times New Roman" w:hAnsi="Verdana" w:cs="Times New Roman"/>
                <w:kern w:val="28"/>
                <w:sz w:val="18"/>
                <w:szCs w:val="18"/>
              </w:rPr>
              <w:t>Pass-Through</w:t>
            </w:r>
          </w:p>
        </w:tc>
        <w:tc>
          <w:tcPr>
            <w:tcW w:w="2077" w:type="dxa"/>
            <w:gridSpan w:val="4"/>
            <w:shd w:val="clear" w:color="auto" w:fill="auto"/>
          </w:tcPr>
          <w:p w14:paraId="38A58668" w14:textId="77777777" w:rsidR="00BC498F" w:rsidRPr="00BC498F" w:rsidRDefault="00BC498F" w:rsidP="00BC498F">
            <w:pPr>
              <w:spacing w:before="60" w:after="60"/>
              <w:ind w:left="156" w:right="-12"/>
              <w:rPr>
                <w:rFonts w:ascii="Verdana" w:eastAsia="Times New Roman" w:hAnsi="Verdana" w:cs="Times New Roman"/>
                <w:kern w:val="28"/>
                <w:sz w:val="18"/>
                <w:szCs w:val="18"/>
              </w:rPr>
            </w:pPr>
          </w:p>
        </w:tc>
      </w:tr>
      <w:tr w:rsidR="00BC498F" w:rsidRPr="00BC498F" w14:paraId="7EA23D32" w14:textId="77777777" w:rsidTr="00BC498F">
        <w:trPr>
          <w:gridAfter w:val="1"/>
          <w:wAfter w:w="53" w:type="dxa"/>
        </w:trPr>
        <w:tc>
          <w:tcPr>
            <w:tcW w:w="4581" w:type="dxa"/>
            <w:gridSpan w:val="7"/>
            <w:shd w:val="clear" w:color="auto" w:fill="1F497D" w:themeFill="text2"/>
          </w:tcPr>
          <w:p w14:paraId="5607E0B9" w14:textId="77777777" w:rsidR="00BC498F" w:rsidRPr="00BC498F" w:rsidRDefault="00BC498F" w:rsidP="00BC498F">
            <w:pPr>
              <w:spacing w:before="60" w:after="60"/>
              <w:ind w:left="156" w:right="-12"/>
              <w:rPr>
                <w:rFonts w:ascii="Verdana" w:eastAsia="Times New Roman" w:hAnsi="Verdana" w:cs="Arial"/>
                <w:bCs/>
                <w:color w:val="FFFFFF"/>
                <w:kern w:val="28"/>
                <w:sz w:val="18"/>
                <w:szCs w:val="18"/>
              </w:rPr>
            </w:pPr>
            <w:r w:rsidRPr="00BC498F">
              <w:rPr>
                <w:rFonts w:ascii="Verdana" w:eastAsia="Times New Roman" w:hAnsi="Verdana" w:cs="Arial"/>
                <w:b/>
                <w:bCs/>
                <w:color w:val="FFFFFF"/>
                <w:kern w:val="28"/>
                <w:sz w:val="18"/>
                <w:szCs w:val="18"/>
              </w:rPr>
              <w:t>Retail Pharmacy Program</w:t>
            </w:r>
          </w:p>
        </w:tc>
        <w:tc>
          <w:tcPr>
            <w:tcW w:w="4791" w:type="dxa"/>
            <w:gridSpan w:val="7"/>
            <w:shd w:val="clear" w:color="auto" w:fill="1F497D" w:themeFill="text2"/>
          </w:tcPr>
          <w:p w14:paraId="07450A21" w14:textId="77777777" w:rsidR="00BC498F" w:rsidRPr="00BC498F" w:rsidRDefault="00BC498F" w:rsidP="00BC498F">
            <w:pPr>
              <w:spacing w:before="60" w:after="60"/>
              <w:ind w:left="156" w:right="-12"/>
              <w:rPr>
                <w:rFonts w:ascii="Verdana" w:eastAsia="Times New Roman" w:hAnsi="Verdana" w:cs="Arial"/>
                <w:bCs/>
                <w:color w:val="FFFFFF"/>
                <w:kern w:val="28"/>
                <w:sz w:val="18"/>
                <w:szCs w:val="18"/>
              </w:rPr>
            </w:pPr>
            <w:r w:rsidRPr="00BC498F">
              <w:rPr>
                <w:rFonts w:ascii="Verdana" w:eastAsia="Times New Roman" w:hAnsi="Verdana" w:cs="Times New Roman"/>
                <w:b/>
                <w:color w:val="FFFFFF"/>
                <w:kern w:val="28"/>
                <w:sz w:val="18"/>
                <w:szCs w:val="18"/>
              </w:rPr>
              <w:t>Mail Order Pharmacy Program</w:t>
            </w:r>
          </w:p>
        </w:tc>
      </w:tr>
      <w:tr w:rsidR="00BC498F" w:rsidRPr="00BC498F" w14:paraId="54880431" w14:textId="77777777" w:rsidTr="00E33B55">
        <w:trPr>
          <w:gridAfter w:val="1"/>
          <w:wAfter w:w="53" w:type="dxa"/>
        </w:trPr>
        <w:tc>
          <w:tcPr>
            <w:tcW w:w="3072" w:type="dxa"/>
            <w:gridSpan w:val="3"/>
          </w:tcPr>
          <w:p w14:paraId="3112A39F" w14:textId="77777777" w:rsidR="00BC498F" w:rsidRPr="00BC498F" w:rsidRDefault="00BC498F" w:rsidP="00BC498F">
            <w:pPr>
              <w:spacing w:before="60" w:after="60"/>
              <w:ind w:left="156" w:right="-12"/>
              <w:rPr>
                <w:rFonts w:ascii="Verdana" w:eastAsia="Times New Roman" w:hAnsi="Verdana" w:cs="Times New Roman"/>
                <w:b/>
                <w:color w:val="000000"/>
                <w:kern w:val="28"/>
                <w:sz w:val="18"/>
                <w:szCs w:val="18"/>
              </w:rPr>
            </w:pPr>
            <w:r w:rsidRPr="00BC498F">
              <w:rPr>
                <w:rFonts w:ascii="Verdana" w:eastAsia="Times New Roman" w:hAnsi="Verdana" w:cs="Times New Roman"/>
                <w:b/>
                <w:color w:val="000000"/>
                <w:kern w:val="28"/>
                <w:sz w:val="18"/>
                <w:szCs w:val="18"/>
              </w:rPr>
              <w:t>Retail</w:t>
            </w:r>
          </w:p>
        </w:tc>
        <w:tc>
          <w:tcPr>
            <w:tcW w:w="1350" w:type="dxa"/>
            <w:gridSpan w:val="3"/>
          </w:tcPr>
          <w:p w14:paraId="331BD95D" w14:textId="77777777" w:rsidR="00BC498F" w:rsidRPr="00BC498F" w:rsidRDefault="00BC498F" w:rsidP="00BC498F">
            <w:pPr>
              <w:spacing w:before="60" w:after="60"/>
              <w:ind w:right="-12"/>
              <w:rPr>
                <w:rFonts w:ascii="Verdana" w:eastAsia="Times New Roman" w:hAnsi="Verdana" w:cs="Arial"/>
                <w:b/>
                <w:bCs/>
                <w:color w:val="000000"/>
                <w:kern w:val="28"/>
                <w:sz w:val="18"/>
                <w:szCs w:val="18"/>
              </w:rPr>
            </w:pPr>
            <w:r w:rsidRPr="00BC498F">
              <w:rPr>
                <w:rFonts w:ascii="Verdana" w:eastAsia="Times New Roman" w:hAnsi="Verdana" w:cs="Arial"/>
                <w:b/>
                <w:bCs/>
                <w:color w:val="000000"/>
                <w:kern w:val="28"/>
                <w:sz w:val="18"/>
                <w:szCs w:val="18"/>
              </w:rPr>
              <w:t>Disc Rate</w:t>
            </w:r>
          </w:p>
        </w:tc>
        <w:tc>
          <w:tcPr>
            <w:tcW w:w="3510" w:type="dxa"/>
            <w:gridSpan w:val="7"/>
          </w:tcPr>
          <w:p w14:paraId="4E6E8D04" w14:textId="77777777" w:rsidR="00BC498F" w:rsidRPr="00BC498F" w:rsidRDefault="00BC498F" w:rsidP="00BC498F">
            <w:pPr>
              <w:spacing w:before="60" w:after="60"/>
              <w:ind w:left="156" w:right="-12"/>
              <w:rPr>
                <w:rFonts w:ascii="Verdana" w:eastAsia="Times New Roman" w:hAnsi="Verdana" w:cs="Times New Roman"/>
                <w:b/>
                <w:color w:val="000000"/>
                <w:kern w:val="28"/>
                <w:sz w:val="18"/>
                <w:szCs w:val="18"/>
              </w:rPr>
            </w:pPr>
            <w:r w:rsidRPr="00BC498F">
              <w:rPr>
                <w:rFonts w:ascii="Verdana" w:eastAsia="Times New Roman" w:hAnsi="Verdana" w:cs="Times New Roman"/>
                <w:b/>
                <w:color w:val="000000"/>
                <w:kern w:val="28"/>
                <w:sz w:val="18"/>
                <w:szCs w:val="18"/>
              </w:rPr>
              <w:t>Mail</w:t>
            </w:r>
          </w:p>
        </w:tc>
        <w:tc>
          <w:tcPr>
            <w:tcW w:w="1440" w:type="dxa"/>
          </w:tcPr>
          <w:p w14:paraId="0224B031" w14:textId="77777777" w:rsidR="00BC498F" w:rsidRPr="00BC498F" w:rsidRDefault="00BC498F" w:rsidP="00BC498F">
            <w:pPr>
              <w:spacing w:before="60" w:after="60"/>
              <w:ind w:right="-12"/>
              <w:rPr>
                <w:rFonts w:ascii="Verdana" w:eastAsia="Times New Roman" w:hAnsi="Verdana" w:cs="Arial"/>
                <w:b/>
                <w:bCs/>
                <w:color w:val="000000"/>
                <w:kern w:val="28"/>
                <w:sz w:val="18"/>
                <w:szCs w:val="18"/>
              </w:rPr>
            </w:pPr>
            <w:r w:rsidRPr="00BC498F">
              <w:rPr>
                <w:rFonts w:ascii="Verdana" w:eastAsia="Times New Roman" w:hAnsi="Verdana" w:cs="Arial"/>
                <w:b/>
                <w:bCs/>
                <w:color w:val="000000"/>
                <w:kern w:val="28"/>
                <w:sz w:val="18"/>
                <w:szCs w:val="18"/>
              </w:rPr>
              <w:t>Disc Rate</w:t>
            </w:r>
          </w:p>
        </w:tc>
      </w:tr>
      <w:tr w:rsidR="00BC498F" w:rsidRPr="00BC498F" w14:paraId="6ACECE10" w14:textId="77777777" w:rsidTr="00E33B55">
        <w:trPr>
          <w:gridAfter w:val="1"/>
          <w:wAfter w:w="53" w:type="dxa"/>
        </w:trPr>
        <w:tc>
          <w:tcPr>
            <w:tcW w:w="3072" w:type="dxa"/>
            <w:gridSpan w:val="3"/>
          </w:tcPr>
          <w:p w14:paraId="0115B515"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Generic Guarantee</w:t>
            </w:r>
          </w:p>
        </w:tc>
        <w:tc>
          <w:tcPr>
            <w:tcW w:w="1350" w:type="dxa"/>
            <w:gridSpan w:val="3"/>
          </w:tcPr>
          <w:p w14:paraId="38D0929D"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r w:rsidRPr="00BC498F">
              <w:rPr>
                <w:rFonts w:ascii="Verdana" w:eastAsia="Times New Roman" w:hAnsi="Verdana" w:cs="Arial"/>
                <w:bCs/>
                <w:color w:val="000000"/>
                <w:kern w:val="28"/>
                <w:sz w:val="18"/>
                <w:szCs w:val="18"/>
              </w:rPr>
              <w:t>%</w:t>
            </w:r>
          </w:p>
        </w:tc>
        <w:tc>
          <w:tcPr>
            <w:tcW w:w="3510" w:type="dxa"/>
            <w:gridSpan w:val="7"/>
          </w:tcPr>
          <w:p w14:paraId="34955C6A"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Generic Guarantee</w:t>
            </w:r>
          </w:p>
        </w:tc>
        <w:tc>
          <w:tcPr>
            <w:tcW w:w="1440" w:type="dxa"/>
          </w:tcPr>
          <w:p w14:paraId="61072978"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r w:rsidRPr="00BC498F">
              <w:rPr>
                <w:rFonts w:ascii="Verdana" w:eastAsia="Times New Roman" w:hAnsi="Verdana" w:cs="Arial"/>
                <w:bCs/>
                <w:color w:val="000000"/>
                <w:kern w:val="28"/>
                <w:sz w:val="18"/>
                <w:szCs w:val="18"/>
              </w:rPr>
              <w:t>%</w:t>
            </w:r>
          </w:p>
        </w:tc>
      </w:tr>
      <w:tr w:rsidR="00BC498F" w:rsidRPr="00BC498F" w14:paraId="0EC28B42" w14:textId="77777777" w:rsidTr="00E33B55">
        <w:trPr>
          <w:gridAfter w:val="1"/>
          <w:wAfter w:w="53" w:type="dxa"/>
        </w:trPr>
        <w:tc>
          <w:tcPr>
            <w:tcW w:w="3072" w:type="dxa"/>
            <w:gridSpan w:val="3"/>
          </w:tcPr>
          <w:p w14:paraId="1AC4241E"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Brand 1-83 Days Guarantee</w:t>
            </w:r>
          </w:p>
        </w:tc>
        <w:tc>
          <w:tcPr>
            <w:tcW w:w="1350" w:type="dxa"/>
            <w:gridSpan w:val="3"/>
          </w:tcPr>
          <w:p w14:paraId="71AA4061"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r w:rsidRPr="00BC498F">
              <w:rPr>
                <w:rFonts w:ascii="Verdana" w:eastAsia="Times New Roman" w:hAnsi="Verdana" w:cs="Arial"/>
                <w:bCs/>
                <w:color w:val="000000"/>
                <w:kern w:val="28"/>
                <w:sz w:val="18"/>
                <w:szCs w:val="18"/>
              </w:rPr>
              <w:t>%</w:t>
            </w:r>
          </w:p>
        </w:tc>
        <w:tc>
          <w:tcPr>
            <w:tcW w:w="3510" w:type="dxa"/>
            <w:gridSpan w:val="7"/>
          </w:tcPr>
          <w:p w14:paraId="2B74ACE5"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Brand 1-34 Days Guarantee</w:t>
            </w:r>
          </w:p>
        </w:tc>
        <w:tc>
          <w:tcPr>
            <w:tcW w:w="1440" w:type="dxa"/>
          </w:tcPr>
          <w:p w14:paraId="361996FF"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r w:rsidRPr="00BC498F">
              <w:rPr>
                <w:rFonts w:ascii="Verdana" w:eastAsia="Times New Roman" w:hAnsi="Verdana" w:cs="Arial"/>
                <w:bCs/>
                <w:color w:val="000000"/>
                <w:kern w:val="28"/>
                <w:sz w:val="18"/>
                <w:szCs w:val="18"/>
              </w:rPr>
              <w:t>%</w:t>
            </w:r>
          </w:p>
        </w:tc>
      </w:tr>
      <w:tr w:rsidR="00BC498F" w:rsidRPr="00BC498F" w14:paraId="0FDA36FA" w14:textId="77777777" w:rsidTr="00E33B55">
        <w:trPr>
          <w:gridAfter w:val="1"/>
          <w:wAfter w:w="53" w:type="dxa"/>
        </w:trPr>
        <w:tc>
          <w:tcPr>
            <w:tcW w:w="3072" w:type="dxa"/>
            <w:gridSpan w:val="3"/>
          </w:tcPr>
          <w:p w14:paraId="5865158D"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Brand 84-90 Days Guarantee</w:t>
            </w:r>
          </w:p>
        </w:tc>
        <w:tc>
          <w:tcPr>
            <w:tcW w:w="1350" w:type="dxa"/>
            <w:gridSpan w:val="3"/>
          </w:tcPr>
          <w:p w14:paraId="38F8B35D"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r w:rsidRPr="00BC498F">
              <w:rPr>
                <w:rFonts w:ascii="Verdana" w:eastAsia="Times New Roman" w:hAnsi="Verdana" w:cs="Arial"/>
                <w:bCs/>
                <w:color w:val="000000"/>
                <w:kern w:val="28"/>
                <w:sz w:val="18"/>
                <w:szCs w:val="18"/>
              </w:rPr>
              <w:t>%</w:t>
            </w:r>
          </w:p>
        </w:tc>
        <w:tc>
          <w:tcPr>
            <w:tcW w:w="3510" w:type="dxa"/>
            <w:gridSpan w:val="7"/>
          </w:tcPr>
          <w:p w14:paraId="3805DB44"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Brand 35-90 Days Guarantee</w:t>
            </w:r>
          </w:p>
        </w:tc>
        <w:tc>
          <w:tcPr>
            <w:tcW w:w="1440" w:type="dxa"/>
          </w:tcPr>
          <w:p w14:paraId="53B9896F"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r w:rsidRPr="00BC498F">
              <w:rPr>
                <w:rFonts w:ascii="Verdana" w:eastAsia="Times New Roman" w:hAnsi="Verdana" w:cs="Arial"/>
                <w:bCs/>
                <w:color w:val="000000"/>
                <w:kern w:val="28"/>
                <w:sz w:val="18"/>
                <w:szCs w:val="18"/>
              </w:rPr>
              <w:t>%</w:t>
            </w:r>
          </w:p>
        </w:tc>
      </w:tr>
      <w:tr w:rsidR="00BC498F" w:rsidRPr="00BC498F" w14:paraId="507D959C" w14:textId="77777777" w:rsidTr="00E33B55">
        <w:trPr>
          <w:gridAfter w:val="1"/>
          <w:wAfter w:w="53" w:type="dxa"/>
        </w:trPr>
        <w:tc>
          <w:tcPr>
            <w:tcW w:w="3072" w:type="dxa"/>
            <w:gridSpan w:val="3"/>
          </w:tcPr>
          <w:p w14:paraId="417BCB85"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Specialty</w:t>
            </w:r>
          </w:p>
        </w:tc>
        <w:tc>
          <w:tcPr>
            <w:tcW w:w="1350" w:type="dxa"/>
            <w:gridSpan w:val="3"/>
          </w:tcPr>
          <w:p w14:paraId="453B77B8"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r w:rsidRPr="00BC498F">
              <w:rPr>
                <w:rFonts w:ascii="Verdana" w:eastAsia="Times New Roman" w:hAnsi="Verdana" w:cs="Arial"/>
                <w:bCs/>
                <w:color w:val="000000"/>
                <w:kern w:val="28"/>
                <w:sz w:val="18"/>
                <w:szCs w:val="18"/>
              </w:rPr>
              <w:t>%</w:t>
            </w:r>
          </w:p>
        </w:tc>
        <w:tc>
          <w:tcPr>
            <w:tcW w:w="3510" w:type="dxa"/>
            <w:gridSpan w:val="7"/>
          </w:tcPr>
          <w:p w14:paraId="156CB5D9"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Specialty</w:t>
            </w:r>
          </w:p>
        </w:tc>
        <w:tc>
          <w:tcPr>
            <w:tcW w:w="1440" w:type="dxa"/>
          </w:tcPr>
          <w:p w14:paraId="0688FDCF"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r w:rsidRPr="00BC498F">
              <w:rPr>
                <w:rFonts w:ascii="Verdana" w:eastAsia="Times New Roman" w:hAnsi="Verdana" w:cs="Arial"/>
                <w:bCs/>
                <w:color w:val="000000"/>
                <w:kern w:val="28"/>
                <w:sz w:val="18"/>
                <w:szCs w:val="18"/>
              </w:rPr>
              <w:t>%</w:t>
            </w:r>
          </w:p>
        </w:tc>
      </w:tr>
      <w:tr w:rsidR="00BC498F" w:rsidRPr="00BC498F" w14:paraId="6F9F9E4E" w14:textId="77777777" w:rsidTr="00E33B55">
        <w:tc>
          <w:tcPr>
            <w:tcW w:w="9425" w:type="dxa"/>
            <w:gridSpan w:val="15"/>
            <w:tcBorders>
              <w:left w:val="nil"/>
              <w:bottom w:val="nil"/>
              <w:right w:val="nil"/>
            </w:tcBorders>
            <w:shd w:val="clear" w:color="auto" w:fill="auto"/>
          </w:tcPr>
          <w:p w14:paraId="7971AA81" w14:textId="77777777" w:rsidR="00BC498F" w:rsidRDefault="00BC498F" w:rsidP="00BC498F">
            <w:pPr>
              <w:spacing w:before="60" w:after="60"/>
              <w:ind w:left="156" w:right="-12"/>
              <w:rPr>
                <w:rFonts w:ascii="Verdana" w:eastAsia="Times New Roman" w:hAnsi="Verdana" w:cs="Arial"/>
                <w:b/>
                <w:bCs/>
                <w:color w:val="FFFFFF"/>
                <w:kern w:val="28"/>
                <w:sz w:val="18"/>
                <w:szCs w:val="18"/>
              </w:rPr>
            </w:pPr>
          </w:p>
          <w:p w14:paraId="18A709E2" w14:textId="77777777" w:rsidR="00BC498F" w:rsidRDefault="00BC498F" w:rsidP="00BC498F">
            <w:pPr>
              <w:spacing w:before="60" w:after="60"/>
              <w:ind w:left="156" w:right="-12"/>
              <w:rPr>
                <w:rFonts w:ascii="Verdana" w:eastAsia="Times New Roman" w:hAnsi="Verdana" w:cs="Arial"/>
                <w:b/>
                <w:bCs/>
                <w:color w:val="FFFFFF"/>
                <w:kern w:val="28"/>
                <w:sz w:val="18"/>
                <w:szCs w:val="18"/>
              </w:rPr>
            </w:pPr>
          </w:p>
          <w:p w14:paraId="7CE17056" w14:textId="77777777" w:rsidR="00BC498F" w:rsidRPr="00BC498F" w:rsidRDefault="00BC498F" w:rsidP="00BC498F">
            <w:pPr>
              <w:spacing w:before="60" w:after="60"/>
              <w:ind w:left="156" w:right="-12"/>
              <w:rPr>
                <w:rFonts w:ascii="Verdana" w:eastAsia="Times New Roman" w:hAnsi="Verdana" w:cs="Arial"/>
                <w:b/>
                <w:bCs/>
                <w:color w:val="FFFFFF"/>
                <w:kern w:val="28"/>
                <w:sz w:val="18"/>
                <w:szCs w:val="18"/>
              </w:rPr>
            </w:pPr>
          </w:p>
        </w:tc>
      </w:tr>
    </w:tbl>
    <w:p w14:paraId="3CA987BD" w14:textId="77777777" w:rsidR="00BC498F" w:rsidRDefault="00BC498F"/>
    <w:tbl>
      <w:tblPr>
        <w:tblW w:w="9372" w:type="dxa"/>
        <w:tblInd w:w="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6"/>
        <w:gridCol w:w="270"/>
        <w:gridCol w:w="630"/>
        <w:gridCol w:w="189"/>
        <w:gridCol w:w="624"/>
        <w:gridCol w:w="267"/>
        <w:gridCol w:w="2519"/>
        <w:gridCol w:w="7"/>
        <w:gridCol w:w="626"/>
        <w:gridCol w:w="353"/>
        <w:gridCol w:w="1083"/>
        <w:gridCol w:w="8"/>
      </w:tblGrid>
      <w:tr w:rsidR="00BC498F" w:rsidRPr="00BC498F" w14:paraId="3C199A89" w14:textId="77777777" w:rsidTr="00BC498F">
        <w:tc>
          <w:tcPr>
            <w:tcW w:w="9372" w:type="dxa"/>
            <w:gridSpan w:val="12"/>
            <w:tcBorders>
              <w:top w:val="nil"/>
              <w:bottom w:val="single" w:sz="4" w:space="0" w:color="auto"/>
            </w:tcBorders>
            <w:shd w:val="clear" w:color="auto" w:fill="1F497D" w:themeFill="text2"/>
          </w:tcPr>
          <w:p w14:paraId="72A842DA" w14:textId="77777777" w:rsidR="00BC498F" w:rsidRPr="00BC498F" w:rsidRDefault="00BC498F" w:rsidP="00BC498F">
            <w:pPr>
              <w:spacing w:before="60" w:after="60"/>
              <w:ind w:left="156" w:right="-12"/>
              <w:rPr>
                <w:rFonts w:ascii="Verdana" w:eastAsia="Times New Roman" w:hAnsi="Verdana" w:cs="Arial"/>
                <w:bCs/>
                <w:color w:val="FFFFFF"/>
                <w:kern w:val="28"/>
                <w:sz w:val="18"/>
                <w:szCs w:val="18"/>
              </w:rPr>
            </w:pPr>
            <w:r w:rsidRPr="00BC498F">
              <w:rPr>
                <w:rFonts w:ascii="Verdana" w:eastAsia="Times New Roman" w:hAnsi="Verdana" w:cs="Arial"/>
                <w:b/>
                <w:bCs/>
                <w:color w:val="FFFFFF"/>
                <w:kern w:val="28"/>
                <w:sz w:val="18"/>
                <w:szCs w:val="18"/>
              </w:rPr>
              <w:lastRenderedPageBreak/>
              <w:t>INFORMATION REQUESTED – CURRENT PLAN (Continued)</w:t>
            </w:r>
          </w:p>
        </w:tc>
      </w:tr>
      <w:tr w:rsidR="00BC498F" w:rsidRPr="00BC498F" w14:paraId="25F91701" w14:textId="77777777" w:rsidTr="00E33B55">
        <w:trPr>
          <w:gridAfter w:val="1"/>
          <w:wAfter w:w="8" w:type="dxa"/>
        </w:trPr>
        <w:tc>
          <w:tcPr>
            <w:tcW w:w="3066" w:type="dxa"/>
            <w:gridSpan w:val="2"/>
          </w:tcPr>
          <w:p w14:paraId="3D4A3E7B" w14:textId="77777777" w:rsidR="00BC498F" w:rsidRPr="00BC498F" w:rsidRDefault="00BC498F" w:rsidP="00BC498F">
            <w:pPr>
              <w:spacing w:before="60" w:after="60"/>
              <w:ind w:left="156" w:right="-12"/>
              <w:rPr>
                <w:rFonts w:ascii="Verdana" w:eastAsia="Times New Roman" w:hAnsi="Verdana" w:cs="Times New Roman"/>
                <w:b/>
                <w:color w:val="000000"/>
                <w:kern w:val="28"/>
                <w:sz w:val="18"/>
                <w:szCs w:val="18"/>
              </w:rPr>
            </w:pPr>
            <w:r w:rsidRPr="00BC498F">
              <w:rPr>
                <w:rFonts w:ascii="Verdana" w:eastAsia="Times New Roman" w:hAnsi="Verdana" w:cs="Times New Roman"/>
                <w:b/>
                <w:color w:val="000000"/>
                <w:kern w:val="28"/>
                <w:sz w:val="18"/>
                <w:szCs w:val="18"/>
              </w:rPr>
              <w:t>Retail</w:t>
            </w:r>
          </w:p>
        </w:tc>
        <w:tc>
          <w:tcPr>
            <w:tcW w:w="1443" w:type="dxa"/>
            <w:gridSpan w:val="3"/>
          </w:tcPr>
          <w:p w14:paraId="644BBDD0" w14:textId="77777777" w:rsidR="00BC498F" w:rsidRPr="00BC498F" w:rsidRDefault="00BC498F" w:rsidP="00BC498F">
            <w:pPr>
              <w:spacing w:before="60" w:after="60"/>
              <w:ind w:right="-12"/>
              <w:rPr>
                <w:rFonts w:ascii="Verdana" w:eastAsia="Times New Roman" w:hAnsi="Verdana" w:cs="Arial"/>
                <w:b/>
                <w:bCs/>
                <w:color w:val="000000"/>
                <w:kern w:val="28"/>
                <w:sz w:val="18"/>
                <w:szCs w:val="18"/>
              </w:rPr>
            </w:pPr>
            <w:proofErr w:type="spellStart"/>
            <w:r w:rsidRPr="00BC498F">
              <w:rPr>
                <w:rFonts w:ascii="Verdana" w:eastAsia="Times New Roman" w:hAnsi="Verdana" w:cs="Arial"/>
                <w:b/>
                <w:bCs/>
                <w:color w:val="000000"/>
                <w:kern w:val="28"/>
                <w:sz w:val="18"/>
                <w:szCs w:val="18"/>
              </w:rPr>
              <w:t>Disp</w:t>
            </w:r>
            <w:proofErr w:type="spellEnd"/>
            <w:r w:rsidRPr="00BC498F">
              <w:rPr>
                <w:rFonts w:ascii="Verdana" w:eastAsia="Times New Roman" w:hAnsi="Verdana" w:cs="Arial"/>
                <w:b/>
                <w:bCs/>
                <w:color w:val="000000"/>
                <w:kern w:val="28"/>
                <w:sz w:val="18"/>
                <w:szCs w:val="18"/>
              </w:rPr>
              <w:t xml:space="preserve"> Fee</w:t>
            </w:r>
          </w:p>
        </w:tc>
        <w:tc>
          <w:tcPr>
            <w:tcW w:w="3419" w:type="dxa"/>
            <w:gridSpan w:val="4"/>
          </w:tcPr>
          <w:p w14:paraId="48BDB931" w14:textId="77777777" w:rsidR="00BC498F" w:rsidRPr="00BC498F" w:rsidRDefault="00BC498F" w:rsidP="00BC498F">
            <w:pPr>
              <w:spacing w:before="60" w:after="60"/>
              <w:ind w:left="156" w:right="-12"/>
              <w:rPr>
                <w:rFonts w:ascii="Verdana" w:eastAsia="Times New Roman" w:hAnsi="Verdana" w:cs="Times New Roman"/>
                <w:b/>
                <w:color w:val="000000"/>
                <w:kern w:val="28"/>
                <w:sz w:val="18"/>
                <w:szCs w:val="18"/>
              </w:rPr>
            </w:pPr>
            <w:r w:rsidRPr="00BC498F">
              <w:rPr>
                <w:rFonts w:ascii="Verdana" w:eastAsia="Times New Roman" w:hAnsi="Verdana" w:cs="Times New Roman"/>
                <w:b/>
                <w:color w:val="000000"/>
                <w:kern w:val="28"/>
                <w:sz w:val="18"/>
                <w:szCs w:val="18"/>
              </w:rPr>
              <w:t>Mail</w:t>
            </w:r>
          </w:p>
        </w:tc>
        <w:tc>
          <w:tcPr>
            <w:tcW w:w="1436" w:type="dxa"/>
            <w:gridSpan w:val="2"/>
          </w:tcPr>
          <w:p w14:paraId="31766478" w14:textId="77777777" w:rsidR="00BC498F" w:rsidRPr="00BC498F" w:rsidRDefault="00BC498F" w:rsidP="00BC498F">
            <w:pPr>
              <w:spacing w:before="60" w:after="60"/>
              <w:ind w:right="-12"/>
              <w:rPr>
                <w:rFonts w:ascii="Verdana" w:eastAsia="Times New Roman" w:hAnsi="Verdana" w:cs="Arial"/>
                <w:b/>
                <w:bCs/>
                <w:color w:val="000000"/>
                <w:kern w:val="28"/>
                <w:sz w:val="18"/>
                <w:szCs w:val="18"/>
              </w:rPr>
            </w:pPr>
            <w:proofErr w:type="spellStart"/>
            <w:r w:rsidRPr="00BC498F">
              <w:rPr>
                <w:rFonts w:ascii="Verdana" w:eastAsia="Times New Roman" w:hAnsi="Verdana" w:cs="Arial"/>
                <w:b/>
                <w:bCs/>
                <w:color w:val="000000"/>
                <w:kern w:val="28"/>
                <w:sz w:val="18"/>
                <w:szCs w:val="18"/>
              </w:rPr>
              <w:t>Disp</w:t>
            </w:r>
            <w:proofErr w:type="spellEnd"/>
            <w:r w:rsidRPr="00BC498F">
              <w:rPr>
                <w:rFonts w:ascii="Verdana" w:eastAsia="Times New Roman" w:hAnsi="Verdana" w:cs="Arial"/>
                <w:b/>
                <w:bCs/>
                <w:color w:val="000000"/>
                <w:kern w:val="28"/>
                <w:sz w:val="18"/>
                <w:szCs w:val="18"/>
              </w:rPr>
              <w:t xml:space="preserve"> Fee</w:t>
            </w:r>
          </w:p>
        </w:tc>
      </w:tr>
      <w:tr w:rsidR="00BC498F" w:rsidRPr="00BC498F" w14:paraId="45A289DB" w14:textId="77777777" w:rsidTr="00E33B55">
        <w:trPr>
          <w:gridAfter w:val="1"/>
          <w:wAfter w:w="8" w:type="dxa"/>
        </w:trPr>
        <w:tc>
          <w:tcPr>
            <w:tcW w:w="3066" w:type="dxa"/>
            <w:gridSpan w:val="2"/>
          </w:tcPr>
          <w:p w14:paraId="5FF438CF"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Generic Guarantee</w:t>
            </w:r>
          </w:p>
        </w:tc>
        <w:tc>
          <w:tcPr>
            <w:tcW w:w="1443" w:type="dxa"/>
            <w:gridSpan w:val="3"/>
          </w:tcPr>
          <w:p w14:paraId="373446ED"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r w:rsidRPr="00BC498F">
              <w:rPr>
                <w:rFonts w:ascii="Verdana" w:eastAsia="Times New Roman" w:hAnsi="Verdana" w:cs="Arial"/>
                <w:bCs/>
                <w:color w:val="000000"/>
                <w:kern w:val="28"/>
                <w:sz w:val="18"/>
                <w:szCs w:val="18"/>
              </w:rPr>
              <w:t>$</w:t>
            </w:r>
          </w:p>
        </w:tc>
        <w:tc>
          <w:tcPr>
            <w:tcW w:w="3419" w:type="dxa"/>
            <w:gridSpan w:val="4"/>
          </w:tcPr>
          <w:p w14:paraId="6B91B0E3"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Generic Guarantee</w:t>
            </w:r>
          </w:p>
        </w:tc>
        <w:tc>
          <w:tcPr>
            <w:tcW w:w="1436" w:type="dxa"/>
            <w:gridSpan w:val="2"/>
          </w:tcPr>
          <w:p w14:paraId="4F3BD68C"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r w:rsidRPr="00BC498F">
              <w:rPr>
                <w:rFonts w:ascii="Verdana" w:eastAsia="Times New Roman" w:hAnsi="Verdana" w:cs="Arial"/>
                <w:bCs/>
                <w:color w:val="000000"/>
                <w:kern w:val="28"/>
                <w:sz w:val="18"/>
                <w:szCs w:val="18"/>
              </w:rPr>
              <w:t>$</w:t>
            </w:r>
          </w:p>
        </w:tc>
      </w:tr>
      <w:tr w:rsidR="00BC498F" w:rsidRPr="00BC498F" w14:paraId="022061D7" w14:textId="77777777" w:rsidTr="00E33B55">
        <w:trPr>
          <w:gridAfter w:val="1"/>
          <w:wAfter w:w="8" w:type="dxa"/>
        </w:trPr>
        <w:tc>
          <w:tcPr>
            <w:tcW w:w="3066" w:type="dxa"/>
            <w:gridSpan w:val="2"/>
          </w:tcPr>
          <w:p w14:paraId="078F7DF7"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Brand 1-83 Days Guarantee</w:t>
            </w:r>
          </w:p>
        </w:tc>
        <w:tc>
          <w:tcPr>
            <w:tcW w:w="1443" w:type="dxa"/>
            <w:gridSpan w:val="3"/>
          </w:tcPr>
          <w:p w14:paraId="26E01352"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r w:rsidRPr="00BC498F">
              <w:rPr>
                <w:rFonts w:ascii="Verdana" w:eastAsia="Times New Roman" w:hAnsi="Verdana" w:cs="Arial"/>
                <w:bCs/>
                <w:color w:val="000000"/>
                <w:kern w:val="28"/>
                <w:sz w:val="18"/>
                <w:szCs w:val="18"/>
              </w:rPr>
              <w:t>$</w:t>
            </w:r>
          </w:p>
        </w:tc>
        <w:tc>
          <w:tcPr>
            <w:tcW w:w="3419" w:type="dxa"/>
            <w:gridSpan w:val="4"/>
          </w:tcPr>
          <w:p w14:paraId="7D51F92B"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Brand 1-34 Days Guarantee</w:t>
            </w:r>
          </w:p>
        </w:tc>
        <w:tc>
          <w:tcPr>
            <w:tcW w:w="1436" w:type="dxa"/>
            <w:gridSpan w:val="2"/>
          </w:tcPr>
          <w:p w14:paraId="4CD0D24B"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r w:rsidRPr="00BC498F">
              <w:rPr>
                <w:rFonts w:ascii="Verdana" w:eastAsia="Times New Roman" w:hAnsi="Verdana" w:cs="Arial"/>
                <w:bCs/>
                <w:color w:val="000000"/>
                <w:kern w:val="28"/>
                <w:sz w:val="18"/>
                <w:szCs w:val="18"/>
              </w:rPr>
              <w:t>$</w:t>
            </w:r>
          </w:p>
        </w:tc>
      </w:tr>
      <w:tr w:rsidR="00BC498F" w:rsidRPr="00BC498F" w14:paraId="420597DF" w14:textId="77777777" w:rsidTr="00E33B55">
        <w:trPr>
          <w:gridAfter w:val="1"/>
          <w:wAfter w:w="8" w:type="dxa"/>
        </w:trPr>
        <w:tc>
          <w:tcPr>
            <w:tcW w:w="3066" w:type="dxa"/>
            <w:gridSpan w:val="2"/>
          </w:tcPr>
          <w:p w14:paraId="2F56195F"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Brand 84-90 Days Guarantee</w:t>
            </w:r>
          </w:p>
        </w:tc>
        <w:tc>
          <w:tcPr>
            <w:tcW w:w="1443" w:type="dxa"/>
            <w:gridSpan w:val="3"/>
          </w:tcPr>
          <w:p w14:paraId="1518280F"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r w:rsidRPr="00BC498F">
              <w:rPr>
                <w:rFonts w:ascii="Verdana" w:eastAsia="Times New Roman" w:hAnsi="Verdana" w:cs="Arial"/>
                <w:bCs/>
                <w:color w:val="000000"/>
                <w:kern w:val="28"/>
                <w:sz w:val="18"/>
                <w:szCs w:val="18"/>
              </w:rPr>
              <w:t>$</w:t>
            </w:r>
          </w:p>
        </w:tc>
        <w:tc>
          <w:tcPr>
            <w:tcW w:w="3419" w:type="dxa"/>
            <w:gridSpan w:val="4"/>
          </w:tcPr>
          <w:p w14:paraId="5AC58A0F"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Brand 35-90 Days Guarantee</w:t>
            </w:r>
          </w:p>
        </w:tc>
        <w:tc>
          <w:tcPr>
            <w:tcW w:w="1436" w:type="dxa"/>
            <w:gridSpan w:val="2"/>
          </w:tcPr>
          <w:p w14:paraId="674E4DA5"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r w:rsidRPr="00BC498F">
              <w:rPr>
                <w:rFonts w:ascii="Verdana" w:eastAsia="Times New Roman" w:hAnsi="Verdana" w:cs="Arial"/>
                <w:bCs/>
                <w:color w:val="000000"/>
                <w:kern w:val="28"/>
                <w:sz w:val="18"/>
                <w:szCs w:val="18"/>
              </w:rPr>
              <w:t>$</w:t>
            </w:r>
          </w:p>
        </w:tc>
      </w:tr>
      <w:tr w:rsidR="00BC498F" w:rsidRPr="00BC498F" w14:paraId="513A2213" w14:textId="77777777" w:rsidTr="00E33B55">
        <w:trPr>
          <w:gridAfter w:val="1"/>
          <w:wAfter w:w="8" w:type="dxa"/>
        </w:trPr>
        <w:tc>
          <w:tcPr>
            <w:tcW w:w="3066" w:type="dxa"/>
            <w:gridSpan w:val="2"/>
          </w:tcPr>
          <w:p w14:paraId="6BA0132F"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Specialty</w:t>
            </w:r>
          </w:p>
        </w:tc>
        <w:tc>
          <w:tcPr>
            <w:tcW w:w="1443" w:type="dxa"/>
            <w:gridSpan w:val="3"/>
          </w:tcPr>
          <w:p w14:paraId="770CF5B8"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r w:rsidRPr="00BC498F">
              <w:rPr>
                <w:rFonts w:ascii="Verdana" w:eastAsia="Times New Roman" w:hAnsi="Verdana" w:cs="Arial"/>
                <w:bCs/>
                <w:color w:val="000000"/>
                <w:kern w:val="28"/>
                <w:sz w:val="18"/>
                <w:szCs w:val="18"/>
              </w:rPr>
              <w:t>$</w:t>
            </w:r>
          </w:p>
        </w:tc>
        <w:tc>
          <w:tcPr>
            <w:tcW w:w="3419" w:type="dxa"/>
            <w:gridSpan w:val="4"/>
          </w:tcPr>
          <w:p w14:paraId="473B9997"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Specialty</w:t>
            </w:r>
          </w:p>
        </w:tc>
        <w:tc>
          <w:tcPr>
            <w:tcW w:w="1436" w:type="dxa"/>
            <w:gridSpan w:val="2"/>
          </w:tcPr>
          <w:p w14:paraId="54801889"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r w:rsidRPr="00BC498F">
              <w:rPr>
                <w:rFonts w:ascii="Verdana" w:eastAsia="Times New Roman" w:hAnsi="Verdana" w:cs="Arial"/>
                <w:bCs/>
                <w:color w:val="000000"/>
                <w:kern w:val="28"/>
                <w:sz w:val="18"/>
                <w:szCs w:val="18"/>
              </w:rPr>
              <w:t>$</w:t>
            </w:r>
          </w:p>
        </w:tc>
      </w:tr>
      <w:tr w:rsidR="00BC498F" w:rsidRPr="00BC498F" w14:paraId="341FC2DB" w14:textId="77777777" w:rsidTr="00E33B55">
        <w:trPr>
          <w:gridAfter w:val="1"/>
          <w:wAfter w:w="8" w:type="dxa"/>
        </w:trPr>
        <w:tc>
          <w:tcPr>
            <w:tcW w:w="3066" w:type="dxa"/>
            <w:gridSpan w:val="2"/>
          </w:tcPr>
          <w:p w14:paraId="3E3A18BB" w14:textId="77777777" w:rsidR="00BC498F" w:rsidRPr="00BC498F" w:rsidRDefault="00BC498F" w:rsidP="00BC498F">
            <w:pPr>
              <w:spacing w:before="60" w:after="60"/>
              <w:ind w:left="156" w:right="-12"/>
              <w:rPr>
                <w:rFonts w:ascii="Verdana" w:eastAsia="Times New Roman" w:hAnsi="Verdana" w:cs="Times New Roman"/>
                <w:b/>
                <w:color w:val="000000"/>
                <w:kern w:val="28"/>
                <w:sz w:val="18"/>
                <w:szCs w:val="18"/>
              </w:rPr>
            </w:pPr>
            <w:r w:rsidRPr="00BC498F">
              <w:rPr>
                <w:rFonts w:ascii="Verdana" w:eastAsia="Times New Roman" w:hAnsi="Verdana" w:cs="Times New Roman"/>
                <w:b/>
                <w:color w:val="000000"/>
                <w:kern w:val="28"/>
                <w:sz w:val="18"/>
                <w:szCs w:val="18"/>
              </w:rPr>
              <w:t>Retail</w:t>
            </w:r>
          </w:p>
        </w:tc>
        <w:tc>
          <w:tcPr>
            <w:tcW w:w="1443" w:type="dxa"/>
            <w:gridSpan w:val="3"/>
          </w:tcPr>
          <w:p w14:paraId="55D39201" w14:textId="77777777" w:rsidR="00BC498F" w:rsidRPr="00BC498F" w:rsidRDefault="00BC498F" w:rsidP="00BC498F">
            <w:pPr>
              <w:spacing w:before="60" w:after="60"/>
              <w:ind w:right="-12"/>
              <w:jc w:val="both"/>
              <w:rPr>
                <w:rFonts w:ascii="Verdana" w:eastAsia="Times New Roman" w:hAnsi="Verdana" w:cs="Arial"/>
                <w:b/>
                <w:bCs/>
                <w:color w:val="000000"/>
                <w:kern w:val="28"/>
                <w:sz w:val="18"/>
                <w:szCs w:val="18"/>
              </w:rPr>
            </w:pPr>
            <w:r w:rsidRPr="00BC498F">
              <w:rPr>
                <w:rFonts w:ascii="Verdana" w:eastAsia="Times New Roman" w:hAnsi="Verdana" w:cs="Arial"/>
                <w:b/>
                <w:bCs/>
                <w:color w:val="000000"/>
                <w:kern w:val="28"/>
                <w:sz w:val="18"/>
                <w:szCs w:val="18"/>
              </w:rPr>
              <w:t>Admin Fee</w:t>
            </w:r>
          </w:p>
        </w:tc>
        <w:tc>
          <w:tcPr>
            <w:tcW w:w="3419" w:type="dxa"/>
            <w:gridSpan w:val="4"/>
          </w:tcPr>
          <w:p w14:paraId="30950290" w14:textId="77777777" w:rsidR="00BC498F" w:rsidRPr="00BC498F" w:rsidRDefault="00BC498F" w:rsidP="00BC498F">
            <w:pPr>
              <w:spacing w:before="60" w:after="60"/>
              <w:ind w:left="156" w:right="-12"/>
              <w:rPr>
                <w:rFonts w:ascii="Verdana" w:eastAsia="Times New Roman" w:hAnsi="Verdana" w:cs="Times New Roman"/>
                <w:b/>
                <w:color w:val="000000"/>
                <w:kern w:val="28"/>
                <w:sz w:val="18"/>
                <w:szCs w:val="18"/>
              </w:rPr>
            </w:pPr>
            <w:r w:rsidRPr="00BC498F">
              <w:rPr>
                <w:rFonts w:ascii="Verdana" w:eastAsia="Times New Roman" w:hAnsi="Verdana" w:cs="Times New Roman"/>
                <w:b/>
                <w:color w:val="000000"/>
                <w:kern w:val="28"/>
                <w:sz w:val="18"/>
                <w:szCs w:val="18"/>
              </w:rPr>
              <w:t>Mail</w:t>
            </w:r>
          </w:p>
        </w:tc>
        <w:tc>
          <w:tcPr>
            <w:tcW w:w="1436" w:type="dxa"/>
            <w:gridSpan w:val="2"/>
          </w:tcPr>
          <w:p w14:paraId="5F900BC1" w14:textId="77777777" w:rsidR="00BC498F" w:rsidRPr="00BC498F" w:rsidRDefault="00BC498F" w:rsidP="00BC498F">
            <w:pPr>
              <w:spacing w:before="60" w:after="60"/>
              <w:ind w:right="-12"/>
              <w:rPr>
                <w:rFonts w:ascii="Verdana" w:eastAsia="Times New Roman" w:hAnsi="Verdana" w:cs="Arial"/>
                <w:b/>
                <w:bCs/>
                <w:color w:val="000000"/>
                <w:kern w:val="28"/>
                <w:sz w:val="18"/>
                <w:szCs w:val="18"/>
              </w:rPr>
            </w:pPr>
            <w:r w:rsidRPr="00BC498F">
              <w:rPr>
                <w:rFonts w:ascii="Verdana" w:eastAsia="Times New Roman" w:hAnsi="Verdana" w:cs="Arial"/>
                <w:b/>
                <w:bCs/>
                <w:color w:val="000000"/>
                <w:kern w:val="28"/>
                <w:sz w:val="18"/>
                <w:szCs w:val="18"/>
              </w:rPr>
              <w:t>Admin Fee</w:t>
            </w:r>
          </w:p>
        </w:tc>
      </w:tr>
      <w:tr w:rsidR="00BC498F" w:rsidRPr="00BC498F" w14:paraId="5A112983" w14:textId="77777777" w:rsidTr="00E33B55">
        <w:trPr>
          <w:gridAfter w:val="1"/>
          <w:wAfter w:w="8" w:type="dxa"/>
        </w:trPr>
        <w:tc>
          <w:tcPr>
            <w:tcW w:w="3066" w:type="dxa"/>
            <w:gridSpan w:val="2"/>
          </w:tcPr>
          <w:p w14:paraId="418319EF"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Generic</w:t>
            </w:r>
          </w:p>
        </w:tc>
        <w:tc>
          <w:tcPr>
            <w:tcW w:w="1443" w:type="dxa"/>
            <w:gridSpan w:val="3"/>
          </w:tcPr>
          <w:p w14:paraId="5D86BF83"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r w:rsidRPr="00BC498F">
              <w:rPr>
                <w:rFonts w:ascii="Verdana" w:eastAsia="Times New Roman" w:hAnsi="Verdana" w:cs="Arial"/>
                <w:bCs/>
                <w:color w:val="000000"/>
                <w:kern w:val="28"/>
                <w:sz w:val="18"/>
                <w:szCs w:val="18"/>
              </w:rPr>
              <w:t>$</w:t>
            </w:r>
          </w:p>
        </w:tc>
        <w:tc>
          <w:tcPr>
            <w:tcW w:w="3419" w:type="dxa"/>
            <w:gridSpan w:val="4"/>
          </w:tcPr>
          <w:p w14:paraId="156DEEB1"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Generic</w:t>
            </w:r>
          </w:p>
        </w:tc>
        <w:tc>
          <w:tcPr>
            <w:tcW w:w="1436" w:type="dxa"/>
            <w:gridSpan w:val="2"/>
          </w:tcPr>
          <w:p w14:paraId="356AB792"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r w:rsidRPr="00BC498F">
              <w:rPr>
                <w:rFonts w:ascii="Verdana" w:eastAsia="Times New Roman" w:hAnsi="Verdana" w:cs="Arial"/>
                <w:bCs/>
                <w:color w:val="000000"/>
                <w:kern w:val="28"/>
                <w:sz w:val="18"/>
                <w:szCs w:val="18"/>
              </w:rPr>
              <w:t>$</w:t>
            </w:r>
          </w:p>
        </w:tc>
      </w:tr>
      <w:tr w:rsidR="00BC498F" w:rsidRPr="00BC498F" w14:paraId="78E0F2BD" w14:textId="77777777" w:rsidTr="00E33B55">
        <w:trPr>
          <w:gridAfter w:val="1"/>
          <w:wAfter w:w="8" w:type="dxa"/>
        </w:trPr>
        <w:tc>
          <w:tcPr>
            <w:tcW w:w="3066" w:type="dxa"/>
            <w:gridSpan w:val="2"/>
          </w:tcPr>
          <w:p w14:paraId="5F727FBF"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Brand 1-83 Days</w:t>
            </w:r>
          </w:p>
        </w:tc>
        <w:tc>
          <w:tcPr>
            <w:tcW w:w="1443" w:type="dxa"/>
            <w:gridSpan w:val="3"/>
          </w:tcPr>
          <w:p w14:paraId="469BB793"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r w:rsidRPr="00BC498F">
              <w:rPr>
                <w:rFonts w:ascii="Verdana" w:eastAsia="Times New Roman" w:hAnsi="Verdana" w:cs="Arial"/>
                <w:bCs/>
                <w:color w:val="000000"/>
                <w:kern w:val="28"/>
                <w:sz w:val="18"/>
                <w:szCs w:val="18"/>
              </w:rPr>
              <w:t>$</w:t>
            </w:r>
          </w:p>
        </w:tc>
        <w:tc>
          <w:tcPr>
            <w:tcW w:w="3419" w:type="dxa"/>
            <w:gridSpan w:val="4"/>
          </w:tcPr>
          <w:p w14:paraId="5EDE5F89"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Brand 1-34 Days</w:t>
            </w:r>
          </w:p>
        </w:tc>
        <w:tc>
          <w:tcPr>
            <w:tcW w:w="1436" w:type="dxa"/>
            <w:gridSpan w:val="2"/>
          </w:tcPr>
          <w:p w14:paraId="14040282"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r w:rsidRPr="00BC498F">
              <w:rPr>
                <w:rFonts w:ascii="Verdana" w:eastAsia="Times New Roman" w:hAnsi="Verdana" w:cs="Arial"/>
                <w:bCs/>
                <w:color w:val="000000"/>
                <w:kern w:val="28"/>
                <w:sz w:val="18"/>
                <w:szCs w:val="18"/>
              </w:rPr>
              <w:t>$</w:t>
            </w:r>
          </w:p>
        </w:tc>
      </w:tr>
      <w:tr w:rsidR="00BC498F" w:rsidRPr="00BC498F" w14:paraId="3456991C" w14:textId="77777777" w:rsidTr="00E33B55">
        <w:trPr>
          <w:gridAfter w:val="1"/>
          <w:wAfter w:w="8" w:type="dxa"/>
        </w:trPr>
        <w:tc>
          <w:tcPr>
            <w:tcW w:w="3066" w:type="dxa"/>
            <w:gridSpan w:val="2"/>
          </w:tcPr>
          <w:p w14:paraId="68CD41BB"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Brand 84-90 Days</w:t>
            </w:r>
          </w:p>
        </w:tc>
        <w:tc>
          <w:tcPr>
            <w:tcW w:w="1443" w:type="dxa"/>
            <w:gridSpan w:val="3"/>
          </w:tcPr>
          <w:p w14:paraId="255F938E"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r w:rsidRPr="00BC498F">
              <w:rPr>
                <w:rFonts w:ascii="Verdana" w:eastAsia="Times New Roman" w:hAnsi="Verdana" w:cs="Arial"/>
                <w:bCs/>
                <w:color w:val="000000"/>
                <w:kern w:val="28"/>
                <w:sz w:val="18"/>
                <w:szCs w:val="18"/>
              </w:rPr>
              <w:t>$</w:t>
            </w:r>
          </w:p>
        </w:tc>
        <w:tc>
          <w:tcPr>
            <w:tcW w:w="3419" w:type="dxa"/>
            <w:gridSpan w:val="4"/>
          </w:tcPr>
          <w:p w14:paraId="5EAC6249"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Brand 35-90 Days</w:t>
            </w:r>
          </w:p>
        </w:tc>
        <w:tc>
          <w:tcPr>
            <w:tcW w:w="1436" w:type="dxa"/>
            <w:gridSpan w:val="2"/>
          </w:tcPr>
          <w:p w14:paraId="16437119"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r w:rsidRPr="00BC498F">
              <w:rPr>
                <w:rFonts w:ascii="Verdana" w:eastAsia="Times New Roman" w:hAnsi="Verdana" w:cs="Arial"/>
                <w:bCs/>
                <w:color w:val="000000"/>
                <w:kern w:val="28"/>
                <w:sz w:val="18"/>
                <w:szCs w:val="18"/>
              </w:rPr>
              <w:t>$</w:t>
            </w:r>
          </w:p>
        </w:tc>
      </w:tr>
      <w:tr w:rsidR="00BC498F" w:rsidRPr="00BC498F" w14:paraId="49862F7D" w14:textId="77777777" w:rsidTr="00E33B55">
        <w:trPr>
          <w:gridAfter w:val="1"/>
          <w:wAfter w:w="8" w:type="dxa"/>
        </w:trPr>
        <w:tc>
          <w:tcPr>
            <w:tcW w:w="3066" w:type="dxa"/>
            <w:gridSpan w:val="2"/>
          </w:tcPr>
          <w:p w14:paraId="793C9685"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Specialty</w:t>
            </w:r>
          </w:p>
        </w:tc>
        <w:tc>
          <w:tcPr>
            <w:tcW w:w="1443" w:type="dxa"/>
            <w:gridSpan w:val="3"/>
          </w:tcPr>
          <w:p w14:paraId="246753DF"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r w:rsidRPr="00BC498F">
              <w:rPr>
                <w:rFonts w:ascii="Verdana" w:eastAsia="Times New Roman" w:hAnsi="Verdana" w:cs="Arial"/>
                <w:bCs/>
                <w:color w:val="000000"/>
                <w:kern w:val="28"/>
                <w:sz w:val="18"/>
                <w:szCs w:val="18"/>
              </w:rPr>
              <w:t>$</w:t>
            </w:r>
          </w:p>
        </w:tc>
        <w:tc>
          <w:tcPr>
            <w:tcW w:w="3419" w:type="dxa"/>
            <w:gridSpan w:val="4"/>
          </w:tcPr>
          <w:p w14:paraId="2B09468A"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Specialty</w:t>
            </w:r>
          </w:p>
        </w:tc>
        <w:tc>
          <w:tcPr>
            <w:tcW w:w="1436" w:type="dxa"/>
            <w:gridSpan w:val="2"/>
          </w:tcPr>
          <w:p w14:paraId="1DE3DC46"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r w:rsidRPr="00BC498F">
              <w:rPr>
                <w:rFonts w:ascii="Verdana" w:eastAsia="Times New Roman" w:hAnsi="Verdana" w:cs="Arial"/>
                <w:bCs/>
                <w:color w:val="000000"/>
                <w:kern w:val="28"/>
                <w:sz w:val="18"/>
                <w:szCs w:val="18"/>
              </w:rPr>
              <w:t>$</w:t>
            </w:r>
          </w:p>
        </w:tc>
      </w:tr>
      <w:tr w:rsidR="00BC498F" w:rsidRPr="00BC498F" w14:paraId="00C71BEB" w14:textId="77777777" w:rsidTr="00E33B55">
        <w:trPr>
          <w:gridAfter w:val="1"/>
          <w:wAfter w:w="8" w:type="dxa"/>
        </w:trPr>
        <w:tc>
          <w:tcPr>
            <w:tcW w:w="9364" w:type="dxa"/>
            <w:gridSpan w:val="11"/>
          </w:tcPr>
          <w:p w14:paraId="3BD8A1E1" w14:textId="77777777" w:rsidR="00BC498F" w:rsidRPr="00BC498F" w:rsidRDefault="00BC498F" w:rsidP="00BC498F">
            <w:pPr>
              <w:spacing w:before="60" w:after="60"/>
              <w:ind w:left="156" w:right="-12"/>
              <w:rPr>
                <w:rFonts w:ascii="Verdana" w:eastAsia="Times New Roman" w:hAnsi="Verdana" w:cs="Arial"/>
                <w:b/>
                <w:bCs/>
                <w:color w:val="000000"/>
                <w:kern w:val="28"/>
                <w:sz w:val="18"/>
                <w:szCs w:val="18"/>
              </w:rPr>
            </w:pPr>
            <w:r w:rsidRPr="00BC498F">
              <w:rPr>
                <w:rFonts w:ascii="Verdana" w:eastAsia="Times New Roman" w:hAnsi="Verdana" w:cs="Arial"/>
                <w:b/>
                <w:bCs/>
                <w:color w:val="000000"/>
                <w:kern w:val="28"/>
                <w:sz w:val="18"/>
                <w:szCs w:val="18"/>
              </w:rPr>
              <w:t>Other Program Fees</w:t>
            </w:r>
          </w:p>
        </w:tc>
      </w:tr>
      <w:tr w:rsidR="00BC498F" w:rsidRPr="00BC498F" w14:paraId="0020F2A4" w14:textId="77777777" w:rsidTr="00E33B55">
        <w:trPr>
          <w:gridAfter w:val="1"/>
          <w:wAfter w:w="8" w:type="dxa"/>
        </w:trPr>
        <w:tc>
          <w:tcPr>
            <w:tcW w:w="3066" w:type="dxa"/>
            <w:gridSpan w:val="2"/>
          </w:tcPr>
          <w:p w14:paraId="7186BE6A"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TPA Fee</w:t>
            </w:r>
          </w:p>
        </w:tc>
        <w:tc>
          <w:tcPr>
            <w:tcW w:w="1443" w:type="dxa"/>
            <w:gridSpan w:val="3"/>
          </w:tcPr>
          <w:p w14:paraId="5943E39D"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r w:rsidRPr="00BC498F">
              <w:rPr>
                <w:rFonts w:ascii="Verdana" w:eastAsia="Times New Roman" w:hAnsi="Verdana" w:cs="Arial"/>
                <w:bCs/>
                <w:color w:val="000000"/>
                <w:kern w:val="28"/>
                <w:sz w:val="18"/>
                <w:szCs w:val="18"/>
              </w:rPr>
              <w:t>$</w:t>
            </w:r>
          </w:p>
        </w:tc>
        <w:tc>
          <w:tcPr>
            <w:tcW w:w="3419" w:type="dxa"/>
            <w:gridSpan w:val="4"/>
          </w:tcPr>
          <w:p w14:paraId="1C7FF40D"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Broker Fee</w:t>
            </w:r>
          </w:p>
        </w:tc>
        <w:tc>
          <w:tcPr>
            <w:tcW w:w="1436" w:type="dxa"/>
            <w:gridSpan w:val="2"/>
          </w:tcPr>
          <w:p w14:paraId="73C24D6B"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r w:rsidRPr="00BC498F">
              <w:rPr>
                <w:rFonts w:ascii="Verdana" w:eastAsia="Times New Roman" w:hAnsi="Verdana" w:cs="Arial"/>
                <w:bCs/>
                <w:color w:val="000000"/>
                <w:kern w:val="28"/>
                <w:sz w:val="18"/>
                <w:szCs w:val="18"/>
              </w:rPr>
              <w:t>$</w:t>
            </w:r>
          </w:p>
        </w:tc>
      </w:tr>
      <w:tr w:rsidR="00BC498F" w:rsidRPr="00BC498F" w14:paraId="60BA3EED" w14:textId="77777777" w:rsidTr="00E33B55">
        <w:trPr>
          <w:gridAfter w:val="1"/>
          <w:wAfter w:w="8" w:type="dxa"/>
        </w:trPr>
        <w:tc>
          <w:tcPr>
            <w:tcW w:w="3066" w:type="dxa"/>
            <w:gridSpan w:val="2"/>
          </w:tcPr>
          <w:p w14:paraId="0B093F4B"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Manual (DMR) Claim</w:t>
            </w:r>
          </w:p>
        </w:tc>
        <w:tc>
          <w:tcPr>
            <w:tcW w:w="1443" w:type="dxa"/>
            <w:gridSpan w:val="3"/>
          </w:tcPr>
          <w:p w14:paraId="7CCDDF2F"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r w:rsidRPr="00BC498F">
              <w:rPr>
                <w:rFonts w:ascii="Verdana" w:eastAsia="Times New Roman" w:hAnsi="Verdana" w:cs="Arial"/>
                <w:bCs/>
                <w:color w:val="000000"/>
                <w:kern w:val="28"/>
                <w:sz w:val="18"/>
                <w:szCs w:val="18"/>
              </w:rPr>
              <w:t>$</w:t>
            </w:r>
          </w:p>
        </w:tc>
        <w:tc>
          <w:tcPr>
            <w:tcW w:w="3419" w:type="dxa"/>
            <w:gridSpan w:val="4"/>
          </w:tcPr>
          <w:p w14:paraId="00F80C79"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p>
        </w:tc>
        <w:tc>
          <w:tcPr>
            <w:tcW w:w="1436" w:type="dxa"/>
            <w:gridSpan w:val="2"/>
          </w:tcPr>
          <w:p w14:paraId="470332A2"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p>
        </w:tc>
      </w:tr>
      <w:tr w:rsidR="00BC498F" w:rsidRPr="00BC498F" w14:paraId="60D5BA39" w14:textId="77777777" w:rsidTr="00BC498F">
        <w:tc>
          <w:tcPr>
            <w:tcW w:w="9372" w:type="dxa"/>
            <w:gridSpan w:val="12"/>
            <w:shd w:val="clear" w:color="auto" w:fill="1F497D" w:themeFill="text2"/>
          </w:tcPr>
          <w:p w14:paraId="640CF9BD" w14:textId="77777777" w:rsidR="00BC498F" w:rsidRPr="00BC498F" w:rsidRDefault="00BC498F" w:rsidP="00BC498F">
            <w:pPr>
              <w:spacing w:before="60" w:after="60"/>
              <w:ind w:left="156" w:right="-12"/>
              <w:rPr>
                <w:rFonts w:ascii="Verdana" w:eastAsia="Times New Roman" w:hAnsi="Verdana" w:cs="Times New Roman"/>
                <w:b/>
                <w:color w:val="FFFFFF"/>
                <w:kern w:val="28"/>
                <w:sz w:val="18"/>
                <w:szCs w:val="18"/>
              </w:rPr>
            </w:pPr>
            <w:r w:rsidRPr="00BC498F">
              <w:rPr>
                <w:rFonts w:ascii="Verdana" w:eastAsia="Times New Roman" w:hAnsi="Verdana" w:cs="Times New Roman"/>
                <w:b/>
                <w:color w:val="FFFFFF"/>
                <w:kern w:val="28"/>
                <w:sz w:val="18"/>
                <w:szCs w:val="18"/>
              </w:rPr>
              <w:t>Formulary/Rebate Program</w:t>
            </w:r>
          </w:p>
        </w:tc>
      </w:tr>
      <w:tr w:rsidR="00BC498F" w:rsidRPr="00BC498F" w14:paraId="3B105A4B" w14:textId="77777777" w:rsidTr="00E33B55">
        <w:tc>
          <w:tcPr>
            <w:tcW w:w="9372" w:type="dxa"/>
            <w:gridSpan w:val="12"/>
          </w:tcPr>
          <w:p w14:paraId="02561280"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u w:val="single"/>
              </w:rPr>
            </w:pPr>
            <w:r w:rsidRPr="00BC498F">
              <w:rPr>
                <w:rFonts w:ascii="Verdana" w:eastAsia="Times New Roman" w:hAnsi="Verdana" w:cs="Times New Roman"/>
                <w:color w:val="000000"/>
                <w:kern w:val="28"/>
                <w:sz w:val="18"/>
                <w:szCs w:val="18"/>
              </w:rPr>
              <w:t>Identify which claims are eligible for rebates at the rates listed below</w:t>
            </w:r>
          </w:p>
        </w:tc>
      </w:tr>
      <w:tr w:rsidR="00BC498F" w:rsidRPr="00BC498F" w14:paraId="2F0603C8" w14:textId="77777777" w:rsidTr="00E33B55">
        <w:trPr>
          <w:gridAfter w:val="1"/>
          <w:wAfter w:w="8" w:type="dxa"/>
        </w:trPr>
        <w:tc>
          <w:tcPr>
            <w:tcW w:w="3066" w:type="dxa"/>
            <w:gridSpan w:val="2"/>
          </w:tcPr>
          <w:p w14:paraId="7D64C603"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All Claims</w:t>
            </w:r>
          </w:p>
        </w:tc>
        <w:tc>
          <w:tcPr>
            <w:tcW w:w="1443" w:type="dxa"/>
            <w:gridSpan w:val="3"/>
          </w:tcPr>
          <w:p w14:paraId="1E0D5EF9"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p>
        </w:tc>
        <w:tc>
          <w:tcPr>
            <w:tcW w:w="3419" w:type="dxa"/>
            <w:gridSpan w:val="4"/>
          </w:tcPr>
          <w:p w14:paraId="02012FEE"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Brand Claims</w:t>
            </w:r>
          </w:p>
        </w:tc>
        <w:tc>
          <w:tcPr>
            <w:tcW w:w="1436" w:type="dxa"/>
            <w:gridSpan w:val="2"/>
          </w:tcPr>
          <w:p w14:paraId="02987D27"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p>
        </w:tc>
      </w:tr>
      <w:tr w:rsidR="00BC498F" w:rsidRPr="00BC498F" w14:paraId="7DB4E379" w14:textId="77777777" w:rsidTr="00E33B55">
        <w:trPr>
          <w:gridAfter w:val="1"/>
          <w:wAfter w:w="8" w:type="dxa"/>
        </w:trPr>
        <w:tc>
          <w:tcPr>
            <w:tcW w:w="2796" w:type="dxa"/>
          </w:tcPr>
          <w:p w14:paraId="14CBEC7E" w14:textId="77777777" w:rsidR="00BC498F" w:rsidRPr="00BC498F" w:rsidRDefault="00BC498F" w:rsidP="00BC498F">
            <w:pPr>
              <w:spacing w:before="60" w:after="60"/>
              <w:ind w:left="156" w:right="-12"/>
              <w:rPr>
                <w:rFonts w:ascii="Verdana" w:eastAsia="Times New Roman" w:hAnsi="Verdana" w:cs="Times New Roman"/>
                <w:b/>
                <w:color w:val="000000"/>
                <w:kern w:val="28"/>
                <w:sz w:val="18"/>
                <w:szCs w:val="18"/>
              </w:rPr>
            </w:pPr>
            <w:r w:rsidRPr="00BC498F">
              <w:rPr>
                <w:rFonts w:ascii="Verdana" w:eastAsia="Times New Roman" w:hAnsi="Verdana" w:cs="Times New Roman"/>
                <w:b/>
                <w:color w:val="000000"/>
                <w:kern w:val="28"/>
                <w:sz w:val="18"/>
                <w:szCs w:val="18"/>
              </w:rPr>
              <w:t>Retail</w:t>
            </w:r>
          </w:p>
        </w:tc>
        <w:tc>
          <w:tcPr>
            <w:tcW w:w="900" w:type="dxa"/>
            <w:gridSpan w:val="2"/>
          </w:tcPr>
          <w:p w14:paraId="6E3C4BA1" w14:textId="77777777" w:rsidR="00BC498F" w:rsidRPr="00BC498F" w:rsidRDefault="00BC498F" w:rsidP="00BC498F">
            <w:pPr>
              <w:spacing w:before="60" w:after="60"/>
              <w:ind w:left="156" w:right="-12"/>
              <w:rPr>
                <w:rFonts w:ascii="Verdana" w:eastAsia="Times New Roman" w:hAnsi="Verdana" w:cs="Times New Roman"/>
                <w:b/>
                <w:color w:val="000000"/>
                <w:kern w:val="28"/>
                <w:sz w:val="18"/>
                <w:szCs w:val="18"/>
              </w:rPr>
            </w:pPr>
            <w:r w:rsidRPr="00BC498F">
              <w:rPr>
                <w:rFonts w:ascii="Verdana" w:eastAsia="Times New Roman" w:hAnsi="Verdana" w:cs="Times New Roman"/>
                <w:b/>
                <w:color w:val="000000"/>
                <w:kern w:val="28"/>
                <w:sz w:val="18"/>
                <w:szCs w:val="18"/>
              </w:rPr>
              <w:t>%</w:t>
            </w:r>
          </w:p>
        </w:tc>
        <w:tc>
          <w:tcPr>
            <w:tcW w:w="1080" w:type="dxa"/>
            <w:gridSpan w:val="3"/>
          </w:tcPr>
          <w:p w14:paraId="1A2E3FA0" w14:textId="77777777" w:rsidR="00BC498F" w:rsidRPr="00BC498F" w:rsidRDefault="00BC498F" w:rsidP="00BC498F">
            <w:pPr>
              <w:spacing w:before="60" w:after="60"/>
              <w:ind w:left="156" w:right="-12"/>
              <w:rPr>
                <w:rFonts w:ascii="Verdana" w:eastAsia="Times New Roman" w:hAnsi="Verdana" w:cs="Arial"/>
                <w:b/>
                <w:bCs/>
                <w:color w:val="000000"/>
                <w:kern w:val="28"/>
                <w:sz w:val="18"/>
                <w:szCs w:val="18"/>
              </w:rPr>
            </w:pPr>
            <w:r w:rsidRPr="00BC498F">
              <w:rPr>
                <w:rFonts w:ascii="Verdana" w:eastAsia="Times New Roman" w:hAnsi="Verdana" w:cs="Arial"/>
                <w:b/>
                <w:bCs/>
                <w:color w:val="000000"/>
                <w:kern w:val="28"/>
                <w:sz w:val="18"/>
                <w:szCs w:val="18"/>
              </w:rPr>
              <w:t>Min $</w:t>
            </w:r>
          </w:p>
        </w:tc>
        <w:tc>
          <w:tcPr>
            <w:tcW w:w="2519" w:type="dxa"/>
          </w:tcPr>
          <w:p w14:paraId="7B4B9265" w14:textId="77777777" w:rsidR="00BC498F" w:rsidRPr="00BC498F" w:rsidRDefault="00BC498F" w:rsidP="00BC498F">
            <w:pPr>
              <w:spacing w:before="60" w:after="60"/>
              <w:ind w:left="156" w:right="-12"/>
              <w:rPr>
                <w:rFonts w:ascii="Verdana" w:eastAsia="Times New Roman" w:hAnsi="Verdana" w:cs="Times New Roman"/>
                <w:b/>
                <w:color w:val="000000"/>
                <w:kern w:val="28"/>
                <w:sz w:val="18"/>
                <w:szCs w:val="18"/>
              </w:rPr>
            </w:pPr>
            <w:r w:rsidRPr="00BC498F">
              <w:rPr>
                <w:rFonts w:ascii="Verdana" w:eastAsia="Times New Roman" w:hAnsi="Verdana" w:cs="Times New Roman"/>
                <w:b/>
                <w:color w:val="000000"/>
                <w:kern w:val="28"/>
                <w:sz w:val="18"/>
                <w:szCs w:val="18"/>
              </w:rPr>
              <w:t>Mail</w:t>
            </w:r>
          </w:p>
        </w:tc>
        <w:tc>
          <w:tcPr>
            <w:tcW w:w="986" w:type="dxa"/>
            <w:gridSpan w:val="3"/>
          </w:tcPr>
          <w:p w14:paraId="1D3C3284" w14:textId="77777777" w:rsidR="00BC498F" w:rsidRPr="00BC498F" w:rsidRDefault="00BC498F" w:rsidP="00BC498F">
            <w:pPr>
              <w:spacing w:before="60" w:after="60"/>
              <w:ind w:left="156" w:right="-12"/>
              <w:rPr>
                <w:rFonts w:ascii="Verdana" w:eastAsia="Times New Roman" w:hAnsi="Verdana" w:cs="Times New Roman"/>
                <w:b/>
                <w:color w:val="000000"/>
                <w:kern w:val="28"/>
                <w:sz w:val="18"/>
                <w:szCs w:val="18"/>
              </w:rPr>
            </w:pPr>
            <w:r w:rsidRPr="00BC498F">
              <w:rPr>
                <w:rFonts w:ascii="Verdana" w:eastAsia="Times New Roman" w:hAnsi="Verdana" w:cs="Times New Roman"/>
                <w:b/>
                <w:color w:val="000000"/>
                <w:kern w:val="28"/>
                <w:sz w:val="18"/>
                <w:szCs w:val="18"/>
              </w:rPr>
              <w:t>%</w:t>
            </w:r>
          </w:p>
        </w:tc>
        <w:tc>
          <w:tcPr>
            <w:tcW w:w="1083" w:type="dxa"/>
          </w:tcPr>
          <w:p w14:paraId="296AB52A" w14:textId="77777777" w:rsidR="00BC498F" w:rsidRPr="00BC498F" w:rsidRDefault="00BC498F" w:rsidP="00BC498F">
            <w:pPr>
              <w:spacing w:before="60" w:after="60"/>
              <w:ind w:left="156" w:right="-12"/>
              <w:rPr>
                <w:rFonts w:ascii="Verdana" w:eastAsia="Times New Roman" w:hAnsi="Verdana" w:cs="Arial"/>
                <w:b/>
                <w:bCs/>
                <w:color w:val="000000"/>
                <w:kern w:val="28"/>
                <w:sz w:val="18"/>
                <w:szCs w:val="18"/>
              </w:rPr>
            </w:pPr>
            <w:r w:rsidRPr="00BC498F">
              <w:rPr>
                <w:rFonts w:ascii="Verdana" w:eastAsia="Times New Roman" w:hAnsi="Verdana" w:cs="Arial"/>
                <w:b/>
                <w:bCs/>
                <w:color w:val="000000"/>
                <w:kern w:val="28"/>
                <w:sz w:val="18"/>
                <w:szCs w:val="18"/>
              </w:rPr>
              <w:t>Min $</w:t>
            </w:r>
          </w:p>
        </w:tc>
      </w:tr>
      <w:tr w:rsidR="00BC498F" w:rsidRPr="00BC498F" w14:paraId="7DD0CCF1" w14:textId="77777777" w:rsidTr="00E33B55">
        <w:trPr>
          <w:gridAfter w:val="1"/>
          <w:wAfter w:w="8" w:type="dxa"/>
        </w:trPr>
        <w:tc>
          <w:tcPr>
            <w:tcW w:w="2796" w:type="dxa"/>
          </w:tcPr>
          <w:p w14:paraId="1F878348"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Brand 1-83 Days</w:t>
            </w:r>
          </w:p>
        </w:tc>
        <w:tc>
          <w:tcPr>
            <w:tcW w:w="900" w:type="dxa"/>
            <w:gridSpan w:val="2"/>
          </w:tcPr>
          <w:p w14:paraId="2CC43168"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w:t>
            </w:r>
          </w:p>
        </w:tc>
        <w:tc>
          <w:tcPr>
            <w:tcW w:w="1080" w:type="dxa"/>
            <w:gridSpan w:val="3"/>
          </w:tcPr>
          <w:p w14:paraId="7DA82ADC"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r w:rsidRPr="00BC498F">
              <w:rPr>
                <w:rFonts w:ascii="Verdana" w:eastAsia="Times New Roman" w:hAnsi="Verdana" w:cs="Arial"/>
                <w:bCs/>
                <w:color w:val="000000"/>
                <w:kern w:val="28"/>
                <w:sz w:val="18"/>
                <w:szCs w:val="18"/>
              </w:rPr>
              <w:t>$</w:t>
            </w:r>
          </w:p>
        </w:tc>
        <w:tc>
          <w:tcPr>
            <w:tcW w:w="2519" w:type="dxa"/>
          </w:tcPr>
          <w:p w14:paraId="37813016"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 xml:space="preserve">Brand 1-34 Days </w:t>
            </w:r>
          </w:p>
        </w:tc>
        <w:tc>
          <w:tcPr>
            <w:tcW w:w="986" w:type="dxa"/>
            <w:gridSpan w:val="3"/>
          </w:tcPr>
          <w:p w14:paraId="721E80B3"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w:t>
            </w:r>
          </w:p>
        </w:tc>
        <w:tc>
          <w:tcPr>
            <w:tcW w:w="1083" w:type="dxa"/>
          </w:tcPr>
          <w:p w14:paraId="173C4286"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r w:rsidRPr="00BC498F">
              <w:rPr>
                <w:rFonts w:ascii="Verdana" w:eastAsia="Times New Roman" w:hAnsi="Verdana" w:cs="Arial"/>
                <w:bCs/>
                <w:color w:val="000000"/>
                <w:kern w:val="28"/>
                <w:sz w:val="18"/>
                <w:szCs w:val="18"/>
              </w:rPr>
              <w:t>$</w:t>
            </w:r>
          </w:p>
        </w:tc>
      </w:tr>
      <w:tr w:rsidR="00BC498F" w:rsidRPr="00BC498F" w14:paraId="4CCBB7B0" w14:textId="77777777" w:rsidTr="00E33B55">
        <w:trPr>
          <w:gridAfter w:val="1"/>
          <w:wAfter w:w="8" w:type="dxa"/>
        </w:trPr>
        <w:tc>
          <w:tcPr>
            <w:tcW w:w="2796" w:type="dxa"/>
          </w:tcPr>
          <w:p w14:paraId="4E533794"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Brand 84-90 Days</w:t>
            </w:r>
          </w:p>
        </w:tc>
        <w:tc>
          <w:tcPr>
            <w:tcW w:w="900" w:type="dxa"/>
            <w:gridSpan w:val="2"/>
          </w:tcPr>
          <w:p w14:paraId="69881689"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w:t>
            </w:r>
          </w:p>
        </w:tc>
        <w:tc>
          <w:tcPr>
            <w:tcW w:w="1080" w:type="dxa"/>
            <w:gridSpan w:val="3"/>
          </w:tcPr>
          <w:p w14:paraId="24D56395"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r w:rsidRPr="00BC498F">
              <w:rPr>
                <w:rFonts w:ascii="Verdana" w:eastAsia="Times New Roman" w:hAnsi="Verdana" w:cs="Arial"/>
                <w:bCs/>
                <w:color w:val="000000"/>
                <w:kern w:val="28"/>
                <w:sz w:val="18"/>
                <w:szCs w:val="18"/>
              </w:rPr>
              <w:t>$</w:t>
            </w:r>
          </w:p>
        </w:tc>
        <w:tc>
          <w:tcPr>
            <w:tcW w:w="2519" w:type="dxa"/>
          </w:tcPr>
          <w:p w14:paraId="295A0E7E"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Brand 35-90 Days</w:t>
            </w:r>
          </w:p>
        </w:tc>
        <w:tc>
          <w:tcPr>
            <w:tcW w:w="986" w:type="dxa"/>
            <w:gridSpan w:val="3"/>
          </w:tcPr>
          <w:p w14:paraId="7EEAB68F"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w:t>
            </w:r>
          </w:p>
        </w:tc>
        <w:tc>
          <w:tcPr>
            <w:tcW w:w="1083" w:type="dxa"/>
          </w:tcPr>
          <w:p w14:paraId="0D6A9466"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r w:rsidRPr="00BC498F">
              <w:rPr>
                <w:rFonts w:ascii="Verdana" w:eastAsia="Times New Roman" w:hAnsi="Verdana" w:cs="Arial"/>
                <w:bCs/>
                <w:color w:val="000000"/>
                <w:kern w:val="28"/>
                <w:sz w:val="18"/>
                <w:szCs w:val="18"/>
              </w:rPr>
              <w:t>$</w:t>
            </w:r>
          </w:p>
        </w:tc>
      </w:tr>
      <w:tr w:rsidR="00BC498F" w:rsidRPr="00BC498F" w14:paraId="79D73BA2" w14:textId="77777777" w:rsidTr="00E33B55">
        <w:trPr>
          <w:gridAfter w:val="1"/>
          <w:wAfter w:w="8" w:type="dxa"/>
        </w:trPr>
        <w:tc>
          <w:tcPr>
            <w:tcW w:w="2796" w:type="dxa"/>
          </w:tcPr>
          <w:p w14:paraId="3E52C257"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Generic</w:t>
            </w:r>
          </w:p>
        </w:tc>
        <w:tc>
          <w:tcPr>
            <w:tcW w:w="900" w:type="dxa"/>
            <w:gridSpan w:val="2"/>
          </w:tcPr>
          <w:p w14:paraId="07F65090"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w:t>
            </w:r>
          </w:p>
        </w:tc>
        <w:tc>
          <w:tcPr>
            <w:tcW w:w="1080" w:type="dxa"/>
            <w:gridSpan w:val="3"/>
          </w:tcPr>
          <w:p w14:paraId="0F7D4655"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r w:rsidRPr="00BC498F">
              <w:rPr>
                <w:rFonts w:ascii="Verdana" w:eastAsia="Times New Roman" w:hAnsi="Verdana" w:cs="Arial"/>
                <w:bCs/>
                <w:color w:val="000000"/>
                <w:kern w:val="28"/>
                <w:sz w:val="18"/>
                <w:szCs w:val="18"/>
              </w:rPr>
              <w:t>$</w:t>
            </w:r>
          </w:p>
        </w:tc>
        <w:tc>
          <w:tcPr>
            <w:tcW w:w="2519" w:type="dxa"/>
          </w:tcPr>
          <w:p w14:paraId="53FFF030"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Generic</w:t>
            </w:r>
          </w:p>
        </w:tc>
        <w:tc>
          <w:tcPr>
            <w:tcW w:w="986" w:type="dxa"/>
            <w:gridSpan w:val="3"/>
          </w:tcPr>
          <w:p w14:paraId="1CAE3BF4"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w:t>
            </w:r>
          </w:p>
        </w:tc>
        <w:tc>
          <w:tcPr>
            <w:tcW w:w="1083" w:type="dxa"/>
          </w:tcPr>
          <w:p w14:paraId="633EC34D"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r w:rsidRPr="00BC498F">
              <w:rPr>
                <w:rFonts w:ascii="Verdana" w:eastAsia="Times New Roman" w:hAnsi="Verdana" w:cs="Arial"/>
                <w:bCs/>
                <w:color w:val="000000"/>
                <w:kern w:val="28"/>
                <w:sz w:val="18"/>
                <w:szCs w:val="18"/>
              </w:rPr>
              <w:t>$</w:t>
            </w:r>
          </w:p>
        </w:tc>
      </w:tr>
      <w:tr w:rsidR="00BC498F" w:rsidRPr="00BC498F" w14:paraId="7DD0E187" w14:textId="77777777" w:rsidTr="00E33B55">
        <w:trPr>
          <w:gridAfter w:val="1"/>
          <w:wAfter w:w="8" w:type="dxa"/>
        </w:trPr>
        <w:tc>
          <w:tcPr>
            <w:tcW w:w="2796" w:type="dxa"/>
          </w:tcPr>
          <w:p w14:paraId="5117ADD0"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Specialty</w:t>
            </w:r>
          </w:p>
        </w:tc>
        <w:tc>
          <w:tcPr>
            <w:tcW w:w="900" w:type="dxa"/>
            <w:gridSpan w:val="2"/>
          </w:tcPr>
          <w:p w14:paraId="1473D710"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w:t>
            </w:r>
          </w:p>
        </w:tc>
        <w:tc>
          <w:tcPr>
            <w:tcW w:w="1080" w:type="dxa"/>
            <w:gridSpan w:val="3"/>
          </w:tcPr>
          <w:p w14:paraId="3B0E33C4"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r w:rsidRPr="00BC498F">
              <w:rPr>
                <w:rFonts w:ascii="Verdana" w:eastAsia="Times New Roman" w:hAnsi="Verdana" w:cs="Arial"/>
                <w:bCs/>
                <w:color w:val="000000"/>
                <w:kern w:val="28"/>
                <w:sz w:val="18"/>
                <w:szCs w:val="18"/>
              </w:rPr>
              <w:t>$</w:t>
            </w:r>
          </w:p>
        </w:tc>
        <w:tc>
          <w:tcPr>
            <w:tcW w:w="2519" w:type="dxa"/>
          </w:tcPr>
          <w:p w14:paraId="2AE4AD76"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Specialty</w:t>
            </w:r>
          </w:p>
        </w:tc>
        <w:tc>
          <w:tcPr>
            <w:tcW w:w="986" w:type="dxa"/>
            <w:gridSpan w:val="3"/>
          </w:tcPr>
          <w:p w14:paraId="21DF57BE"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w:t>
            </w:r>
          </w:p>
        </w:tc>
        <w:tc>
          <w:tcPr>
            <w:tcW w:w="1083" w:type="dxa"/>
          </w:tcPr>
          <w:p w14:paraId="1035DFA1" w14:textId="77777777" w:rsidR="00BC498F" w:rsidRPr="00BC498F" w:rsidRDefault="00BC498F" w:rsidP="00BC498F">
            <w:pPr>
              <w:spacing w:before="60" w:after="60"/>
              <w:ind w:left="156" w:right="-12"/>
              <w:rPr>
                <w:rFonts w:ascii="Verdana" w:eastAsia="Times New Roman" w:hAnsi="Verdana" w:cs="Arial"/>
                <w:bCs/>
                <w:color w:val="000000"/>
                <w:kern w:val="28"/>
                <w:sz w:val="18"/>
                <w:szCs w:val="18"/>
              </w:rPr>
            </w:pPr>
            <w:r w:rsidRPr="00BC498F">
              <w:rPr>
                <w:rFonts w:ascii="Verdana" w:eastAsia="Times New Roman" w:hAnsi="Verdana" w:cs="Arial"/>
                <w:bCs/>
                <w:color w:val="000000"/>
                <w:kern w:val="28"/>
                <w:sz w:val="18"/>
                <w:szCs w:val="18"/>
              </w:rPr>
              <w:t>$</w:t>
            </w:r>
          </w:p>
        </w:tc>
      </w:tr>
      <w:tr w:rsidR="00BC498F" w:rsidRPr="00BC498F" w14:paraId="05D272E4" w14:textId="77777777" w:rsidTr="00E33B55">
        <w:tc>
          <w:tcPr>
            <w:tcW w:w="7302" w:type="dxa"/>
            <w:gridSpan w:val="8"/>
          </w:tcPr>
          <w:p w14:paraId="5168E12B"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u w:val="single"/>
              </w:rPr>
            </w:pPr>
            <w:r w:rsidRPr="00BC498F">
              <w:rPr>
                <w:rFonts w:ascii="Verdana" w:eastAsia="Times New Roman" w:hAnsi="Verdana" w:cs="Times New Roman"/>
                <w:color w:val="000000"/>
                <w:kern w:val="28"/>
                <w:sz w:val="18"/>
                <w:szCs w:val="18"/>
              </w:rPr>
              <w:t>Amount of Rebates paid to client in past 12 months</w:t>
            </w:r>
          </w:p>
        </w:tc>
        <w:tc>
          <w:tcPr>
            <w:tcW w:w="2070" w:type="dxa"/>
            <w:gridSpan w:val="4"/>
          </w:tcPr>
          <w:p w14:paraId="3F930277" w14:textId="77777777" w:rsidR="00BC498F" w:rsidRPr="00BC498F" w:rsidRDefault="00BC498F" w:rsidP="00BC498F">
            <w:pPr>
              <w:spacing w:before="60" w:after="60"/>
              <w:ind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w:t>
            </w:r>
          </w:p>
        </w:tc>
      </w:tr>
      <w:tr w:rsidR="00BC498F" w:rsidRPr="00BC498F" w14:paraId="77426383" w14:textId="77777777" w:rsidTr="00E33B55">
        <w:tc>
          <w:tcPr>
            <w:tcW w:w="7302" w:type="dxa"/>
            <w:gridSpan w:val="8"/>
          </w:tcPr>
          <w:p w14:paraId="758E3844"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Date range for rebate dollars quoted above</w:t>
            </w:r>
          </w:p>
        </w:tc>
        <w:tc>
          <w:tcPr>
            <w:tcW w:w="2070" w:type="dxa"/>
            <w:gridSpan w:val="4"/>
          </w:tcPr>
          <w:p w14:paraId="6C1185AE" w14:textId="77777777" w:rsidR="00BC498F" w:rsidRPr="00BC498F" w:rsidRDefault="00BC498F" w:rsidP="00BC498F">
            <w:pPr>
              <w:spacing w:before="60" w:after="60"/>
              <w:ind w:right="-12"/>
              <w:rPr>
                <w:rFonts w:ascii="Verdana" w:eastAsia="Times New Roman" w:hAnsi="Verdana" w:cs="Times New Roman"/>
                <w:color w:val="000000"/>
                <w:kern w:val="28"/>
                <w:sz w:val="18"/>
                <w:szCs w:val="18"/>
              </w:rPr>
            </w:pPr>
          </w:p>
        </w:tc>
      </w:tr>
      <w:tr w:rsidR="00BC498F" w:rsidRPr="00BC498F" w14:paraId="4EE38F5C" w14:textId="77777777" w:rsidTr="00BC498F">
        <w:tc>
          <w:tcPr>
            <w:tcW w:w="9372" w:type="dxa"/>
            <w:gridSpan w:val="12"/>
            <w:shd w:val="clear" w:color="auto" w:fill="1F497D" w:themeFill="text2"/>
          </w:tcPr>
          <w:p w14:paraId="48F089CE" w14:textId="77777777" w:rsidR="00BC498F" w:rsidRPr="00BC498F" w:rsidRDefault="00BC498F" w:rsidP="00BC498F">
            <w:pPr>
              <w:spacing w:before="60" w:after="60"/>
              <w:ind w:left="156" w:right="-12"/>
              <w:rPr>
                <w:rFonts w:ascii="Verdana" w:eastAsia="Times New Roman" w:hAnsi="Verdana" w:cs="Times New Roman"/>
                <w:b/>
                <w:color w:val="FFFFFF"/>
                <w:kern w:val="28"/>
                <w:sz w:val="18"/>
                <w:szCs w:val="18"/>
              </w:rPr>
            </w:pPr>
            <w:r w:rsidRPr="00BC498F">
              <w:rPr>
                <w:rFonts w:ascii="Verdana" w:eastAsia="Times New Roman" w:hAnsi="Verdana" w:cs="Times New Roman"/>
                <w:b/>
                <w:color w:val="FFFFFF"/>
                <w:kern w:val="28"/>
                <w:sz w:val="18"/>
                <w:szCs w:val="18"/>
              </w:rPr>
              <w:t xml:space="preserve">Please provide summary pharmacy utilization data for the last 12 months, including: </w:t>
            </w:r>
          </w:p>
        </w:tc>
      </w:tr>
      <w:tr w:rsidR="00BC498F" w:rsidRPr="00BC498F" w14:paraId="56BEC7D5" w14:textId="77777777" w:rsidTr="00E33B55">
        <w:trPr>
          <w:trHeight w:val="20"/>
        </w:trPr>
        <w:tc>
          <w:tcPr>
            <w:tcW w:w="3885" w:type="dxa"/>
            <w:gridSpan w:val="4"/>
          </w:tcPr>
          <w:p w14:paraId="0AFF8901"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Total scripts</w:t>
            </w:r>
          </w:p>
        </w:tc>
        <w:tc>
          <w:tcPr>
            <w:tcW w:w="5487" w:type="dxa"/>
            <w:gridSpan w:val="8"/>
          </w:tcPr>
          <w:p w14:paraId="083790E8"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w:t>
            </w:r>
          </w:p>
        </w:tc>
      </w:tr>
      <w:tr w:rsidR="00BC498F" w:rsidRPr="00BC498F" w14:paraId="54290297" w14:textId="77777777" w:rsidTr="00E33B55">
        <w:trPr>
          <w:trHeight w:val="20"/>
        </w:trPr>
        <w:tc>
          <w:tcPr>
            <w:tcW w:w="3885" w:type="dxa"/>
            <w:gridSpan w:val="4"/>
          </w:tcPr>
          <w:p w14:paraId="70050F04"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 xml:space="preserve">Total ingredient cost </w:t>
            </w:r>
          </w:p>
        </w:tc>
        <w:tc>
          <w:tcPr>
            <w:tcW w:w="5487" w:type="dxa"/>
            <w:gridSpan w:val="8"/>
          </w:tcPr>
          <w:p w14:paraId="0D1E0817"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w:t>
            </w:r>
          </w:p>
        </w:tc>
      </w:tr>
      <w:tr w:rsidR="00BC498F" w:rsidRPr="00BC498F" w14:paraId="01A0EA59" w14:textId="77777777" w:rsidTr="00E33B55">
        <w:trPr>
          <w:trHeight w:val="20"/>
        </w:trPr>
        <w:tc>
          <w:tcPr>
            <w:tcW w:w="3885" w:type="dxa"/>
            <w:gridSpan w:val="4"/>
          </w:tcPr>
          <w:p w14:paraId="44554973"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Total dispensing fees</w:t>
            </w:r>
          </w:p>
        </w:tc>
        <w:tc>
          <w:tcPr>
            <w:tcW w:w="5487" w:type="dxa"/>
            <w:gridSpan w:val="8"/>
          </w:tcPr>
          <w:p w14:paraId="16EF9E84"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w:t>
            </w:r>
          </w:p>
        </w:tc>
      </w:tr>
      <w:tr w:rsidR="00BC498F" w:rsidRPr="00BC498F" w14:paraId="0C92E662" w14:textId="77777777" w:rsidTr="00E33B55">
        <w:trPr>
          <w:trHeight w:val="20"/>
        </w:trPr>
        <w:tc>
          <w:tcPr>
            <w:tcW w:w="3885" w:type="dxa"/>
            <w:gridSpan w:val="4"/>
          </w:tcPr>
          <w:p w14:paraId="154B1B3F"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Total administrative fees</w:t>
            </w:r>
          </w:p>
        </w:tc>
        <w:tc>
          <w:tcPr>
            <w:tcW w:w="5487" w:type="dxa"/>
            <w:gridSpan w:val="8"/>
          </w:tcPr>
          <w:p w14:paraId="7D60FB3A"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w:t>
            </w:r>
          </w:p>
        </w:tc>
      </w:tr>
      <w:tr w:rsidR="00BC498F" w:rsidRPr="00BC498F" w14:paraId="0B9CA08D" w14:textId="77777777" w:rsidTr="00E33B55">
        <w:trPr>
          <w:trHeight w:val="20"/>
        </w:trPr>
        <w:tc>
          <w:tcPr>
            <w:tcW w:w="3885" w:type="dxa"/>
            <w:gridSpan w:val="4"/>
          </w:tcPr>
          <w:p w14:paraId="7A9CF485"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Total Plan Costs</w:t>
            </w:r>
          </w:p>
        </w:tc>
        <w:tc>
          <w:tcPr>
            <w:tcW w:w="5487" w:type="dxa"/>
            <w:gridSpan w:val="8"/>
          </w:tcPr>
          <w:p w14:paraId="725D97FC"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w:t>
            </w:r>
          </w:p>
        </w:tc>
      </w:tr>
      <w:tr w:rsidR="00BC498F" w:rsidRPr="00BC498F" w14:paraId="01F0441C" w14:textId="77777777" w:rsidTr="00E33B55">
        <w:trPr>
          <w:trHeight w:val="20"/>
        </w:trPr>
        <w:tc>
          <w:tcPr>
            <w:tcW w:w="3885" w:type="dxa"/>
            <w:gridSpan w:val="4"/>
          </w:tcPr>
          <w:p w14:paraId="12C7FA65"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Total Member Out of Pocket</w:t>
            </w:r>
          </w:p>
        </w:tc>
        <w:tc>
          <w:tcPr>
            <w:tcW w:w="5487" w:type="dxa"/>
            <w:gridSpan w:val="8"/>
          </w:tcPr>
          <w:p w14:paraId="1CDDBEDF" w14:textId="77777777" w:rsidR="00BC498F" w:rsidRPr="00BC498F" w:rsidRDefault="00BC498F" w:rsidP="00BC498F">
            <w:pPr>
              <w:spacing w:before="60" w:after="60"/>
              <w:ind w:left="156" w:right="-12"/>
              <w:rPr>
                <w:rFonts w:ascii="Verdana" w:eastAsia="Times New Roman" w:hAnsi="Verdana" w:cs="Times New Roman"/>
                <w:color w:val="000000"/>
                <w:kern w:val="28"/>
                <w:sz w:val="18"/>
                <w:szCs w:val="18"/>
              </w:rPr>
            </w:pPr>
            <w:r w:rsidRPr="00BC498F">
              <w:rPr>
                <w:rFonts w:ascii="Verdana" w:eastAsia="Times New Roman" w:hAnsi="Verdana" w:cs="Times New Roman"/>
                <w:color w:val="000000"/>
                <w:kern w:val="28"/>
                <w:sz w:val="18"/>
                <w:szCs w:val="18"/>
              </w:rPr>
              <w:t>$</w:t>
            </w:r>
          </w:p>
        </w:tc>
      </w:tr>
    </w:tbl>
    <w:p w14:paraId="318D182A" w14:textId="77777777" w:rsidR="00BC498F" w:rsidRDefault="00BC498F"/>
    <w:p w14:paraId="197AAB7E" w14:textId="77777777" w:rsidR="00BC498F" w:rsidRDefault="00BC498F" w:rsidP="00BC498F">
      <w:pPr>
        <w:ind w:right="-12"/>
        <w:rPr>
          <w:rFonts w:ascii="Verdana" w:hAnsi="Verdana"/>
          <w:b/>
          <w:color w:val="800000"/>
        </w:rPr>
      </w:pPr>
    </w:p>
    <w:p w14:paraId="1211B2D4" w14:textId="77777777" w:rsidR="00BC498F" w:rsidRDefault="00BC498F" w:rsidP="00BC498F">
      <w:pPr>
        <w:ind w:right="-12"/>
        <w:rPr>
          <w:rFonts w:ascii="Verdana" w:hAnsi="Verdana"/>
          <w:b/>
          <w:color w:val="800000"/>
        </w:rPr>
      </w:pPr>
    </w:p>
    <w:p w14:paraId="4C062F61" w14:textId="77777777" w:rsidR="00BC498F" w:rsidRDefault="00BC498F" w:rsidP="00BC498F">
      <w:pPr>
        <w:ind w:right="-12"/>
        <w:rPr>
          <w:rFonts w:ascii="Verdana" w:hAnsi="Verdana"/>
          <w:b/>
          <w:color w:val="800000"/>
        </w:rPr>
      </w:pPr>
    </w:p>
    <w:p w14:paraId="24547734" w14:textId="77777777" w:rsidR="00BC498F" w:rsidRDefault="00BC498F" w:rsidP="00BC498F">
      <w:pPr>
        <w:ind w:right="-12"/>
        <w:rPr>
          <w:rFonts w:ascii="Verdana" w:hAnsi="Verdana"/>
          <w:b/>
          <w:color w:val="800000"/>
        </w:rPr>
      </w:pPr>
    </w:p>
    <w:p w14:paraId="576DCCFF" w14:textId="77777777" w:rsidR="00BC498F" w:rsidRDefault="00BC498F" w:rsidP="00BC498F">
      <w:pPr>
        <w:ind w:right="-12"/>
        <w:rPr>
          <w:rFonts w:ascii="Verdana" w:hAnsi="Verdana"/>
          <w:b/>
          <w:color w:val="800000"/>
        </w:rPr>
      </w:pPr>
    </w:p>
    <w:p w14:paraId="0CE4C9B2" w14:textId="77777777" w:rsidR="00BC498F" w:rsidRPr="00C15B4F" w:rsidRDefault="00BC498F" w:rsidP="00BC498F">
      <w:pPr>
        <w:ind w:right="-12"/>
        <w:rPr>
          <w:rFonts w:ascii="Verdana" w:hAnsi="Verdana"/>
          <w:b/>
          <w:color w:val="002060"/>
          <w:sz w:val="20"/>
        </w:rPr>
      </w:pPr>
      <w:r w:rsidRPr="00C15B4F">
        <w:rPr>
          <w:rFonts w:ascii="Verdana" w:hAnsi="Verdana"/>
          <w:b/>
          <w:color w:val="002060"/>
          <w:sz w:val="20"/>
        </w:rPr>
        <w:t>Line Item Prescription Specific Data</w:t>
      </w:r>
    </w:p>
    <w:p w14:paraId="401A5B40" w14:textId="77777777" w:rsidR="00BC498F" w:rsidRPr="00C15B4F" w:rsidRDefault="00BC498F" w:rsidP="00BC498F">
      <w:pPr>
        <w:ind w:left="156" w:right="-12"/>
        <w:jc w:val="both"/>
        <w:rPr>
          <w:rFonts w:ascii="Verdana" w:hAnsi="Verdana"/>
          <w:b/>
          <w:color w:val="002060"/>
          <w:sz w:val="14"/>
          <w:szCs w:val="18"/>
        </w:rPr>
      </w:pPr>
    </w:p>
    <w:p w14:paraId="4E2B78D2" w14:textId="77777777" w:rsidR="00BC498F" w:rsidRPr="00C15B4F" w:rsidRDefault="00BC498F" w:rsidP="00BC498F">
      <w:pPr>
        <w:ind w:left="156" w:right="-12"/>
        <w:jc w:val="both"/>
        <w:rPr>
          <w:rFonts w:ascii="Verdana" w:hAnsi="Verdana"/>
          <w:b/>
          <w:color w:val="002060"/>
          <w:sz w:val="20"/>
        </w:rPr>
      </w:pPr>
      <w:r w:rsidRPr="00C15B4F">
        <w:rPr>
          <w:rFonts w:ascii="Verdana" w:hAnsi="Verdana"/>
          <w:b/>
          <w:color w:val="002060"/>
          <w:sz w:val="20"/>
        </w:rPr>
        <w:t xml:space="preserve">To provide the most accurate analysis possible, we require a minimum of the most recent three months’ prescription data (and prefer a twelve month time period if possible). The data should be line item, inclusive of each individual prescription and should include each of the following data points </w:t>
      </w:r>
      <w:r w:rsidRPr="00C15B4F">
        <w:rPr>
          <w:rFonts w:ascii="Verdana" w:hAnsi="Verdana"/>
          <w:b/>
          <w:color w:val="002060"/>
          <w:sz w:val="20"/>
          <w:u w:val="single"/>
        </w:rPr>
        <w:t>at a minimum</w:t>
      </w:r>
      <w:r w:rsidRPr="00C15B4F">
        <w:rPr>
          <w:rFonts w:ascii="Verdana" w:hAnsi="Verdana"/>
          <w:b/>
          <w:color w:val="002060"/>
          <w:sz w:val="20"/>
        </w:rPr>
        <w:t>:</w:t>
      </w:r>
    </w:p>
    <w:p w14:paraId="74C6F092" w14:textId="77777777" w:rsidR="00BC498F" w:rsidRPr="00C15B4F" w:rsidRDefault="00BC498F" w:rsidP="00BC498F">
      <w:pPr>
        <w:ind w:left="156" w:right="-12"/>
        <w:rPr>
          <w:rFonts w:ascii="Verdana" w:hAnsi="Verdana"/>
          <w:b/>
          <w:color w:val="002060"/>
          <w:sz w:val="20"/>
        </w:rPr>
      </w:pPr>
    </w:p>
    <w:p w14:paraId="0F07FA8B" w14:textId="77777777" w:rsidR="00BC498F" w:rsidRPr="00C15B4F" w:rsidRDefault="00BC498F" w:rsidP="00C15B4F">
      <w:pPr>
        <w:numPr>
          <w:ilvl w:val="0"/>
          <w:numId w:val="3"/>
        </w:numPr>
        <w:rPr>
          <w:rFonts w:ascii="Verdana" w:hAnsi="Verdana"/>
          <w:b/>
          <w:bCs/>
          <w:color w:val="002060"/>
          <w:sz w:val="20"/>
        </w:rPr>
      </w:pPr>
      <w:r w:rsidRPr="00C15B4F">
        <w:rPr>
          <w:rFonts w:ascii="Verdana" w:hAnsi="Verdana"/>
          <w:b/>
          <w:bCs/>
          <w:color w:val="002060"/>
          <w:sz w:val="20"/>
        </w:rPr>
        <w:t>Unique member identifier (necessary only if formulary disruption or clinical program modeling requested)</w:t>
      </w:r>
    </w:p>
    <w:p w14:paraId="40235062" w14:textId="77777777" w:rsidR="00BC498F" w:rsidRPr="00C15B4F" w:rsidRDefault="00BC498F" w:rsidP="00C15B4F">
      <w:pPr>
        <w:numPr>
          <w:ilvl w:val="0"/>
          <w:numId w:val="3"/>
        </w:numPr>
        <w:rPr>
          <w:rFonts w:ascii="Verdana" w:hAnsi="Verdana"/>
          <w:b/>
          <w:bCs/>
          <w:color w:val="002060"/>
          <w:sz w:val="20"/>
        </w:rPr>
      </w:pPr>
      <w:r w:rsidRPr="00C15B4F">
        <w:rPr>
          <w:rFonts w:ascii="Verdana" w:hAnsi="Verdana"/>
          <w:b/>
          <w:bCs/>
          <w:color w:val="002060"/>
          <w:sz w:val="20"/>
        </w:rPr>
        <w:t>Member eligibility indicator (Active, Medicare-eligible, etc.)</w:t>
      </w:r>
    </w:p>
    <w:p w14:paraId="25CF87AF" w14:textId="77777777" w:rsidR="00BC498F" w:rsidRPr="00C15B4F" w:rsidRDefault="00BC498F" w:rsidP="00C15B4F">
      <w:pPr>
        <w:numPr>
          <w:ilvl w:val="0"/>
          <w:numId w:val="3"/>
        </w:numPr>
        <w:ind w:right="-12"/>
        <w:rPr>
          <w:rFonts w:ascii="Verdana" w:hAnsi="Verdana"/>
          <w:b/>
          <w:color w:val="002060"/>
          <w:sz w:val="20"/>
        </w:rPr>
      </w:pPr>
      <w:r w:rsidRPr="00C15B4F">
        <w:rPr>
          <w:rFonts w:ascii="Verdana" w:hAnsi="Verdana"/>
          <w:b/>
          <w:color w:val="002060"/>
          <w:sz w:val="20"/>
        </w:rPr>
        <w:t>Processing or Fill Date</w:t>
      </w:r>
    </w:p>
    <w:p w14:paraId="25951460" w14:textId="77777777" w:rsidR="00BC498F" w:rsidRPr="00C15B4F" w:rsidRDefault="00BC498F" w:rsidP="00C15B4F">
      <w:pPr>
        <w:numPr>
          <w:ilvl w:val="0"/>
          <w:numId w:val="3"/>
        </w:numPr>
        <w:ind w:right="-12"/>
        <w:rPr>
          <w:rFonts w:ascii="Verdana" w:hAnsi="Verdana"/>
          <w:b/>
          <w:color w:val="002060"/>
          <w:sz w:val="20"/>
        </w:rPr>
      </w:pPr>
      <w:r w:rsidRPr="00C15B4F">
        <w:rPr>
          <w:rFonts w:ascii="Verdana" w:hAnsi="Verdana"/>
          <w:b/>
          <w:color w:val="002060"/>
          <w:sz w:val="20"/>
        </w:rPr>
        <w:t>Prescription Number</w:t>
      </w:r>
    </w:p>
    <w:p w14:paraId="633B6B82" w14:textId="77777777" w:rsidR="00BC498F" w:rsidRPr="00C15B4F" w:rsidRDefault="00BC498F" w:rsidP="00C15B4F">
      <w:pPr>
        <w:numPr>
          <w:ilvl w:val="0"/>
          <w:numId w:val="3"/>
        </w:numPr>
        <w:ind w:right="-12"/>
        <w:rPr>
          <w:rFonts w:ascii="Verdana" w:hAnsi="Verdana"/>
          <w:b/>
          <w:color w:val="002060"/>
          <w:sz w:val="20"/>
        </w:rPr>
      </w:pPr>
      <w:r w:rsidRPr="00C15B4F">
        <w:rPr>
          <w:rFonts w:ascii="Verdana" w:hAnsi="Verdana"/>
          <w:b/>
          <w:color w:val="002060"/>
          <w:sz w:val="20"/>
        </w:rPr>
        <w:t>Pharmacy NCPDP Number</w:t>
      </w:r>
    </w:p>
    <w:p w14:paraId="799842C0" w14:textId="77777777" w:rsidR="00BC498F" w:rsidRPr="00C15B4F" w:rsidRDefault="00BC498F" w:rsidP="00C15B4F">
      <w:pPr>
        <w:numPr>
          <w:ilvl w:val="0"/>
          <w:numId w:val="3"/>
        </w:numPr>
        <w:rPr>
          <w:rFonts w:ascii="Verdana" w:hAnsi="Verdana"/>
          <w:b/>
          <w:bCs/>
          <w:color w:val="002060"/>
          <w:sz w:val="20"/>
        </w:rPr>
      </w:pPr>
      <w:r w:rsidRPr="00C15B4F">
        <w:rPr>
          <w:rFonts w:ascii="Verdana" w:hAnsi="Verdana"/>
          <w:b/>
          <w:bCs/>
          <w:color w:val="002060"/>
          <w:sz w:val="20"/>
        </w:rPr>
        <w:t xml:space="preserve">Pharmacy Name </w:t>
      </w:r>
    </w:p>
    <w:p w14:paraId="6145A87F" w14:textId="77777777" w:rsidR="00BC498F" w:rsidRPr="00C15B4F" w:rsidRDefault="00BC498F" w:rsidP="00C15B4F">
      <w:pPr>
        <w:numPr>
          <w:ilvl w:val="0"/>
          <w:numId w:val="3"/>
        </w:numPr>
        <w:rPr>
          <w:rFonts w:ascii="Verdana" w:hAnsi="Verdana"/>
          <w:b/>
          <w:bCs/>
          <w:color w:val="002060"/>
          <w:sz w:val="20"/>
        </w:rPr>
      </w:pPr>
      <w:r w:rsidRPr="00C15B4F">
        <w:rPr>
          <w:rFonts w:ascii="Verdana" w:hAnsi="Verdana"/>
          <w:b/>
          <w:bCs/>
          <w:color w:val="002060"/>
          <w:sz w:val="20"/>
        </w:rPr>
        <w:t>Pharmacy City</w:t>
      </w:r>
    </w:p>
    <w:p w14:paraId="485E0DCB" w14:textId="77777777" w:rsidR="00BC498F" w:rsidRPr="00C15B4F" w:rsidRDefault="00BC498F" w:rsidP="00C15B4F">
      <w:pPr>
        <w:numPr>
          <w:ilvl w:val="0"/>
          <w:numId w:val="3"/>
        </w:numPr>
        <w:rPr>
          <w:rFonts w:ascii="Verdana" w:hAnsi="Verdana"/>
          <w:b/>
          <w:bCs/>
          <w:color w:val="002060"/>
          <w:sz w:val="20"/>
        </w:rPr>
      </w:pPr>
      <w:r w:rsidRPr="00C15B4F">
        <w:rPr>
          <w:rFonts w:ascii="Verdana" w:hAnsi="Verdana"/>
          <w:b/>
          <w:bCs/>
          <w:color w:val="002060"/>
          <w:sz w:val="20"/>
        </w:rPr>
        <w:t>Pharmacy State</w:t>
      </w:r>
    </w:p>
    <w:p w14:paraId="5B43EFAC" w14:textId="77777777" w:rsidR="00BC498F" w:rsidRPr="00C15B4F" w:rsidRDefault="00BC498F" w:rsidP="00C15B4F">
      <w:pPr>
        <w:numPr>
          <w:ilvl w:val="0"/>
          <w:numId w:val="3"/>
        </w:numPr>
        <w:ind w:right="-12"/>
        <w:rPr>
          <w:rFonts w:ascii="Verdana" w:hAnsi="Verdana"/>
          <w:b/>
          <w:color w:val="002060"/>
          <w:sz w:val="20"/>
        </w:rPr>
      </w:pPr>
      <w:r w:rsidRPr="00C15B4F">
        <w:rPr>
          <w:rFonts w:ascii="Verdana" w:hAnsi="Verdana"/>
          <w:b/>
          <w:color w:val="002060"/>
          <w:sz w:val="20"/>
        </w:rPr>
        <w:t>NDC 11</w:t>
      </w:r>
    </w:p>
    <w:p w14:paraId="584E8BE6" w14:textId="77777777" w:rsidR="00BC498F" w:rsidRPr="00C15B4F" w:rsidRDefault="00BC498F" w:rsidP="00C15B4F">
      <w:pPr>
        <w:numPr>
          <w:ilvl w:val="0"/>
          <w:numId w:val="3"/>
        </w:numPr>
        <w:ind w:right="-12"/>
        <w:rPr>
          <w:rFonts w:ascii="Verdana" w:hAnsi="Verdana"/>
          <w:b/>
          <w:color w:val="002060"/>
          <w:sz w:val="20"/>
        </w:rPr>
      </w:pPr>
      <w:r w:rsidRPr="00C15B4F">
        <w:rPr>
          <w:rFonts w:ascii="Verdana" w:hAnsi="Verdana"/>
          <w:b/>
          <w:color w:val="002060"/>
          <w:sz w:val="20"/>
        </w:rPr>
        <w:t>Drug Name</w:t>
      </w:r>
    </w:p>
    <w:p w14:paraId="5859DE67" w14:textId="77777777" w:rsidR="00BC498F" w:rsidRPr="00C15B4F" w:rsidRDefault="00BC498F" w:rsidP="00C15B4F">
      <w:pPr>
        <w:numPr>
          <w:ilvl w:val="0"/>
          <w:numId w:val="3"/>
        </w:numPr>
        <w:ind w:right="-12"/>
        <w:rPr>
          <w:rFonts w:ascii="Verdana" w:hAnsi="Verdana"/>
          <w:b/>
          <w:color w:val="002060"/>
          <w:sz w:val="20"/>
        </w:rPr>
      </w:pPr>
      <w:r w:rsidRPr="00C15B4F">
        <w:rPr>
          <w:rFonts w:ascii="Verdana" w:hAnsi="Verdana"/>
          <w:b/>
          <w:color w:val="002060"/>
          <w:sz w:val="20"/>
        </w:rPr>
        <w:t>Drug Type – SSB, MSB or Generic</w:t>
      </w:r>
    </w:p>
    <w:p w14:paraId="0AB60C2F" w14:textId="77777777" w:rsidR="00BC498F" w:rsidRPr="00C15B4F" w:rsidRDefault="00BC498F" w:rsidP="00C15B4F">
      <w:pPr>
        <w:numPr>
          <w:ilvl w:val="0"/>
          <w:numId w:val="3"/>
        </w:numPr>
        <w:rPr>
          <w:rFonts w:ascii="Verdana" w:hAnsi="Verdana"/>
          <w:b/>
          <w:bCs/>
          <w:color w:val="002060"/>
          <w:sz w:val="20"/>
        </w:rPr>
      </w:pPr>
      <w:r w:rsidRPr="00C15B4F">
        <w:rPr>
          <w:rFonts w:ascii="Verdana" w:hAnsi="Verdana"/>
          <w:b/>
          <w:bCs/>
          <w:color w:val="002060"/>
          <w:sz w:val="20"/>
        </w:rPr>
        <w:t>Compound Indicator</w:t>
      </w:r>
    </w:p>
    <w:p w14:paraId="04FE16BC" w14:textId="77777777" w:rsidR="00BC498F" w:rsidRPr="00C15B4F" w:rsidRDefault="00BC498F" w:rsidP="00C15B4F">
      <w:pPr>
        <w:numPr>
          <w:ilvl w:val="0"/>
          <w:numId w:val="3"/>
        </w:numPr>
        <w:ind w:right="-12"/>
        <w:rPr>
          <w:rFonts w:ascii="Verdana" w:hAnsi="Verdana"/>
          <w:b/>
          <w:color w:val="002060"/>
          <w:sz w:val="20"/>
        </w:rPr>
      </w:pPr>
      <w:r w:rsidRPr="00C15B4F">
        <w:rPr>
          <w:rFonts w:ascii="Verdana" w:hAnsi="Verdana"/>
          <w:b/>
          <w:color w:val="002060"/>
          <w:sz w:val="20"/>
        </w:rPr>
        <w:t>Quantity</w:t>
      </w:r>
    </w:p>
    <w:p w14:paraId="22BACB7E" w14:textId="77777777" w:rsidR="00BC498F" w:rsidRPr="00C15B4F" w:rsidRDefault="00BC498F" w:rsidP="00C15B4F">
      <w:pPr>
        <w:numPr>
          <w:ilvl w:val="0"/>
          <w:numId w:val="3"/>
        </w:numPr>
        <w:ind w:right="-12"/>
        <w:rPr>
          <w:rFonts w:ascii="Verdana" w:hAnsi="Verdana"/>
          <w:b/>
          <w:color w:val="002060"/>
          <w:sz w:val="20"/>
        </w:rPr>
      </w:pPr>
      <w:proofErr w:type="spellStart"/>
      <w:r w:rsidRPr="00C15B4F">
        <w:rPr>
          <w:rFonts w:ascii="Verdana" w:hAnsi="Verdana"/>
          <w:b/>
          <w:color w:val="002060"/>
          <w:sz w:val="20"/>
        </w:rPr>
        <w:t>Days</w:t>
      </w:r>
      <w:proofErr w:type="spellEnd"/>
      <w:r w:rsidRPr="00C15B4F">
        <w:rPr>
          <w:rFonts w:ascii="Verdana" w:hAnsi="Verdana"/>
          <w:b/>
          <w:color w:val="002060"/>
          <w:sz w:val="20"/>
        </w:rPr>
        <w:t xml:space="preserve"> Supply</w:t>
      </w:r>
    </w:p>
    <w:p w14:paraId="731D6627" w14:textId="77777777" w:rsidR="00BC498F" w:rsidRPr="00C15B4F" w:rsidRDefault="00BC498F" w:rsidP="00C15B4F">
      <w:pPr>
        <w:numPr>
          <w:ilvl w:val="0"/>
          <w:numId w:val="3"/>
        </w:numPr>
        <w:ind w:right="-12"/>
        <w:rPr>
          <w:rFonts w:ascii="Verdana" w:hAnsi="Verdana"/>
          <w:b/>
          <w:color w:val="002060"/>
          <w:sz w:val="20"/>
        </w:rPr>
      </w:pPr>
      <w:r w:rsidRPr="00C15B4F">
        <w:rPr>
          <w:rFonts w:ascii="Verdana" w:hAnsi="Verdana"/>
          <w:b/>
          <w:color w:val="002060"/>
          <w:sz w:val="20"/>
        </w:rPr>
        <w:t>AWP based on Post AWP Price Change rates</w:t>
      </w:r>
    </w:p>
    <w:p w14:paraId="49E4EE03" w14:textId="77777777" w:rsidR="00BC498F" w:rsidRPr="00C15B4F" w:rsidRDefault="00BC498F" w:rsidP="00C15B4F">
      <w:pPr>
        <w:numPr>
          <w:ilvl w:val="0"/>
          <w:numId w:val="3"/>
        </w:numPr>
        <w:ind w:right="-12"/>
        <w:rPr>
          <w:rFonts w:ascii="Verdana" w:hAnsi="Verdana"/>
          <w:b/>
          <w:color w:val="002060"/>
          <w:sz w:val="20"/>
        </w:rPr>
      </w:pPr>
      <w:r w:rsidRPr="00C15B4F">
        <w:rPr>
          <w:rFonts w:ascii="Verdana" w:hAnsi="Verdana"/>
          <w:b/>
          <w:color w:val="002060"/>
          <w:sz w:val="20"/>
        </w:rPr>
        <w:t>Ingredient Cost</w:t>
      </w:r>
    </w:p>
    <w:p w14:paraId="6E8BCF11" w14:textId="77777777" w:rsidR="00BC498F" w:rsidRPr="00C15B4F" w:rsidRDefault="00BC498F" w:rsidP="00C15B4F">
      <w:pPr>
        <w:numPr>
          <w:ilvl w:val="0"/>
          <w:numId w:val="3"/>
        </w:numPr>
        <w:ind w:right="-12"/>
        <w:rPr>
          <w:rFonts w:ascii="Verdana" w:hAnsi="Verdana"/>
          <w:b/>
          <w:color w:val="002060"/>
          <w:sz w:val="20"/>
        </w:rPr>
      </w:pPr>
      <w:r w:rsidRPr="00C15B4F">
        <w:rPr>
          <w:rFonts w:ascii="Verdana" w:hAnsi="Verdana"/>
          <w:b/>
          <w:color w:val="002060"/>
          <w:sz w:val="20"/>
        </w:rPr>
        <w:t>Dispensing Fee</w:t>
      </w:r>
    </w:p>
    <w:p w14:paraId="0493A130" w14:textId="77777777" w:rsidR="00BC498F" w:rsidRPr="00C15B4F" w:rsidRDefault="00BC498F" w:rsidP="00C15B4F">
      <w:pPr>
        <w:numPr>
          <w:ilvl w:val="0"/>
          <w:numId w:val="3"/>
        </w:numPr>
        <w:ind w:right="-12"/>
        <w:rPr>
          <w:rFonts w:ascii="Verdana" w:hAnsi="Verdana"/>
          <w:b/>
          <w:color w:val="002060"/>
          <w:sz w:val="20"/>
        </w:rPr>
      </w:pPr>
      <w:r w:rsidRPr="00C15B4F">
        <w:rPr>
          <w:rFonts w:ascii="Verdana" w:hAnsi="Verdana"/>
          <w:b/>
          <w:color w:val="002060"/>
          <w:sz w:val="20"/>
        </w:rPr>
        <w:t>Tax</w:t>
      </w:r>
    </w:p>
    <w:p w14:paraId="2E9B5208" w14:textId="77777777" w:rsidR="00BC498F" w:rsidRPr="00C15B4F" w:rsidRDefault="00BC498F" w:rsidP="00C15B4F">
      <w:pPr>
        <w:numPr>
          <w:ilvl w:val="0"/>
          <w:numId w:val="3"/>
        </w:numPr>
        <w:ind w:right="-12"/>
        <w:rPr>
          <w:rFonts w:ascii="Verdana" w:hAnsi="Verdana"/>
          <w:b/>
          <w:color w:val="002060"/>
          <w:sz w:val="20"/>
        </w:rPr>
      </w:pPr>
      <w:r w:rsidRPr="00C15B4F">
        <w:rPr>
          <w:rFonts w:ascii="Verdana" w:hAnsi="Verdana"/>
          <w:b/>
          <w:color w:val="002060"/>
          <w:sz w:val="20"/>
        </w:rPr>
        <w:t>Gross Cost</w:t>
      </w:r>
    </w:p>
    <w:p w14:paraId="17A6BB19" w14:textId="77777777" w:rsidR="00BC498F" w:rsidRPr="00C15B4F" w:rsidRDefault="00BC498F" w:rsidP="00C15B4F">
      <w:pPr>
        <w:numPr>
          <w:ilvl w:val="0"/>
          <w:numId w:val="3"/>
        </w:numPr>
        <w:ind w:right="-12"/>
        <w:rPr>
          <w:rFonts w:ascii="Verdana" w:hAnsi="Verdana"/>
          <w:b/>
          <w:color w:val="002060"/>
          <w:sz w:val="20"/>
        </w:rPr>
      </w:pPr>
      <w:r w:rsidRPr="00C15B4F">
        <w:rPr>
          <w:rFonts w:ascii="Verdana" w:hAnsi="Verdana"/>
          <w:b/>
          <w:color w:val="002060"/>
          <w:sz w:val="20"/>
        </w:rPr>
        <w:t>Administration Fee (if any)</w:t>
      </w:r>
    </w:p>
    <w:p w14:paraId="72647EC7" w14:textId="77777777" w:rsidR="00BC498F" w:rsidRPr="00C15B4F" w:rsidRDefault="00BC498F" w:rsidP="00C15B4F">
      <w:pPr>
        <w:numPr>
          <w:ilvl w:val="0"/>
          <w:numId w:val="3"/>
        </w:numPr>
        <w:ind w:right="-12"/>
        <w:rPr>
          <w:rFonts w:ascii="Verdana" w:hAnsi="Verdana"/>
          <w:b/>
          <w:color w:val="002060"/>
          <w:sz w:val="20"/>
        </w:rPr>
      </w:pPr>
      <w:r w:rsidRPr="00C15B4F">
        <w:rPr>
          <w:rFonts w:ascii="Verdana" w:hAnsi="Verdana"/>
          <w:b/>
          <w:color w:val="002060"/>
          <w:sz w:val="20"/>
        </w:rPr>
        <w:t>Member Payment (includes Copay, deductible and out-of-pocket amounts)</w:t>
      </w:r>
    </w:p>
    <w:p w14:paraId="14608A30" w14:textId="77777777" w:rsidR="00BC498F" w:rsidRPr="00C15B4F" w:rsidRDefault="00BC498F" w:rsidP="00C15B4F">
      <w:pPr>
        <w:numPr>
          <w:ilvl w:val="0"/>
          <w:numId w:val="3"/>
        </w:numPr>
        <w:ind w:right="-12"/>
        <w:rPr>
          <w:rFonts w:ascii="Verdana" w:hAnsi="Verdana"/>
          <w:b/>
          <w:color w:val="002060"/>
          <w:sz w:val="20"/>
        </w:rPr>
      </w:pPr>
      <w:r w:rsidRPr="00C15B4F">
        <w:rPr>
          <w:rFonts w:ascii="Verdana" w:hAnsi="Verdana"/>
          <w:b/>
          <w:color w:val="002060"/>
          <w:sz w:val="20"/>
        </w:rPr>
        <w:t>Plan Cost</w:t>
      </w:r>
    </w:p>
    <w:p w14:paraId="56A20A82" w14:textId="77777777" w:rsidR="00BC498F" w:rsidRPr="00C15B4F" w:rsidRDefault="00BC498F" w:rsidP="00C15B4F">
      <w:pPr>
        <w:numPr>
          <w:ilvl w:val="0"/>
          <w:numId w:val="3"/>
        </w:numPr>
        <w:ind w:right="-12"/>
        <w:rPr>
          <w:rFonts w:ascii="Verdana" w:hAnsi="Verdana"/>
          <w:b/>
          <w:color w:val="002060"/>
          <w:sz w:val="20"/>
        </w:rPr>
      </w:pPr>
      <w:r w:rsidRPr="00C15B4F">
        <w:rPr>
          <w:rFonts w:ascii="Verdana" w:hAnsi="Verdana"/>
          <w:b/>
          <w:color w:val="002060"/>
          <w:sz w:val="20"/>
        </w:rPr>
        <w:t>U&amp;C</w:t>
      </w:r>
    </w:p>
    <w:p w14:paraId="217A0A79" w14:textId="77777777" w:rsidR="00BC498F" w:rsidRPr="00C15B4F" w:rsidRDefault="00BC498F" w:rsidP="00C15B4F">
      <w:pPr>
        <w:numPr>
          <w:ilvl w:val="0"/>
          <w:numId w:val="3"/>
        </w:numPr>
        <w:ind w:right="-12"/>
        <w:rPr>
          <w:rFonts w:ascii="Verdana" w:hAnsi="Verdana"/>
          <w:b/>
          <w:color w:val="002060"/>
          <w:sz w:val="20"/>
        </w:rPr>
      </w:pPr>
      <w:r w:rsidRPr="00C15B4F">
        <w:rPr>
          <w:rFonts w:ascii="Verdana" w:hAnsi="Verdana"/>
          <w:b/>
          <w:color w:val="002060"/>
          <w:sz w:val="20"/>
        </w:rPr>
        <w:t>Formulary Status Indicator</w:t>
      </w:r>
    </w:p>
    <w:p w14:paraId="61F0975A" w14:textId="77777777" w:rsidR="00BC498F" w:rsidRPr="00C15B4F" w:rsidRDefault="00BC498F" w:rsidP="00C15B4F">
      <w:pPr>
        <w:numPr>
          <w:ilvl w:val="0"/>
          <w:numId w:val="3"/>
        </w:numPr>
        <w:rPr>
          <w:rFonts w:ascii="Verdana" w:hAnsi="Verdana"/>
          <w:b/>
          <w:bCs/>
          <w:color w:val="002060"/>
          <w:sz w:val="20"/>
        </w:rPr>
      </w:pPr>
      <w:r w:rsidRPr="00C15B4F">
        <w:rPr>
          <w:rFonts w:ascii="Verdana" w:hAnsi="Verdana"/>
          <w:b/>
          <w:bCs/>
          <w:color w:val="002060"/>
          <w:sz w:val="20"/>
        </w:rPr>
        <w:t>Source (Mail, Retail, Specialty, and Direct Member Reimbursement Indicator)</w:t>
      </w:r>
    </w:p>
    <w:p w14:paraId="65EB37E7" w14:textId="77777777" w:rsidR="00BC498F" w:rsidRPr="00C15B4F" w:rsidRDefault="00BC498F" w:rsidP="00C15B4F">
      <w:pPr>
        <w:numPr>
          <w:ilvl w:val="0"/>
          <w:numId w:val="3"/>
        </w:numPr>
        <w:ind w:right="-12"/>
        <w:rPr>
          <w:rFonts w:ascii="Verdana" w:hAnsi="Verdana"/>
          <w:b/>
          <w:color w:val="002060"/>
          <w:sz w:val="20"/>
        </w:rPr>
      </w:pPr>
      <w:r w:rsidRPr="00C15B4F">
        <w:rPr>
          <w:rFonts w:ascii="Verdana" w:hAnsi="Verdana"/>
          <w:b/>
          <w:color w:val="002060"/>
          <w:sz w:val="20"/>
        </w:rPr>
        <w:t>Maintenance Indicator</w:t>
      </w:r>
    </w:p>
    <w:p w14:paraId="0BCC7B74" w14:textId="77777777" w:rsidR="00BC498F" w:rsidRPr="00C15B4F" w:rsidRDefault="00BC498F" w:rsidP="00C15B4F">
      <w:pPr>
        <w:numPr>
          <w:ilvl w:val="0"/>
          <w:numId w:val="3"/>
        </w:numPr>
        <w:ind w:right="-12"/>
        <w:rPr>
          <w:rFonts w:ascii="Verdana" w:hAnsi="Verdana"/>
          <w:b/>
          <w:color w:val="002060"/>
          <w:sz w:val="20"/>
        </w:rPr>
      </w:pPr>
      <w:r w:rsidRPr="00C15B4F">
        <w:rPr>
          <w:rFonts w:ascii="Verdana" w:hAnsi="Verdana"/>
          <w:b/>
          <w:color w:val="002060"/>
          <w:sz w:val="20"/>
        </w:rPr>
        <w:t>Specialty Drug Indicator</w:t>
      </w:r>
    </w:p>
    <w:p w14:paraId="3EA8BF26" w14:textId="23E8ACD0" w:rsidR="00BC498F" w:rsidRPr="00C15B4F" w:rsidRDefault="00BC498F" w:rsidP="00C15B4F">
      <w:pPr>
        <w:numPr>
          <w:ilvl w:val="0"/>
          <w:numId w:val="3"/>
        </w:numPr>
        <w:ind w:right="-12"/>
        <w:rPr>
          <w:rFonts w:ascii="Verdana" w:hAnsi="Verdana"/>
          <w:b/>
          <w:color w:val="002060"/>
          <w:sz w:val="20"/>
        </w:rPr>
      </w:pPr>
      <w:r w:rsidRPr="00C15B4F">
        <w:rPr>
          <w:rFonts w:ascii="Verdana" w:hAnsi="Verdana"/>
          <w:b/>
          <w:bCs/>
          <w:color w:val="002060"/>
          <w:sz w:val="20"/>
        </w:rPr>
        <w:t>Claim Status Type (P=Paid, C=Canceled, R=Reversal)</w:t>
      </w:r>
    </w:p>
    <w:p w14:paraId="6AB9DC82" w14:textId="77777777" w:rsidR="00BC498F" w:rsidRPr="00C15B4F" w:rsidRDefault="00BC498F" w:rsidP="00BC498F">
      <w:pPr>
        <w:ind w:left="-78" w:right="-12"/>
        <w:jc w:val="both"/>
        <w:rPr>
          <w:rFonts w:ascii="Verdana" w:hAnsi="Verdana"/>
          <w:b/>
          <w:color w:val="002060"/>
          <w:sz w:val="20"/>
          <w:szCs w:val="36"/>
        </w:rPr>
      </w:pPr>
      <w:bookmarkStart w:id="0" w:name="OLE_LINK1"/>
      <w:bookmarkStart w:id="1" w:name="OLE_LINK2"/>
    </w:p>
    <w:bookmarkEnd w:id="0"/>
    <w:bookmarkEnd w:id="1"/>
    <w:p w14:paraId="72F93B52" w14:textId="77777777" w:rsidR="00C50B28" w:rsidRDefault="00C50B28" w:rsidP="00BC498F">
      <w:pPr>
        <w:ind w:right="-12"/>
        <w:rPr>
          <w:rFonts w:ascii="Verdana" w:hAnsi="Verdana"/>
          <w:b/>
          <w:color w:val="002060"/>
          <w:sz w:val="20"/>
        </w:rPr>
      </w:pPr>
    </w:p>
    <w:p w14:paraId="774D60E8" w14:textId="77777777" w:rsidR="00BC498F" w:rsidRPr="00415333" w:rsidRDefault="00BC498F" w:rsidP="00BC498F">
      <w:pPr>
        <w:ind w:right="-12"/>
        <w:rPr>
          <w:rFonts w:ascii="Verdana" w:hAnsi="Verdana"/>
          <w:color w:val="002060"/>
          <w:sz w:val="20"/>
        </w:rPr>
      </w:pPr>
      <w:r w:rsidRPr="00415333">
        <w:rPr>
          <w:rFonts w:ascii="Verdana" w:hAnsi="Verdana"/>
          <w:color w:val="002060"/>
          <w:sz w:val="20"/>
        </w:rPr>
        <w:t>Additional Items Requested</w:t>
      </w:r>
    </w:p>
    <w:p w14:paraId="6E8BA3E2" w14:textId="77777777" w:rsidR="00BC498F" w:rsidRPr="00415333" w:rsidRDefault="00BC498F" w:rsidP="00BC498F">
      <w:pPr>
        <w:spacing w:before="120" w:after="120"/>
        <w:rPr>
          <w:rFonts w:ascii="Verdana" w:hAnsi="Verdana"/>
          <w:bCs/>
          <w:color w:val="002060"/>
          <w:sz w:val="20"/>
        </w:rPr>
      </w:pPr>
      <w:r w:rsidRPr="00415333">
        <w:rPr>
          <w:rFonts w:ascii="Verdana" w:hAnsi="Verdana"/>
          <w:bCs/>
          <w:color w:val="002060"/>
          <w:sz w:val="20"/>
        </w:rPr>
        <w:t>In addition to the above items, please include the following information:</w:t>
      </w:r>
    </w:p>
    <w:p w14:paraId="7E1AFBD3" w14:textId="77777777" w:rsidR="00BC498F" w:rsidRPr="00C15B4F" w:rsidRDefault="00BC498F" w:rsidP="00BC498F">
      <w:pPr>
        <w:numPr>
          <w:ilvl w:val="0"/>
          <w:numId w:val="2"/>
        </w:numPr>
        <w:rPr>
          <w:rFonts w:ascii="Verdana" w:hAnsi="Verdana"/>
          <w:bCs/>
          <w:color w:val="002060"/>
          <w:sz w:val="20"/>
        </w:rPr>
      </w:pPr>
      <w:r w:rsidRPr="00C15B4F">
        <w:rPr>
          <w:rFonts w:ascii="Verdana" w:hAnsi="Verdana"/>
          <w:bCs/>
          <w:color w:val="002060"/>
          <w:sz w:val="20"/>
        </w:rPr>
        <w:t>Contract and applicable addendums/amendments</w:t>
      </w:r>
    </w:p>
    <w:p w14:paraId="6C3BCF0D" w14:textId="77777777" w:rsidR="00BC498F" w:rsidRPr="00C15B4F" w:rsidRDefault="00BC498F" w:rsidP="00BC498F">
      <w:pPr>
        <w:numPr>
          <w:ilvl w:val="0"/>
          <w:numId w:val="2"/>
        </w:numPr>
        <w:rPr>
          <w:rFonts w:ascii="Verdana" w:hAnsi="Verdana"/>
          <w:bCs/>
          <w:color w:val="002060"/>
          <w:sz w:val="20"/>
        </w:rPr>
      </w:pPr>
      <w:r w:rsidRPr="00C15B4F">
        <w:rPr>
          <w:rFonts w:ascii="Verdana" w:hAnsi="Verdana"/>
          <w:bCs/>
          <w:color w:val="002060"/>
          <w:sz w:val="20"/>
        </w:rPr>
        <w:t>Current plan design document information</w:t>
      </w:r>
    </w:p>
    <w:p w14:paraId="4F6DC3C4" w14:textId="77777777" w:rsidR="00415333" w:rsidRDefault="00BC498F" w:rsidP="00C50B28">
      <w:pPr>
        <w:numPr>
          <w:ilvl w:val="0"/>
          <w:numId w:val="2"/>
        </w:numPr>
        <w:rPr>
          <w:rFonts w:ascii="Verdana" w:hAnsi="Verdana"/>
          <w:bCs/>
          <w:color w:val="002060"/>
          <w:sz w:val="20"/>
        </w:rPr>
      </w:pPr>
      <w:r w:rsidRPr="00C15B4F">
        <w:rPr>
          <w:rFonts w:ascii="Verdana" w:hAnsi="Verdana"/>
          <w:bCs/>
          <w:color w:val="002060"/>
          <w:sz w:val="20"/>
        </w:rPr>
        <w:t>Current and applicable summary plan description (SPD) information</w:t>
      </w:r>
    </w:p>
    <w:p w14:paraId="61D6D27A" w14:textId="77777777" w:rsidR="00415333" w:rsidRDefault="00415333" w:rsidP="00415333">
      <w:pPr>
        <w:rPr>
          <w:rFonts w:ascii="Verdana" w:hAnsi="Verdana"/>
          <w:bCs/>
          <w:color w:val="002060"/>
          <w:sz w:val="20"/>
        </w:rPr>
      </w:pPr>
    </w:p>
    <w:p w14:paraId="1AC99ACE" w14:textId="77777777" w:rsidR="00415333" w:rsidRDefault="00415333" w:rsidP="00415333">
      <w:pPr>
        <w:rPr>
          <w:rFonts w:ascii="Verdana" w:hAnsi="Verdana"/>
          <w:bCs/>
          <w:color w:val="002060"/>
          <w:sz w:val="20"/>
        </w:rPr>
      </w:pPr>
    </w:p>
    <w:p w14:paraId="6994BE75" w14:textId="71671626" w:rsidR="00BC498F" w:rsidRPr="00415333" w:rsidRDefault="00415333" w:rsidP="00415333">
      <w:pPr>
        <w:rPr>
          <w:rFonts w:ascii="Verdana" w:hAnsi="Verdana"/>
          <w:b/>
          <w:bCs/>
          <w:color w:val="002060"/>
          <w:sz w:val="20"/>
        </w:rPr>
      </w:pPr>
      <w:r w:rsidRPr="00415333">
        <w:rPr>
          <w:rFonts w:ascii="Verdana" w:hAnsi="Verdana"/>
          <w:b/>
          <w:bCs/>
          <w:color w:val="002060"/>
          <w:sz w:val="20"/>
        </w:rPr>
        <w:t xml:space="preserve">Please send completed form and all requested data to </w:t>
      </w:r>
      <w:hyperlink r:id="rId10" w:history="1">
        <w:r w:rsidRPr="00415333">
          <w:rPr>
            <w:rStyle w:val="Hyperlink"/>
            <w:rFonts w:ascii="Verdana" w:hAnsi="Verdana"/>
            <w:b/>
            <w:bCs/>
            <w:sz w:val="20"/>
          </w:rPr>
          <w:t>Markos@ARMSRx.com</w:t>
        </w:r>
      </w:hyperlink>
      <w:r w:rsidRPr="00415333">
        <w:rPr>
          <w:rFonts w:ascii="Verdana" w:hAnsi="Verdana"/>
          <w:b/>
          <w:bCs/>
          <w:color w:val="002060"/>
          <w:sz w:val="20"/>
        </w:rPr>
        <w:t xml:space="preserve"> </w:t>
      </w:r>
      <w:bookmarkStart w:id="2" w:name="_GoBack"/>
      <w:bookmarkEnd w:id="2"/>
      <w:r w:rsidR="00BC498F" w:rsidRPr="00415333">
        <w:rPr>
          <w:rFonts w:hint="eastAsia"/>
          <w:b/>
          <w:noProof/>
        </w:rPr>
        <mc:AlternateContent>
          <mc:Choice Requires="wps">
            <w:drawing>
              <wp:anchor distT="0" distB="0" distL="114300" distR="114300" simplePos="0" relativeHeight="251665408" behindDoc="0" locked="0" layoutInCell="1" allowOverlap="1" wp14:anchorId="75FDED64" wp14:editId="7BCB652B">
                <wp:simplePos x="0" y="0"/>
                <wp:positionH relativeFrom="column">
                  <wp:posOffset>457200</wp:posOffset>
                </wp:positionH>
                <wp:positionV relativeFrom="paragraph">
                  <wp:posOffset>5943600</wp:posOffset>
                </wp:positionV>
                <wp:extent cx="4800600" cy="342900"/>
                <wp:effectExtent l="0" t="0" r="0" b="12700"/>
                <wp:wrapThrough wrapText="bothSides">
                  <wp:wrapPolygon edited="0">
                    <wp:start x="114" y="0"/>
                    <wp:lineTo x="114" y="20800"/>
                    <wp:lineTo x="21371" y="20800"/>
                    <wp:lineTo x="21371" y="0"/>
                    <wp:lineTo x="114" y="0"/>
                  </wp:wrapPolygon>
                </wp:wrapThrough>
                <wp:docPr id="3" name="Text Box 3"/>
                <wp:cNvGraphicFramePr/>
                <a:graphic xmlns:a="http://schemas.openxmlformats.org/drawingml/2006/main">
                  <a:graphicData uri="http://schemas.microsoft.com/office/word/2010/wordprocessingShape">
                    <wps:wsp>
                      <wps:cNvSpPr txBox="1"/>
                      <wps:spPr>
                        <a:xfrm>
                          <a:off x="0" y="0"/>
                          <a:ext cx="4800600" cy="342900"/>
                        </a:xfrm>
                        <a:prstGeom prst="rect">
                          <a:avLst/>
                        </a:prstGeom>
                        <a:noFill/>
                        <a:ln>
                          <a:noFill/>
                        </a:ln>
                        <a:effectLst/>
                        <a:extLst>
                          <a:ext uri="{C572A759-6A51-4108-AA02-DFA0A04FC94B}">
                            <ma14:wrappingTextBoxFlag xmlns:w15="http://schemas.microsoft.com/office/word/2012/wordml"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ED80FF6" w14:textId="77777777" w:rsidR="00BC498F" w:rsidRPr="004A4E8C" w:rsidRDefault="00BC498F" w:rsidP="00BC498F">
                            <w:pPr>
                              <w:jc w:val="right"/>
                              <w:rPr>
                                <w:rFonts w:ascii="Adobe Garamond Pro" w:hAnsi="Adobe Garamond Pro"/>
                                <w:i/>
                                <w:color w:val="0C396B"/>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6pt;margin-top:468pt;width:378pt;height:27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" filled="f" stroked="f">
                <v:textbox>
                  <w:txbxContent>
                    <w:p w14:paraId="3ED80FF6" w14:textId="77777777" w:rsidR="00BC498F" w:rsidRPr="004A4E8C" w:rsidRDefault="00BC498F" w:rsidP="00BC498F">
                      <w:pPr>
                        <w:jc w:val="right"/>
                        <w:rPr>
                          <w:rFonts w:ascii="Adobe Garamond Pro" w:hAnsi="Adobe Garamond Pro"/>
                          <w:i/>
                          <w:color w:val="0C396B"/>
                          <w:sz w:val="32"/>
                          <w:szCs w:val="32"/>
                        </w:rPr>
                      </w:pPr>
                    </w:p>
                  </w:txbxContent>
                </v:textbox>
                <w10:wrap type="through"/>
              </v:shape>
            </w:pict>
          </mc:Fallback>
        </mc:AlternateContent>
      </w:r>
    </w:p>
    <w:sectPr w:rsidR="00BC498F" w:rsidRPr="00415333" w:rsidSect="0008220B">
      <w:headerReference w:type="default" r:id="rId11"/>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07EB23" w14:textId="77777777" w:rsidR="00A421A0" w:rsidRDefault="00A421A0" w:rsidP="00C15B4F">
      <w:r>
        <w:separator/>
      </w:r>
    </w:p>
  </w:endnote>
  <w:endnote w:type="continuationSeparator" w:id="0">
    <w:p w14:paraId="5BA87A89" w14:textId="77777777" w:rsidR="00A421A0" w:rsidRDefault="00A421A0" w:rsidP="00C15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charset w:val="00"/>
    <w:family w:val="auto"/>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Adobe Garamond Pro">
    <w:altName w:val="Nyala"/>
    <w:charset w:val="00"/>
    <w:family w:val="auto"/>
    <w:pitch w:val="variable"/>
    <w:sig w:usb0="00000001" w:usb1="00000001" w:usb2="00000000" w:usb3="00000000" w:csb0="00000093" w:csb1="00000000"/>
  </w:font>
  <w:font w:name="Accent Graphic Light">
    <w:altName w:val="Times New Roman"/>
    <w:charset w:val="00"/>
    <w:family w:val="auto"/>
    <w:pitch w:val="variable"/>
    <w:sig w:usb0="00000001" w:usb1="4000004A" w:usb2="00000000" w:usb3="00000000" w:csb0="00000093"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D959CA" w14:textId="0062A839" w:rsidR="00C15B4F" w:rsidRDefault="00C50B28">
    <w:pPr>
      <w:pStyle w:val="Footer"/>
    </w:pPr>
    <w:r w:rsidRPr="00C15B4F">
      <w:rPr>
        <w:rFonts w:hint="eastAsia"/>
        <w:noProof/>
      </w:rPr>
      <w:drawing>
        <wp:anchor distT="0" distB="0" distL="114300" distR="114300" simplePos="0" relativeHeight="251665919" behindDoc="0" locked="0" layoutInCell="1" allowOverlap="1" wp14:anchorId="366F2D2B" wp14:editId="594C9EBF">
          <wp:simplePos x="0" y="0"/>
          <wp:positionH relativeFrom="column">
            <wp:posOffset>1447800</wp:posOffset>
          </wp:positionH>
          <wp:positionV relativeFrom="paragraph">
            <wp:posOffset>-161925</wp:posOffset>
          </wp:positionV>
          <wp:extent cx="1371600" cy="770255"/>
          <wp:effectExtent l="0" t="0" r="0" b="0"/>
          <wp:wrapTight wrapText="bothSides">
            <wp:wrapPolygon edited="0">
              <wp:start x="12300" y="0"/>
              <wp:lineTo x="9600" y="534"/>
              <wp:lineTo x="1500" y="7479"/>
              <wp:lineTo x="0" y="12287"/>
              <wp:lineTo x="0" y="16026"/>
              <wp:lineTo x="300" y="17095"/>
              <wp:lineTo x="7200" y="20834"/>
              <wp:lineTo x="9600" y="20834"/>
              <wp:lineTo x="10200" y="20834"/>
              <wp:lineTo x="16500" y="17095"/>
              <wp:lineTo x="21300" y="10150"/>
              <wp:lineTo x="21300" y="3739"/>
              <wp:lineTo x="14100" y="0"/>
              <wp:lineTo x="12300" y="0"/>
            </wp:wrapPolygon>
          </wp:wrapTight>
          <wp:docPr id="17" name="Picture 17" descr="Data:andreahouk:Desktop:Synchrony-Rx-Watermark-for-Lette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Data:andreahouk:Desktop:Synchrony-Rx-Watermark-for-Letterhead.png"/>
                  <pic:cNvPicPr>
                    <a:picLocks noChangeAspect="1" noChangeArrowheads="1"/>
                  </pic:cNvPicPr>
                </pic:nvPicPr>
                <pic:blipFill>
                  <a:blip r:embed="rId1">
                    <a:alphaModFix/>
                    <a:extLst>
                      <a:ext uri="{28A0092B-C50C-407E-A947-70E740481C1C}">
                        <a14:useLocalDpi xmlns:a14="http://schemas.microsoft.com/office/drawing/2010/main" val="0"/>
                      </a:ext>
                    </a:extLst>
                  </a:blip>
                  <a:srcRect/>
                  <a:stretch>
                    <a:fillRect/>
                  </a:stretch>
                </pic:blipFill>
                <pic:spPr bwMode="auto">
                  <a:xfrm>
                    <a:off x="0" y="0"/>
                    <a:ext cx="1371600" cy="7702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0B28">
      <w:rPr>
        <w:rFonts w:ascii="Verdana" w:hAnsi="Verdana" w:hint="eastAsia"/>
        <w:bCs/>
        <w:noProof/>
        <w:color w:val="002060"/>
        <w:sz w:val="20"/>
      </w:rPr>
      <mc:AlternateContent>
        <mc:Choice Requires="wps">
          <w:drawing>
            <wp:anchor distT="0" distB="0" distL="114300" distR="114300" simplePos="0" relativeHeight="251666432" behindDoc="0" locked="0" layoutInCell="1" allowOverlap="1" wp14:anchorId="7D371156" wp14:editId="64F27084">
              <wp:simplePos x="0" y="0"/>
              <wp:positionH relativeFrom="column">
                <wp:posOffset>-809625</wp:posOffset>
              </wp:positionH>
              <wp:positionV relativeFrom="paragraph">
                <wp:posOffset>168910</wp:posOffset>
              </wp:positionV>
              <wp:extent cx="7429500" cy="457200"/>
              <wp:effectExtent l="0" t="0" r="0" b="0"/>
              <wp:wrapSquare wrapText="bothSides"/>
              <wp:docPr id="19" name="Text Box 19"/>
              <wp:cNvGraphicFramePr/>
              <a:graphic xmlns:a="http://schemas.openxmlformats.org/drawingml/2006/main">
                <a:graphicData uri="http://schemas.microsoft.com/office/word/2010/wordprocessingShape">
                  <wps:wsp>
                    <wps:cNvSpPr txBox="1"/>
                    <wps:spPr>
                      <a:xfrm>
                        <a:off x="0" y="0"/>
                        <a:ext cx="7429500" cy="457200"/>
                      </a:xfrm>
                      <a:prstGeom prst="rect">
                        <a:avLst/>
                      </a:prstGeom>
                      <a:noFill/>
                      <a:ln>
                        <a:noFill/>
                      </a:ln>
                      <a:effectLst/>
                      <a:extLst>
                        <a:ext uri="{C572A759-6A51-4108-AA02-DFA0A04FC94B}">
                          <ma14:wrappingTextBoxFlag xmlns:w15="http://schemas.microsoft.com/office/word/2012/wordml"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477CC0FC" w14:textId="77777777" w:rsidR="00C50B28" w:rsidRPr="004A4E8C" w:rsidRDefault="00C50B28" w:rsidP="00C50B28">
                          <w:pPr>
                            <w:jc w:val="center"/>
                            <w:rPr>
                              <w:rFonts w:ascii="Accent Graphic Light" w:hAnsi="Accent Graphic Light"/>
                              <w:i/>
                              <w:color w:val="0C396B"/>
                              <w:sz w:val="28"/>
                              <w:szCs w:val="28"/>
                            </w:rPr>
                          </w:pPr>
                          <w:r w:rsidRPr="004A4E8C">
                            <w:rPr>
                              <w:rFonts w:ascii="Accent Graphic Light" w:hAnsi="Accent Graphic Light" w:cs="Arial"/>
                              <w:color w:val="0C396B"/>
                              <w:sz w:val="28"/>
                              <w:szCs w:val="28"/>
                            </w:rPr>
                            <w:t>Info@SynchronyRx.com</w:t>
                          </w:r>
                          <w:r w:rsidRPr="004A4E8C">
                            <w:rPr>
                              <w:rFonts w:ascii="Accent Graphic Light" w:hAnsi="Accent Graphic Light"/>
                              <w:i/>
                              <w:color w:val="0C396B"/>
                              <w:sz w:val="28"/>
                              <w:szCs w:val="28"/>
                            </w:rPr>
                            <w:t xml:space="preserve">   </w:t>
                          </w:r>
                          <w:r>
                            <w:rPr>
                              <w:rFonts w:ascii="Accent Graphic Light" w:hAnsi="Accent Graphic Light"/>
                              <w:i/>
                              <w:color w:val="0C396B"/>
                              <w:sz w:val="28"/>
                              <w:szCs w:val="28"/>
                            </w:rPr>
                            <w:t xml:space="preserve">                                 </w:t>
                          </w:r>
                          <w:r w:rsidRPr="004A4E8C">
                            <w:rPr>
                              <w:rFonts w:ascii="Accent Graphic Light" w:hAnsi="Accent Graphic Light" w:cs="Arial"/>
                              <w:color w:val="0C396B"/>
                              <w:sz w:val="28"/>
                              <w:szCs w:val="28"/>
                            </w:rPr>
                            <w:t xml:space="preserve">“Working </w:t>
                          </w:r>
                          <w:r w:rsidRPr="004A4E8C">
                            <w:rPr>
                              <w:rFonts w:ascii="Accent Graphic Light" w:hAnsi="Accent Graphic Light" w:cs="Arial"/>
                              <w:b/>
                              <w:color w:val="0C396B"/>
                              <w:sz w:val="28"/>
                              <w:szCs w:val="28"/>
                            </w:rPr>
                            <w:t>In Sync</w:t>
                          </w:r>
                          <w:r w:rsidRPr="004A4E8C">
                            <w:rPr>
                              <w:rFonts w:ascii="Accent Graphic Light" w:hAnsi="Accent Graphic Light" w:cs="Arial"/>
                              <w:color w:val="0C396B"/>
                              <w:sz w:val="28"/>
                              <w:szCs w:val="28"/>
                            </w:rPr>
                            <w:t xml:space="preserve"> for a Streamlined Experience”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9" o:spid="_x0000_s1027" type="#_x0000_t202" style="position:absolute;margin-left:-63.75pt;margin-top:13.3pt;width:585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" filled="f" stroked="f">
              <v:textbox>
                <w:txbxContent>
                  <w:p w14:paraId="477CC0FC" w14:textId="77777777" w:rsidR="00C50B28" w:rsidRPr="004A4E8C" w:rsidRDefault="00C50B28" w:rsidP="00C50B28">
                    <w:pPr>
                      <w:jc w:val="center"/>
                      <w:rPr>
                        <w:rFonts w:ascii="Accent Graphic Light" w:hAnsi="Accent Graphic Light"/>
                        <w:i/>
                        <w:color w:val="0C396B"/>
                        <w:sz w:val="28"/>
                        <w:szCs w:val="28"/>
                      </w:rPr>
                    </w:pPr>
                    <w:r w:rsidRPr="004A4E8C">
                      <w:rPr>
                        <w:rFonts w:ascii="Accent Graphic Light" w:hAnsi="Accent Graphic Light" w:cs="Arial"/>
                        <w:color w:val="0C396B"/>
                        <w:sz w:val="28"/>
                        <w:szCs w:val="28"/>
                      </w:rPr>
                      <w:t>Info@SynchronyRx.com</w:t>
                    </w:r>
                    <w:r w:rsidRPr="004A4E8C">
                      <w:rPr>
                        <w:rFonts w:ascii="Accent Graphic Light" w:hAnsi="Accent Graphic Light"/>
                        <w:i/>
                        <w:color w:val="0C396B"/>
                        <w:sz w:val="28"/>
                        <w:szCs w:val="28"/>
                      </w:rPr>
                      <w:t xml:space="preserve">   </w:t>
                    </w:r>
                    <w:r>
                      <w:rPr>
                        <w:rFonts w:ascii="Accent Graphic Light" w:hAnsi="Accent Graphic Light"/>
                        <w:i/>
                        <w:color w:val="0C396B"/>
                        <w:sz w:val="28"/>
                        <w:szCs w:val="28"/>
                      </w:rPr>
                      <w:t xml:space="preserve">                                 </w:t>
                    </w:r>
                    <w:r w:rsidRPr="004A4E8C">
                      <w:rPr>
                        <w:rFonts w:ascii="Accent Graphic Light" w:hAnsi="Accent Graphic Light" w:cs="Arial"/>
                        <w:color w:val="0C396B"/>
                        <w:sz w:val="28"/>
                        <w:szCs w:val="28"/>
                      </w:rPr>
                      <w:t xml:space="preserve">“Working </w:t>
                    </w:r>
                    <w:r w:rsidRPr="004A4E8C">
                      <w:rPr>
                        <w:rFonts w:ascii="Accent Graphic Light" w:hAnsi="Accent Graphic Light" w:cs="Arial"/>
                        <w:b/>
                        <w:color w:val="0C396B"/>
                        <w:sz w:val="28"/>
                        <w:szCs w:val="28"/>
                      </w:rPr>
                      <w:t>In Sync</w:t>
                    </w:r>
                    <w:r w:rsidRPr="004A4E8C">
                      <w:rPr>
                        <w:rFonts w:ascii="Accent Graphic Light" w:hAnsi="Accent Graphic Light" w:cs="Arial"/>
                        <w:color w:val="0C396B"/>
                        <w:sz w:val="28"/>
                        <w:szCs w:val="28"/>
                      </w:rPr>
                      <w:t xml:space="preserve"> for a Streamlined Experience”</w:t>
                    </w:r>
                  </w:p>
                </w:txbxContent>
              </v:textbox>
              <w10:wrap type="square"/>
            </v:shape>
          </w:pict>
        </mc:Fallback>
      </mc:AlternateContent>
    </w:r>
    <w:r w:rsidRPr="00C15B4F">
      <w:rPr>
        <w:rFonts w:hint="eastAsia"/>
        <w:noProof/>
        <w:color w:val="002060"/>
      </w:rPr>
      <mc:AlternateContent>
        <mc:Choice Requires="wps">
          <w:drawing>
            <wp:anchor distT="0" distB="0" distL="114300" distR="114300" simplePos="0" relativeHeight="251665408" behindDoc="0" locked="0" layoutInCell="1" allowOverlap="1" wp14:anchorId="7D4EA01D" wp14:editId="4F02A0AF">
              <wp:simplePos x="0" y="0"/>
              <wp:positionH relativeFrom="column">
                <wp:posOffset>-1143000</wp:posOffset>
              </wp:positionH>
              <wp:positionV relativeFrom="paragraph">
                <wp:posOffset>-135890</wp:posOffset>
              </wp:positionV>
              <wp:extent cx="8305800" cy="762000"/>
              <wp:effectExtent l="0" t="0" r="0" b="0"/>
              <wp:wrapTight wrapText="bothSides">
                <wp:wrapPolygon edited="0">
                  <wp:start x="0" y="0"/>
                  <wp:lineTo x="0" y="21060"/>
                  <wp:lineTo x="21550" y="21060"/>
                  <wp:lineTo x="21550" y="0"/>
                  <wp:lineTo x="0" y="0"/>
                </wp:wrapPolygon>
              </wp:wrapTight>
              <wp:docPr id="22" name="Rectangle 22"/>
              <wp:cNvGraphicFramePr/>
              <a:graphic xmlns:a="http://schemas.openxmlformats.org/drawingml/2006/main">
                <a:graphicData uri="http://schemas.microsoft.com/office/word/2010/wordprocessingShape">
                  <wps:wsp>
                    <wps:cNvSpPr/>
                    <wps:spPr>
                      <a:xfrm>
                        <a:off x="0" y="0"/>
                        <a:ext cx="8305800" cy="762000"/>
                      </a:xfrm>
                      <a:prstGeom prst="rect">
                        <a:avLst/>
                      </a:prstGeom>
                      <a:gradFill flip="none" rotWithShape="1">
                        <a:gsLst>
                          <a:gs pos="0">
                            <a:srgbClr val="DAE4EB"/>
                          </a:gs>
                          <a:gs pos="100000">
                            <a:sysClr val="window" lastClr="FFFFFF"/>
                          </a:gs>
                        </a:gsLst>
                        <a:lin ang="16200000" scaled="0"/>
                        <a:tileRect/>
                      </a:gra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2" o:spid="_x0000_s1026" style="position:absolute;margin-left:-90pt;margin-top:-10.7pt;width:654pt;height:6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" fillcolor="#dae4eb" stroked="f">
              <v:fill color2="window" rotate="t" angle="180" focus="100%" type="gradient">
                <o:fill v:ext="view" type="gradientUnscaled"/>
              </v:fill>
              <w10:wrap type="tight"/>
            </v:rect>
          </w:pict>
        </mc:Fallback>
      </mc:AlternateContent>
    </w:r>
    <w:r w:rsidRPr="00C50B28">
      <w:rPr>
        <w:rFonts w:hint="eastAsia"/>
        <w:noProof/>
      </w:rPr>
      <mc:AlternateContent>
        <mc:Choice Requires="wps">
          <w:drawing>
            <wp:anchor distT="0" distB="0" distL="114300" distR="114300" simplePos="0" relativeHeight="251667456" behindDoc="0" locked="0" layoutInCell="1" allowOverlap="1" wp14:anchorId="5AE290BA" wp14:editId="63DC34A6">
              <wp:simplePos x="0" y="0"/>
              <wp:positionH relativeFrom="column">
                <wp:posOffset>609600</wp:posOffset>
              </wp:positionH>
              <wp:positionV relativeFrom="paragraph">
                <wp:posOffset>22860</wp:posOffset>
              </wp:positionV>
              <wp:extent cx="4800600" cy="342900"/>
              <wp:effectExtent l="0" t="0" r="0" b="0"/>
              <wp:wrapThrough wrapText="bothSides">
                <wp:wrapPolygon edited="0">
                  <wp:start x="171" y="0"/>
                  <wp:lineTo x="171" y="20400"/>
                  <wp:lineTo x="21343" y="20400"/>
                  <wp:lineTo x="21343" y="0"/>
                  <wp:lineTo x="171" y="0"/>
                </wp:wrapPolygon>
              </wp:wrapThrough>
              <wp:docPr id="20" name="Text Box 20"/>
              <wp:cNvGraphicFramePr/>
              <a:graphic xmlns:a="http://schemas.openxmlformats.org/drawingml/2006/main">
                <a:graphicData uri="http://schemas.microsoft.com/office/word/2010/wordprocessingShape">
                  <wps:wsp>
                    <wps:cNvSpPr txBox="1"/>
                    <wps:spPr>
                      <a:xfrm>
                        <a:off x="0" y="0"/>
                        <a:ext cx="4800600" cy="342900"/>
                      </a:xfrm>
                      <a:prstGeom prst="rect">
                        <a:avLst/>
                      </a:prstGeom>
                      <a:noFill/>
                      <a:ln>
                        <a:noFill/>
                      </a:ln>
                      <a:effectLst/>
                      <a:extLst>
                        <a:ext uri="{C572A759-6A51-4108-AA02-DFA0A04FC94B}">
                          <ma14:wrappingTextBoxFlag xmlns:w15="http://schemas.microsoft.com/office/word/2012/wordml"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9051F82" w14:textId="77777777" w:rsidR="00C50B28" w:rsidRPr="004A4E8C" w:rsidRDefault="00C50B28" w:rsidP="00C50B28">
                          <w:pPr>
                            <w:jc w:val="right"/>
                            <w:rPr>
                              <w:rFonts w:ascii="Adobe Garamond Pro" w:hAnsi="Adobe Garamond Pro"/>
                              <w:i/>
                              <w:color w:val="0C396B"/>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0" o:spid="_x0000_s1028" type="#_x0000_t202" style="position:absolute;margin-left:48pt;margin-top:1.8pt;width:378pt;height:27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" filled="f" stroked="f">
              <v:textbox>
                <w:txbxContent>
                  <w:p w14:paraId="39051F82" w14:textId="77777777" w:rsidR="00C50B28" w:rsidRPr="004A4E8C" w:rsidRDefault="00C50B28" w:rsidP="00C50B28">
                    <w:pPr>
                      <w:jc w:val="right"/>
                      <w:rPr>
                        <w:rFonts w:ascii="Adobe Garamond Pro" w:hAnsi="Adobe Garamond Pro"/>
                        <w:i/>
                        <w:color w:val="0C396B"/>
                        <w:sz w:val="32"/>
                        <w:szCs w:val="32"/>
                      </w:rPr>
                    </w:pPr>
                  </w:p>
                </w:txbxContent>
              </v:textbox>
              <w10:wrap type="through"/>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782956" w14:textId="77777777" w:rsidR="00A421A0" w:rsidRDefault="00A421A0" w:rsidP="00C15B4F">
      <w:r>
        <w:separator/>
      </w:r>
    </w:p>
  </w:footnote>
  <w:footnote w:type="continuationSeparator" w:id="0">
    <w:p w14:paraId="2126678C" w14:textId="77777777" w:rsidR="00A421A0" w:rsidRDefault="00A421A0" w:rsidP="00C15B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F0D900" w14:textId="3EE931C4" w:rsidR="00AB31DD" w:rsidRDefault="00AB31DD">
    <w:pPr>
      <w:pStyle w:val="Header"/>
    </w:pPr>
    <w:r w:rsidRPr="00AB31DD">
      <w:rPr>
        <w:rFonts w:hint="eastAsia"/>
        <w:noProof/>
      </w:rPr>
      <w:drawing>
        <wp:anchor distT="0" distB="0" distL="114300" distR="114300" simplePos="0" relativeHeight="251670528" behindDoc="0" locked="0" layoutInCell="1" allowOverlap="1" wp14:anchorId="20F0B075" wp14:editId="6D179576">
          <wp:simplePos x="0" y="0"/>
          <wp:positionH relativeFrom="column">
            <wp:posOffset>608965</wp:posOffset>
          </wp:positionH>
          <wp:positionV relativeFrom="paragraph">
            <wp:posOffset>-201930</wp:posOffset>
          </wp:positionV>
          <wp:extent cx="4324985" cy="702310"/>
          <wp:effectExtent l="0" t="0" r="0" b="2540"/>
          <wp:wrapThrough wrapText="bothSides">
            <wp:wrapPolygon edited="0">
              <wp:start x="3235" y="0"/>
              <wp:lineTo x="2379" y="1172"/>
              <wp:lineTo x="285" y="7617"/>
              <wp:lineTo x="0" y="11718"/>
              <wp:lineTo x="0" y="18749"/>
              <wp:lineTo x="2569" y="18749"/>
              <wp:lineTo x="2093" y="21092"/>
              <wp:lineTo x="3044" y="21092"/>
              <wp:lineTo x="17696" y="19335"/>
              <wp:lineTo x="17696" y="18749"/>
              <wp:lineTo x="21502" y="14647"/>
              <wp:lineTo x="21502" y="586"/>
              <wp:lineTo x="4186" y="0"/>
              <wp:lineTo x="3235" y="0"/>
            </wp:wrapPolygon>
          </wp:wrapThrough>
          <wp:docPr id="24" name="Picture 24" descr="Data:andreahouk:Documents:Projects:Dorrie Work:2015:Synchrony Rx Logo:Final:Synchrony Rx logo 1:Synchrony Rx logo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ata:andreahouk:Documents:Projects:Dorrie Work:2015:Synchrony Rx Logo:Final:Synchrony Rx logo 1:Synchrony Rx logo 1.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4985" cy="7023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B31DD">
      <w:rPr>
        <w:rFonts w:hint="eastAsia"/>
        <w:noProof/>
      </w:rPr>
      <mc:AlternateContent>
        <mc:Choice Requires="wps">
          <w:drawing>
            <wp:anchor distT="0" distB="0" distL="114300" distR="114300" simplePos="0" relativeHeight="251669504" behindDoc="0" locked="0" layoutInCell="1" allowOverlap="1" wp14:anchorId="2867956C" wp14:editId="2916DC8B">
              <wp:simplePos x="0" y="0"/>
              <wp:positionH relativeFrom="column">
                <wp:posOffset>-1143000</wp:posOffset>
              </wp:positionH>
              <wp:positionV relativeFrom="paragraph">
                <wp:posOffset>-457200</wp:posOffset>
              </wp:positionV>
              <wp:extent cx="8305800" cy="1257300"/>
              <wp:effectExtent l="0" t="0" r="0" b="0"/>
              <wp:wrapTight wrapText="bothSides">
                <wp:wrapPolygon edited="0">
                  <wp:start x="21600" y="21600"/>
                  <wp:lineTo x="21600" y="327"/>
                  <wp:lineTo x="50" y="327"/>
                  <wp:lineTo x="50" y="21600"/>
                  <wp:lineTo x="21600" y="21600"/>
                </wp:wrapPolygon>
              </wp:wrapTight>
              <wp:docPr id="23" name="Rectangle 23"/>
              <wp:cNvGraphicFramePr/>
              <a:graphic xmlns:a="http://schemas.openxmlformats.org/drawingml/2006/main">
                <a:graphicData uri="http://schemas.microsoft.com/office/word/2010/wordprocessingShape">
                  <wps:wsp>
                    <wps:cNvSpPr/>
                    <wps:spPr>
                      <a:xfrm rot="10800000">
                        <a:off x="0" y="0"/>
                        <a:ext cx="8305800" cy="1257300"/>
                      </a:xfrm>
                      <a:prstGeom prst="rect">
                        <a:avLst/>
                      </a:prstGeom>
                      <a:gradFill flip="none" rotWithShape="1">
                        <a:gsLst>
                          <a:gs pos="0">
                            <a:srgbClr val="DAE4EB"/>
                          </a:gs>
                          <a:gs pos="100000">
                            <a:sysClr val="window" lastClr="FFFFFF"/>
                          </a:gs>
                        </a:gsLst>
                        <a:lin ang="16200000" scaled="0"/>
                        <a:tileRect/>
                      </a:gra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 o:spid="_x0000_s1026" style="position:absolute;margin-left:-90pt;margin-top:-36pt;width:654pt;height:99pt;rotation:18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" fillcolor="#dae4eb" stroked="f">
              <v:fill color2="window" rotate="t" angle="180" focus="100%" type="gradient">
                <o:fill v:ext="view" type="gradientUnscaled"/>
              </v:fill>
              <w10:wrap type="tight"/>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F851CF"/>
    <w:multiLevelType w:val="hybridMultilevel"/>
    <w:tmpl w:val="53C420D8"/>
    <w:lvl w:ilvl="0" w:tplc="889E85B8">
      <w:start w:val="1"/>
      <w:numFmt w:val="bullet"/>
      <w:lvlText w:val=""/>
      <w:lvlJc w:val="left"/>
      <w:pPr>
        <w:tabs>
          <w:tab w:val="num" w:pos="876"/>
        </w:tabs>
        <w:ind w:left="876" w:hanging="360"/>
      </w:pPr>
      <w:rPr>
        <w:rFonts w:ascii="Symbol" w:hAnsi="Symbol" w:hint="default"/>
        <w:color w:val="auto"/>
      </w:rPr>
    </w:lvl>
    <w:lvl w:ilvl="1" w:tplc="04090003" w:tentative="1">
      <w:start w:val="1"/>
      <w:numFmt w:val="bullet"/>
      <w:lvlText w:val="o"/>
      <w:lvlJc w:val="left"/>
      <w:pPr>
        <w:tabs>
          <w:tab w:val="num" w:pos="1956"/>
        </w:tabs>
        <w:ind w:left="1956" w:hanging="360"/>
      </w:pPr>
      <w:rPr>
        <w:rFonts w:ascii="Courier New" w:hAnsi="Courier New" w:cs="Courier New" w:hint="default"/>
      </w:rPr>
    </w:lvl>
    <w:lvl w:ilvl="2" w:tplc="04090005" w:tentative="1">
      <w:start w:val="1"/>
      <w:numFmt w:val="bullet"/>
      <w:lvlText w:val=""/>
      <w:lvlJc w:val="left"/>
      <w:pPr>
        <w:tabs>
          <w:tab w:val="num" w:pos="2676"/>
        </w:tabs>
        <w:ind w:left="2676" w:hanging="360"/>
      </w:pPr>
      <w:rPr>
        <w:rFonts w:ascii="Wingdings" w:hAnsi="Wingdings" w:hint="default"/>
      </w:rPr>
    </w:lvl>
    <w:lvl w:ilvl="3" w:tplc="04090001" w:tentative="1">
      <w:start w:val="1"/>
      <w:numFmt w:val="bullet"/>
      <w:lvlText w:val=""/>
      <w:lvlJc w:val="left"/>
      <w:pPr>
        <w:tabs>
          <w:tab w:val="num" w:pos="3396"/>
        </w:tabs>
        <w:ind w:left="3396" w:hanging="360"/>
      </w:pPr>
      <w:rPr>
        <w:rFonts w:ascii="Symbol" w:hAnsi="Symbol" w:hint="default"/>
      </w:rPr>
    </w:lvl>
    <w:lvl w:ilvl="4" w:tplc="04090003" w:tentative="1">
      <w:start w:val="1"/>
      <w:numFmt w:val="bullet"/>
      <w:lvlText w:val="o"/>
      <w:lvlJc w:val="left"/>
      <w:pPr>
        <w:tabs>
          <w:tab w:val="num" w:pos="4116"/>
        </w:tabs>
        <w:ind w:left="4116" w:hanging="360"/>
      </w:pPr>
      <w:rPr>
        <w:rFonts w:ascii="Courier New" w:hAnsi="Courier New" w:cs="Courier New" w:hint="default"/>
      </w:rPr>
    </w:lvl>
    <w:lvl w:ilvl="5" w:tplc="04090005" w:tentative="1">
      <w:start w:val="1"/>
      <w:numFmt w:val="bullet"/>
      <w:lvlText w:val=""/>
      <w:lvlJc w:val="left"/>
      <w:pPr>
        <w:tabs>
          <w:tab w:val="num" w:pos="4836"/>
        </w:tabs>
        <w:ind w:left="4836" w:hanging="360"/>
      </w:pPr>
      <w:rPr>
        <w:rFonts w:ascii="Wingdings" w:hAnsi="Wingdings" w:hint="default"/>
      </w:rPr>
    </w:lvl>
    <w:lvl w:ilvl="6" w:tplc="04090001" w:tentative="1">
      <w:start w:val="1"/>
      <w:numFmt w:val="bullet"/>
      <w:lvlText w:val=""/>
      <w:lvlJc w:val="left"/>
      <w:pPr>
        <w:tabs>
          <w:tab w:val="num" w:pos="5556"/>
        </w:tabs>
        <w:ind w:left="5556" w:hanging="360"/>
      </w:pPr>
      <w:rPr>
        <w:rFonts w:ascii="Symbol" w:hAnsi="Symbol" w:hint="default"/>
      </w:rPr>
    </w:lvl>
    <w:lvl w:ilvl="7" w:tplc="04090003" w:tentative="1">
      <w:start w:val="1"/>
      <w:numFmt w:val="bullet"/>
      <w:lvlText w:val="o"/>
      <w:lvlJc w:val="left"/>
      <w:pPr>
        <w:tabs>
          <w:tab w:val="num" w:pos="6276"/>
        </w:tabs>
        <w:ind w:left="6276" w:hanging="360"/>
      </w:pPr>
      <w:rPr>
        <w:rFonts w:ascii="Courier New" w:hAnsi="Courier New" w:cs="Courier New" w:hint="default"/>
      </w:rPr>
    </w:lvl>
    <w:lvl w:ilvl="8" w:tplc="04090005" w:tentative="1">
      <w:start w:val="1"/>
      <w:numFmt w:val="bullet"/>
      <w:lvlText w:val=""/>
      <w:lvlJc w:val="left"/>
      <w:pPr>
        <w:tabs>
          <w:tab w:val="num" w:pos="6996"/>
        </w:tabs>
        <w:ind w:left="6996" w:hanging="360"/>
      </w:pPr>
      <w:rPr>
        <w:rFonts w:ascii="Wingdings" w:hAnsi="Wingdings" w:hint="default"/>
      </w:rPr>
    </w:lvl>
  </w:abstractNum>
  <w:abstractNum w:abstractNumId="1">
    <w:nsid w:val="3C985D19"/>
    <w:multiLevelType w:val="hybridMultilevel"/>
    <w:tmpl w:val="BF5CC4DC"/>
    <w:lvl w:ilvl="0" w:tplc="EB2C8C8C">
      <w:start w:val="1"/>
      <w:numFmt w:val="bullet"/>
      <w:lvlText w:val=""/>
      <w:lvlJc w:val="left"/>
      <w:pPr>
        <w:tabs>
          <w:tab w:val="num" w:pos="876"/>
        </w:tabs>
        <w:ind w:left="876" w:hanging="360"/>
      </w:pPr>
      <w:rPr>
        <w:rFonts w:ascii="Wingdings" w:hAnsi="Wingdings" w:hint="default"/>
        <w:color w:val="800000"/>
      </w:rPr>
    </w:lvl>
    <w:lvl w:ilvl="1" w:tplc="04090003" w:tentative="1">
      <w:start w:val="1"/>
      <w:numFmt w:val="bullet"/>
      <w:lvlText w:val="o"/>
      <w:lvlJc w:val="left"/>
      <w:pPr>
        <w:tabs>
          <w:tab w:val="num" w:pos="1956"/>
        </w:tabs>
        <w:ind w:left="1956" w:hanging="360"/>
      </w:pPr>
      <w:rPr>
        <w:rFonts w:ascii="Courier New" w:hAnsi="Courier New" w:cs="Courier New" w:hint="default"/>
      </w:rPr>
    </w:lvl>
    <w:lvl w:ilvl="2" w:tplc="04090005" w:tentative="1">
      <w:start w:val="1"/>
      <w:numFmt w:val="bullet"/>
      <w:lvlText w:val=""/>
      <w:lvlJc w:val="left"/>
      <w:pPr>
        <w:tabs>
          <w:tab w:val="num" w:pos="2676"/>
        </w:tabs>
        <w:ind w:left="2676" w:hanging="360"/>
      </w:pPr>
      <w:rPr>
        <w:rFonts w:ascii="Wingdings" w:hAnsi="Wingdings" w:hint="default"/>
      </w:rPr>
    </w:lvl>
    <w:lvl w:ilvl="3" w:tplc="04090001" w:tentative="1">
      <w:start w:val="1"/>
      <w:numFmt w:val="bullet"/>
      <w:lvlText w:val=""/>
      <w:lvlJc w:val="left"/>
      <w:pPr>
        <w:tabs>
          <w:tab w:val="num" w:pos="3396"/>
        </w:tabs>
        <w:ind w:left="3396" w:hanging="360"/>
      </w:pPr>
      <w:rPr>
        <w:rFonts w:ascii="Symbol" w:hAnsi="Symbol" w:hint="default"/>
      </w:rPr>
    </w:lvl>
    <w:lvl w:ilvl="4" w:tplc="04090003" w:tentative="1">
      <w:start w:val="1"/>
      <w:numFmt w:val="bullet"/>
      <w:lvlText w:val="o"/>
      <w:lvlJc w:val="left"/>
      <w:pPr>
        <w:tabs>
          <w:tab w:val="num" w:pos="4116"/>
        </w:tabs>
        <w:ind w:left="4116" w:hanging="360"/>
      </w:pPr>
      <w:rPr>
        <w:rFonts w:ascii="Courier New" w:hAnsi="Courier New" w:cs="Courier New" w:hint="default"/>
      </w:rPr>
    </w:lvl>
    <w:lvl w:ilvl="5" w:tplc="04090005" w:tentative="1">
      <w:start w:val="1"/>
      <w:numFmt w:val="bullet"/>
      <w:lvlText w:val=""/>
      <w:lvlJc w:val="left"/>
      <w:pPr>
        <w:tabs>
          <w:tab w:val="num" w:pos="4836"/>
        </w:tabs>
        <w:ind w:left="4836" w:hanging="360"/>
      </w:pPr>
      <w:rPr>
        <w:rFonts w:ascii="Wingdings" w:hAnsi="Wingdings" w:hint="default"/>
      </w:rPr>
    </w:lvl>
    <w:lvl w:ilvl="6" w:tplc="04090001" w:tentative="1">
      <w:start w:val="1"/>
      <w:numFmt w:val="bullet"/>
      <w:lvlText w:val=""/>
      <w:lvlJc w:val="left"/>
      <w:pPr>
        <w:tabs>
          <w:tab w:val="num" w:pos="5556"/>
        </w:tabs>
        <w:ind w:left="5556" w:hanging="360"/>
      </w:pPr>
      <w:rPr>
        <w:rFonts w:ascii="Symbol" w:hAnsi="Symbol" w:hint="default"/>
      </w:rPr>
    </w:lvl>
    <w:lvl w:ilvl="7" w:tplc="04090003" w:tentative="1">
      <w:start w:val="1"/>
      <w:numFmt w:val="bullet"/>
      <w:lvlText w:val="o"/>
      <w:lvlJc w:val="left"/>
      <w:pPr>
        <w:tabs>
          <w:tab w:val="num" w:pos="6276"/>
        </w:tabs>
        <w:ind w:left="6276" w:hanging="360"/>
      </w:pPr>
      <w:rPr>
        <w:rFonts w:ascii="Courier New" w:hAnsi="Courier New" w:cs="Courier New" w:hint="default"/>
      </w:rPr>
    </w:lvl>
    <w:lvl w:ilvl="8" w:tplc="04090005" w:tentative="1">
      <w:start w:val="1"/>
      <w:numFmt w:val="bullet"/>
      <w:lvlText w:val=""/>
      <w:lvlJc w:val="left"/>
      <w:pPr>
        <w:tabs>
          <w:tab w:val="num" w:pos="6996"/>
        </w:tabs>
        <w:ind w:left="6996" w:hanging="360"/>
      </w:pPr>
      <w:rPr>
        <w:rFonts w:ascii="Wingdings" w:hAnsi="Wingdings" w:hint="default"/>
      </w:rPr>
    </w:lvl>
  </w:abstractNum>
  <w:abstractNum w:abstractNumId="2">
    <w:nsid w:val="5CDE0B10"/>
    <w:multiLevelType w:val="hybridMultilevel"/>
    <w:tmpl w:val="2188AFE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04E"/>
    <w:rsid w:val="00000C8C"/>
    <w:rsid w:val="0008220B"/>
    <w:rsid w:val="00326855"/>
    <w:rsid w:val="003F4EEC"/>
    <w:rsid w:val="00415333"/>
    <w:rsid w:val="004A4E8C"/>
    <w:rsid w:val="005A56F3"/>
    <w:rsid w:val="007F2EBA"/>
    <w:rsid w:val="00A421A0"/>
    <w:rsid w:val="00A52E25"/>
    <w:rsid w:val="00AB31DD"/>
    <w:rsid w:val="00BC498F"/>
    <w:rsid w:val="00C15B4F"/>
    <w:rsid w:val="00C50B28"/>
    <w:rsid w:val="00D01B78"/>
    <w:rsid w:val="00EF62CE"/>
    <w:rsid w:val="00F130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0022E7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304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1304E"/>
    <w:rPr>
      <w:rFonts w:ascii="Lucida Grande" w:hAnsi="Lucida Grande" w:cs="Lucida Grande"/>
      <w:sz w:val="18"/>
      <w:szCs w:val="18"/>
    </w:rPr>
  </w:style>
  <w:style w:type="character" w:styleId="Hyperlink">
    <w:name w:val="Hyperlink"/>
    <w:basedOn w:val="DefaultParagraphFont"/>
    <w:uiPriority w:val="99"/>
    <w:unhideWhenUsed/>
    <w:rsid w:val="004A4E8C"/>
    <w:rPr>
      <w:color w:val="0000FF" w:themeColor="hyperlink"/>
      <w:u w:val="single"/>
    </w:rPr>
  </w:style>
  <w:style w:type="paragraph" w:styleId="Header">
    <w:name w:val="header"/>
    <w:basedOn w:val="Normal"/>
    <w:link w:val="HeaderChar"/>
    <w:uiPriority w:val="99"/>
    <w:unhideWhenUsed/>
    <w:rsid w:val="00C15B4F"/>
    <w:pPr>
      <w:tabs>
        <w:tab w:val="center" w:pos="4680"/>
        <w:tab w:val="right" w:pos="9360"/>
      </w:tabs>
    </w:pPr>
  </w:style>
  <w:style w:type="character" w:customStyle="1" w:styleId="HeaderChar">
    <w:name w:val="Header Char"/>
    <w:basedOn w:val="DefaultParagraphFont"/>
    <w:link w:val="Header"/>
    <w:uiPriority w:val="99"/>
    <w:rsid w:val="00C15B4F"/>
  </w:style>
  <w:style w:type="paragraph" w:styleId="Footer">
    <w:name w:val="footer"/>
    <w:basedOn w:val="Normal"/>
    <w:link w:val="FooterChar"/>
    <w:uiPriority w:val="99"/>
    <w:unhideWhenUsed/>
    <w:rsid w:val="00C15B4F"/>
    <w:pPr>
      <w:tabs>
        <w:tab w:val="center" w:pos="4680"/>
        <w:tab w:val="right" w:pos="9360"/>
      </w:tabs>
    </w:pPr>
  </w:style>
  <w:style w:type="character" w:customStyle="1" w:styleId="FooterChar">
    <w:name w:val="Footer Char"/>
    <w:basedOn w:val="DefaultParagraphFont"/>
    <w:link w:val="Footer"/>
    <w:uiPriority w:val="99"/>
    <w:rsid w:val="00C15B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304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1304E"/>
    <w:rPr>
      <w:rFonts w:ascii="Lucida Grande" w:hAnsi="Lucida Grande" w:cs="Lucida Grande"/>
      <w:sz w:val="18"/>
      <w:szCs w:val="18"/>
    </w:rPr>
  </w:style>
  <w:style w:type="character" w:styleId="Hyperlink">
    <w:name w:val="Hyperlink"/>
    <w:basedOn w:val="DefaultParagraphFont"/>
    <w:uiPriority w:val="99"/>
    <w:unhideWhenUsed/>
    <w:rsid w:val="004A4E8C"/>
    <w:rPr>
      <w:color w:val="0000FF" w:themeColor="hyperlink"/>
      <w:u w:val="single"/>
    </w:rPr>
  </w:style>
  <w:style w:type="paragraph" w:styleId="Header">
    <w:name w:val="header"/>
    <w:basedOn w:val="Normal"/>
    <w:link w:val="HeaderChar"/>
    <w:uiPriority w:val="99"/>
    <w:unhideWhenUsed/>
    <w:rsid w:val="00C15B4F"/>
    <w:pPr>
      <w:tabs>
        <w:tab w:val="center" w:pos="4680"/>
        <w:tab w:val="right" w:pos="9360"/>
      </w:tabs>
    </w:pPr>
  </w:style>
  <w:style w:type="character" w:customStyle="1" w:styleId="HeaderChar">
    <w:name w:val="Header Char"/>
    <w:basedOn w:val="DefaultParagraphFont"/>
    <w:link w:val="Header"/>
    <w:uiPriority w:val="99"/>
    <w:rsid w:val="00C15B4F"/>
  </w:style>
  <w:style w:type="paragraph" w:styleId="Footer">
    <w:name w:val="footer"/>
    <w:basedOn w:val="Normal"/>
    <w:link w:val="FooterChar"/>
    <w:uiPriority w:val="99"/>
    <w:unhideWhenUsed/>
    <w:rsid w:val="00C15B4F"/>
    <w:pPr>
      <w:tabs>
        <w:tab w:val="center" w:pos="4680"/>
        <w:tab w:val="right" w:pos="9360"/>
      </w:tabs>
    </w:pPr>
  </w:style>
  <w:style w:type="character" w:customStyle="1" w:styleId="FooterChar">
    <w:name w:val="Footer Char"/>
    <w:basedOn w:val="DefaultParagraphFont"/>
    <w:link w:val="Footer"/>
    <w:uiPriority w:val="99"/>
    <w:rsid w:val="00C15B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Markos@ARMSRx.co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5E7A7D-CBF0-429D-A60B-D11475A51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599</Words>
  <Characters>3418</Characters>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2016-06-03T14:05:00Z</dcterms:created>
  <dcterms:modified xsi:type="dcterms:W3CDTF">2016-06-03T14:05:00Z</dcterms:modified>
</cp:coreProperties>
</file>