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CAE95" w14:textId="157F728A" w:rsidR="00A83F7A" w:rsidRPr="00B15A56" w:rsidRDefault="00DD1891" w:rsidP="00A83F7A">
      <w:pPr>
        <w:rPr>
          <w:b/>
          <w:sz w:val="28"/>
          <w:szCs w:val="28"/>
        </w:rPr>
      </w:pPr>
      <w:r>
        <w:rPr>
          <w:b/>
          <w:noProof/>
          <w:sz w:val="28"/>
          <w:szCs w:val="28"/>
        </w:rPr>
        <w:drawing>
          <wp:anchor distT="0" distB="0" distL="114300" distR="114300" simplePos="0" relativeHeight="251658240" behindDoc="0" locked="0" layoutInCell="1" allowOverlap="1" wp14:anchorId="5559C7DC" wp14:editId="21F228B8">
            <wp:simplePos x="0" y="0"/>
            <wp:positionH relativeFrom="column">
              <wp:posOffset>4640580</wp:posOffset>
            </wp:positionH>
            <wp:positionV relativeFrom="paragraph">
              <wp:posOffset>0</wp:posOffset>
            </wp:positionV>
            <wp:extent cx="1315085" cy="457200"/>
            <wp:effectExtent l="0" t="0" r="5715" b="0"/>
            <wp:wrapThrough wrapText="bothSides">
              <wp:wrapPolygon edited="0">
                <wp:start x="0" y="0"/>
                <wp:lineTo x="0" y="21000"/>
                <wp:lineTo x="21485" y="21000"/>
                <wp:lineTo x="21485" y="15000"/>
                <wp:lineTo x="20651" y="9600"/>
                <wp:lineTo x="20651" y="4200"/>
                <wp:lineTo x="20025" y="0"/>
                <wp:lineTo x="0" y="0"/>
              </wp:wrapPolygon>
            </wp:wrapThrough>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15085" cy="457200"/>
                    </a:xfrm>
                    <a:prstGeom prst="rect">
                      <a:avLst/>
                    </a:prstGeom>
                  </pic:spPr>
                </pic:pic>
              </a:graphicData>
            </a:graphic>
            <wp14:sizeRelH relativeFrom="page">
              <wp14:pctWidth>0</wp14:pctWidth>
            </wp14:sizeRelH>
            <wp14:sizeRelV relativeFrom="page">
              <wp14:pctHeight>0</wp14:pctHeight>
            </wp14:sizeRelV>
          </wp:anchor>
        </w:drawing>
      </w:r>
      <w:r w:rsidR="00A83F7A" w:rsidRPr="00F705A2">
        <w:rPr>
          <w:rStyle w:val="Heading1Char"/>
        </w:rPr>
        <w:t xml:space="preserve">Application to Conduct Research with SSD: </w:t>
      </w:r>
      <w:r w:rsidR="00842688" w:rsidRPr="00F705A2">
        <w:rPr>
          <w:rStyle w:val="Heading1Char"/>
        </w:rPr>
        <w:t>Student-Advisor Checklist</w:t>
      </w:r>
    </w:p>
    <w:p w14:paraId="34A26159" w14:textId="77777777" w:rsidR="00B15A56" w:rsidRPr="00610224" w:rsidRDefault="00B15A56" w:rsidP="00A83F7A">
      <w:pPr>
        <w:rPr>
          <w:b/>
          <w:sz w:val="20"/>
          <w:szCs w:val="20"/>
        </w:rPr>
      </w:pPr>
    </w:p>
    <w:p w14:paraId="547D574B" w14:textId="3F5AB960" w:rsidR="000119D8" w:rsidRPr="00F70A46" w:rsidRDefault="00B15A56">
      <w:pPr>
        <w:rPr>
          <w:b/>
          <w:i/>
          <w:sz w:val="24"/>
          <w:szCs w:val="24"/>
        </w:rPr>
      </w:pPr>
      <w:r w:rsidRPr="00F70A46">
        <w:rPr>
          <w:b/>
          <w:i/>
          <w:sz w:val="24"/>
          <w:szCs w:val="24"/>
        </w:rPr>
        <w:t>*Required for</w:t>
      </w:r>
      <w:r w:rsidR="00A83F7A" w:rsidRPr="00F70A46">
        <w:rPr>
          <w:b/>
          <w:i/>
          <w:sz w:val="24"/>
          <w:szCs w:val="24"/>
        </w:rPr>
        <w:t xml:space="preserve"> student applicants completing research as a component </w:t>
      </w:r>
      <w:r w:rsidRPr="00F70A46">
        <w:rPr>
          <w:b/>
          <w:i/>
          <w:sz w:val="24"/>
          <w:szCs w:val="24"/>
        </w:rPr>
        <w:t>of an academic degree program.</w:t>
      </w:r>
      <w:r w:rsidR="00F70A46" w:rsidRPr="00F70A46">
        <w:rPr>
          <w:b/>
          <w:i/>
          <w:sz w:val="24"/>
          <w:szCs w:val="24"/>
        </w:rPr>
        <w:t xml:space="preserve"> </w:t>
      </w:r>
      <w:r w:rsidR="00FB10C0" w:rsidRPr="0038714F">
        <w:rPr>
          <w:b/>
          <w:i/>
          <w:sz w:val="24"/>
          <w:szCs w:val="24"/>
          <w:u w:val="single"/>
        </w:rPr>
        <w:t xml:space="preserve">The District reserves the right to reject applications that are poorly written or fail to </w:t>
      </w:r>
      <w:r w:rsidR="0038714F" w:rsidRPr="0038714F">
        <w:rPr>
          <w:b/>
          <w:i/>
          <w:sz w:val="24"/>
          <w:szCs w:val="24"/>
          <w:u w:val="single"/>
        </w:rPr>
        <w:t xml:space="preserve">substantially </w:t>
      </w:r>
      <w:r w:rsidR="00FB10C0" w:rsidRPr="0038714F">
        <w:rPr>
          <w:b/>
          <w:i/>
          <w:sz w:val="24"/>
          <w:szCs w:val="24"/>
          <w:u w:val="single"/>
        </w:rPr>
        <w:t xml:space="preserve">meet the </w:t>
      </w:r>
      <w:r w:rsidR="00610224">
        <w:rPr>
          <w:b/>
          <w:i/>
          <w:sz w:val="24"/>
          <w:szCs w:val="24"/>
          <w:u w:val="single"/>
        </w:rPr>
        <w:t xml:space="preserve">quality </w:t>
      </w:r>
      <w:r w:rsidR="00FB10C0" w:rsidRPr="0038714F">
        <w:rPr>
          <w:b/>
          <w:i/>
          <w:sz w:val="24"/>
          <w:szCs w:val="24"/>
          <w:u w:val="single"/>
        </w:rPr>
        <w:t>standards listed below</w:t>
      </w:r>
      <w:r w:rsidR="000119D8" w:rsidRPr="00F70A46">
        <w:rPr>
          <w:b/>
          <w:i/>
          <w:sz w:val="24"/>
          <w:szCs w:val="24"/>
        </w:rPr>
        <w:t xml:space="preserve">. </w:t>
      </w:r>
    </w:p>
    <w:p w14:paraId="42234240" w14:textId="77777777" w:rsidR="00A83F7A" w:rsidRPr="00610224" w:rsidRDefault="00A83F7A">
      <w:pPr>
        <w:rPr>
          <w:sz w:val="14"/>
          <w:szCs w:val="14"/>
        </w:rPr>
      </w:pPr>
    </w:p>
    <w:tbl>
      <w:tblPr>
        <w:tblStyle w:val="TableGrid"/>
        <w:tblW w:w="9890" w:type="dxa"/>
        <w:tblLook w:val="04A0" w:firstRow="1" w:lastRow="0" w:firstColumn="1" w:lastColumn="0" w:noHBand="0" w:noVBand="1"/>
      </w:tblPr>
      <w:tblGrid>
        <w:gridCol w:w="445"/>
        <w:gridCol w:w="8460"/>
        <w:gridCol w:w="985"/>
      </w:tblGrid>
      <w:tr w:rsidR="0038714F" w:rsidRPr="0038714F" w14:paraId="4AC93C1A" w14:textId="77777777" w:rsidTr="001E1876">
        <w:trPr>
          <w:tblHeader/>
        </w:trPr>
        <w:tc>
          <w:tcPr>
            <w:tcW w:w="445" w:type="dxa"/>
            <w:vAlign w:val="center"/>
          </w:tcPr>
          <w:p w14:paraId="6528CABD" w14:textId="50CC2B2F" w:rsidR="0038714F" w:rsidRPr="0038714F" w:rsidRDefault="0038714F" w:rsidP="0038714F">
            <w:pPr>
              <w:spacing w:after="60"/>
              <w:rPr>
                <w:b/>
                <w:bCs/>
                <w:sz w:val="20"/>
                <w:szCs w:val="20"/>
              </w:rPr>
            </w:pPr>
            <w:r w:rsidRPr="0038714F">
              <w:rPr>
                <w:b/>
                <w:bCs/>
                <w:sz w:val="20"/>
                <w:szCs w:val="20"/>
              </w:rPr>
              <w:t>#</w:t>
            </w:r>
          </w:p>
        </w:tc>
        <w:tc>
          <w:tcPr>
            <w:tcW w:w="8460" w:type="dxa"/>
            <w:vAlign w:val="center"/>
          </w:tcPr>
          <w:p w14:paraId="68F6A3ED" w14:textId="0306FF7F" w:rsidR="0038714F" w:rsidRPr="0038714F" w:rsidRDefault="0038714F" w:rsidP="0038714F">
            <w:pPr>
              <w:spacing w:after="60"/>
              <w:rPr>
                <w:b/>
                <w:bCs/>
                <w:sz w:val="20"/>
                <w:szCs w:val="20"/>
              </w:rPr>
            </w:pPr>
            <w:r w:rsidRPr="0038714F">
              <w:rPr>
                <w:b/>
                <w:bCs/>
                <w:sz w:val="20"/>
                <w:szCs w:val="20"/>
              </w:rPr>
              <w:t>Quality Standard</w:t>
            </w:r>
          </w:p>
        </w:tc>
        <w:tc>
          <w:tcPr>
            <w:tcW w:w="985" w:type="dxa"/>
            <w:vAlign w:val="center"/>
          </w:tcPr>
          <w:p w14:paraId="58FBB12F" w14:textId="21718BEE" w:rsidR="0038714F" w:rsidRPr="0038714F" w:rsidRDefault="0038714F" w:rsidP="00A22EC8">
            <w:pPr>
              <w:spacing w:after="60"/>
              <w:jc w:val="center"/>
              <w:rPr>
                <w:b/>
                <w:bCs/>
                <w:sz w:val="20"/>
                <w:szCs w:val="20"/>
              </w:rPr>
            </w:pPr>
            <w:r>
              <w:rPr>
                <w:b/>
                <w:bCs/>
                <w:sz w:val="20"/>
                <w:szCs w:val="20"/>
              </w:rPr>
              <w:t>Check to Verify</w:t>
            </w:r>
          </w:p>
        </w:tc>
      </w:tr>
      <w:tr w:rsidR="0038714F" w:rsidRPr="0038714F" w14:paraId="069770D4" w14:textId="56A53689" w:rsidTr="007E0983">
        <w:tc>
          <w:tcPr>
            <w:tcW w:w="445" w:type="dxa"/>
          </w:tcPr>
          <w:p w14:paraId="6B65687D" w14:textId="5E500407" w:rsidR="0038714F" w:rsidRPr="0038714F" w:rsidRDefault="0038714F" w:rsidP="00123752">
            <w:pPr>
              <w:spacing w:after="60"/>
              <w:rPr>
                <w:sz w:val="20"/>
                <w:szCs w:val="20"/>
              </w:rPr>
            </w:pPr>
            <w:r>
              <w:rPr>
                <w:sz w:val="20"/>
                <w:szCs w:val="20"/>
              </w:rPr>
              <w:t>1</w:t>
            </w:r>
          </w:p>
        </w:tc>
        <w:tc>
          <w:tcPr>
            <w:tcW w:w="8460" w:type="dxa"/>
          </w:tcPr>
          <w:p w14:paraId="7B8709FF" w14:textId="52BE58E7" w:rsidR="0038714F" w:rsidRPr="0038714F" w:rsidRDefault="0038714F" w:rsidP="00123752">
            <w:pPr>
              <w:spacing w:after="60"/>
              <w:rPr>
                <w:sz w:val="20"/>
                <w:szCs w:val="20"/>
              </w:rPr>
            </w:pPr>
            <w:r w:rsidRPr="0038714F">
              <w:rPr>
                <w:sz w:val="20"/>
                <w:szCs w:val="20"/>
              </w:rPr>
              <w:t xml:space="preserve">The applicant has reviewed the </w:t>
            </w:r>
            <w:hyperlink r:id="rId8" w:history="1">
              <w:r w:rsidRPr="0038714F">
                <w:rPr>
                  <w:rStyle w:val="Hyperlink"/>
                  <w:i/>
                  <w:sz w:val="20"/>
                  <w:szCs w:val="20"/>
                </w:rPr>
                <w:t>Procedures for Conducting Research with SSD</w:t>
              </w:r>
            </w:hyperlink>
            <w:r w:rsidRPr="0038714F">
              <w:rPr>
                <w:i/>
                <w:sz w:val="20"/>
                <w:szCs w:val="20"/>
              </w:rPr>
              <w:t xml:space="preserve"> </w:t>
            </w:r>
            <w:r w:rsidRPr="0038714F">
              <w:rPr>
                <w:sz w:val="20"/>
                <w:szCs w:val="20"/>
              </w:rPr>
              <w:t xml:space="preserve">and </w:t>
            </w:r>
            <w:hyperlink r:id="rId9" w:history="1">
              <w:r w:rsidRPr="0038714F">
                <w:rPr>
                  <w:rStyle w:val="Hyperlink"/>
                  <w:i/>
                  <w:sz w:val="20"/>
                  <w:szCs w:val="20"/>
                </w:rPr>
                <w:t>SSD Board Policy LC: Relations with Education Research Agencies</w:t>
              </w:r>
            </w:hyperlink>
            <w:r w:rsidRPr="0038714F">
              <w:rPr>
                <w:sz w:val="20"/>
                <w:szCs w:val="20"/>
              </w:rPr>
              <w:t xml:space="preserve"> (both available on the SSD District website). </w:t>
            </w:r>
          </w:p>
        </w:tc>
        <w:sdt>
          <w:sdtPr>
            <w:rPr>
              <w:sz w:val="32"/>
              <w:szCs w:val="32"/>
            </w:rPr>
            <w:id w:val="144325522"/>
            <w14:checkbox>
              <w14:checked w14:val="0"/>
              <w14:checkedState w14:val="00FC" w14:font="Wingdings"/>
              <w14:uncheckedState w14:val="2610" w14:font="MS Gothic"/>
            </w14:checkbox>
          </w:sdtPr>
          <w:sdtEndPr/>
          <w:sdtContent>
            <w:tc>
              <w:tcPr>
                <w:tcW w:w="985" w:type="dxa"/>
                <w:vAlign w:val="center"/>
              </w:tcPr>
              <w:p w14:paraId="1B2A08D4" w14:textId="720F903F" w:rsidR="0038714F" w:rsidRPr="0038714F" w:rsidRDefault="0072051B" w:rsidP="0038714F">
                <w:pPr>
                  <w:spacing w:after="60"/>
                  <w:jc w:val="center"/>
                  <w:rPr>
                    <w:sz w:val="20"/>
                    <w:szCs w:val="20"/>
                  </w:rPr>
                </w:pPr>
                <w:r>
                  <w:rPr>
                    <w:rFonts w:ascii="MS Gothic" w:eastAsia="MS Gothic" w:hAnsi="MS Gothic" w:hint="eastAsia"/>
                    <w:sz w:val="32"/>
                    <w:szCs w:val="32"/>
                  </w:rPr>
                  <w:t>☐</w:t>
                </w:r>
              </w:p>
            </w:tc>
          </w:sdtContent>
        </w:sdt>
      </w:tr>
      <w:tr w:rsidR="0038714F" w:rsidRPr="0038714F" w14:paraId="1F2CB5C2" w14:textId="36A16570" w:rsidTr="007E0983">
        <w:tc>
          <w:tcPr>
            <w:tcW w:w="445" w:type="dxa"/>
          </w:tcPr>
          <w:p w14:paraId="6F0B66DF" w14:textId="3EB75D28" w:rsidR="0038714F" w:rsidRPr="0038714F" w:rsidRDefault="0038714F" w:rsidP="00123752">
            <w:pPr>
              <w:spacing w:after="60"/>
              <w:rPr>
                <w:sz w:val="20"/>
                <w:szCs w:val="20"/>
              </w:rPr>
            </w:pPr>
            <w:r>
              <w:rPr>
                <w:sz w:val="20"/>
                <w:szCs w:val="20"/>
              </w:rPr>
              <w:t>2</w:t>
            </w:r>
          </w:p>
        </w:tc>
        <w:tc>
          <w:tcPr>
            <w:tcW w:w="8460" w:type="dxa"/>
          </w:tcPr>
          <w:p w14:paraId="7AD02BC9" w14:textId="2C6663B2" w:rsidR="0038714F" w:rsidRPr="0038714F" w:rsidRDefault="0038714F" w:rsidP="00123752">
            <w:pPr>
              <w:spacing w:after="60"/>
              <w:rPr>
                <w:sz w:val="20"/>
                <w:szCs w:val="20"/>
              </w:rPr>
            </w:pPr>
            <w:r w:rsidRPr="0038714F">
              <w:rPr>
                <w:sz w:val="20"/>
                <w:szCs w:val="20"/>
              </w:rPr>
              <w:t>The proposed study poses no undue time/work requirements on the part of SSD staff. It reflects an understanding of the real-world conditions of the setting where data will be collected.</w:t>
            </w:r>
          </w:p>
        </w:tc>
        <w:sdt>
          <w:sdtPr>
            <w:rPr>
              <w:sz w:val="32"/>
              <w:szCs w:val="32"/>
            </w:rPr>
            <w:id w:val="-773400143"/>
            <w14:checkbox>
              <w14:checked w14:val="0"/>
              <w14:checkedState w14:val="00FC" w14:font="Wingdings"/>
              <w14:uncheckedState w14:val="2610" w14:font="MS Gothic"/>
            </w14:checkbox>
          </w:sdtPr>
          <w:sdtEndPr/>
          <w:sdtContent>
            <w:tc>
              <w:tcPr>
                <w:tcW w:w="985" w:type="dxa"/>
                <w:vAlign w:val="center"/>
              </w:tcPr>
              <w:p w14:paraId="68BD4AE8" w14:textId="718C8041" w:rsidR="0038714F" w:rsidRPr="0038714F" w:rsidRDefault="0072051B" w:rsidP="0038714F">
                <w:pPr>
                  <w:spacing w:after="60"/>
                  <w:jc w:val="center"/>
                  <w:rPr>
                    <w:sz w:val="20"/>
                    <w:szCs w:val="20"/>
                  </w:rPr>
                </w:pPr>
                <w:r>
                  <w:rPr>
                    <w:rFonts w:ascii="MS Gothic" w:eastAsia="MS Gothic" w:hAnsi="MS Gothic" w:hint="eastAsia"/>
                    <w:sz w:val="32"/>
                    <w:szCs w:val="32"/>
                  </w:rPr>
                  <w:t>☐</w:t>
                </w:r>
              </w:p>
            </w:tc>
          </w:sdtContent>
        </w:sdt>
      </w:tr>
      <w:tr w:rsidR="0038714F" w:rsidRPr="0038714F" w14:paraId="34DDFEBA" w14:textId="40EFA296" w:rsidTr="007E0983">
        <w:tc>
          <w:tcPr>
            <w:tcW w:w="445" w:type="dxa"/>
          </w:tcPr>
          <w:p w14:paraId="12B0692F" w14:textId="1B7D8E7E" w:rsidR="0038714F" w:rsidRPr="0038714F" w:rsidRDefault="0038714F" w:rsidP="00123752">
            <w:pPr>
              <w:spacing w:after="60"/>
              <w:rPr>
                <w:sz w:val="20"/>
                <w:szCs w:val="20"/>
              </w:rPr>
            </w:pPr>
            <w:r>
              <w:rPr>
                <w:sz w:val="20"/>
                <w:szCs w:val="20"/>
              </w:rPr>
              <w:t>3</w:t>
            </w:r>
          </w:p>
        </w:tc>
        <w:tc>
          <w:tcPr>
            <w:tcW w:w="8460" w:type="dxa"/>
          </w:tcPr>
          <w:p w14:paraId="11459125" w14:textId="4C0AA697" w:rsidR="0038714F" w:rsidRPr="0038714F" w:rsidRDefault="0038714F" w:rsidP="00123752">
            <w:pPr>
              <w:spacing w:after="60"/>
              <w:rPr>
                <w:sz w:val="20"/>
                <w:szCs w:val="20"/>
              </w:rPr>
            </w:pPr>
            <w:r w:rsidRPr="0038714F">
              <w:rPr>
                <w:sz w:val="20"/>
                <w:szCs w:val="20"/>
              </w:rPr>
              <w:t xml:space="preserve">The rationale and need for the proposed study </w:t>
            </w:r>
            <w:proofErr w:type="gramStart"/>
            <w:r w:rsidRPr="0038714F">
              <w:rPr>
                <w:sz w:val="20"/>
                <w:szCs w:val="20"/>
              </w:rPr>
              <w:t>is</w:t>
            </w:r>
            <w:proofErr w:type="gramEnd"/>
            <w:r w:rsidRPr="0038714F">
              <w:rPr>
                <w:sz w:val="20"/>
                <w:szCs w:val="20"/>
              </w:rPr>
              <w:t xml:space="preserve"> </w:t>
            </w:r>
            <w:r w:rsidR="00B56058">
              <w:rPr>
                <w:sz w:val="20"/>
                <w:szCs w:val="20"/>
              </w:rPr>
              <w:t>supported</w:t>
            </w:r>
            <w:r w:rsidRPr="0038714F">
              <w:rPr>
                <w:sz w:val="20"/>
                <w:szCs w:val="20"/>
              </w:rPr>
              <w:t xml:space="preserve">. The </w:t>
            </w:r>
            <w:r w:rsidR="00B56058">
              <w:rPr>
                <w:sz w:val="20"/>
                <w:szCs w:val="20"/>
              </w:rPr>
              <w:t xml:space="preserve">research questions are </w:t>
            </w:r>
            <w:proofErr w:type="gramStart"/>
            <w:r w:rsidR="00B56058">
              <w:rPr>
                <w:sz w:val="20"/>
                <w:szCs w:val="20"/>
              </w:rPr>
              <w:t>explicit</w:t>
            </w:r>
            <w:proofErr w:type="gramEnd"/>
            <w:r w:rsidR="00B56058">
              <w:rPr>
                <w:sz w:val="20"/>
                <w:szCs w:val="20"/>
              </w:rPr>
              <w:t xml:space="preserve"> and the </w:t>
            </w:r>
            <w:r w:rsidRPr="0038714F">
              <w:rPr>
                <w:sz w:val="20"/>
                <w:szCs w:val="20"/>
              </w:rPr>
              <w:t xml:space="preserve">study’s methodology supports answering the research question(s). </w:t>
            </w:r>
          </w:p>
        </w:tc>
        <w:sdt>
          <w:sdtPr>
            <w:rPr>
              <w:sz w:val="32"/>
              <w:szCs w:val="32"/>
            </w:rPr>
            <w:id w:val="-1864497801"/>
            <w14:checkbox>
              <w14:checked w14:val="0"/>
              <w14:checkedState w14:val="00FC" w14:font="Wingdings"/>
              <w14:uncheckedState w14:val="2610" w14:font="MS Gothic"/>
            </w14:checkbox>
          </w:sdtPr>
          <w:sdtEndPr/>
          <w:sdtContent>
            <w:tc>
              <w:tcPr>
                <w:tcW w:w="985" w:type="dxa"/>
                <w:vAlign w:val="center"/>
              </w:tcPr>
              <w:p w14:paraId="443D3B72" w14:textId="57A05241" w:rsidR="0038714F" w:rsidRPr="0038714F" w:rsidRDefault="0072051B" w:rsidP="0038714F">
                <w:pPr>
                  <w:spacing w:after="60"/>
                  <w:jc w:val="center"/>
                  <w:rPr>
                    <w:sz w:val="20"/>
                    <w:szCs w:val="20"/>
                  </w:rPr>
                </w:pPr>
                <w:r>
                  <w:rPr>
                    <w:rFonts w:ascii="MS Gothic" w:eastAsia="MS Gothic" w:hAnsi="MS Gothic" w:hint="eastAsia"/>
                    <w:sz w:val="32"/>
                    <w:szCs w:val="32"/>
                  </w:rPr>
                  <w:t>☐</w:t>
                </w:r>
              </w:p>
            </w:tc>
          </w:sdtContent>
        </w:sdt>
      </w:tr>
      <w:tr w:rsidR="0038714F" w:rsidRPr="0038714F" w14:paraId="699E19F1" w14:textId="7C1E4DEA" w:rsidTr="007E0983">
        <w:tc>
          <w:tcPr>
            <w:tcW w:w="445" w:type="dxa"/>
          </w:tcPr>
          <w:p w14:paraId="1F169A94" w14:textId="3AD02BC6" w:rsidR="0038714F" w:rsidRPr="0038714F" w:rsidRDefault="0038714F" w:rsidP="00123752">
            <w:pPr>
              <w:spacing w:after="60"/>
              <w:rPr>
                <w:sz w:val="20"/>
                <w:szCs w:val="20"/>
              </w:rPr>
            </w:pPr>
            <w:r>
              <w:rPr>
                <w:sz w:val="20"/>
                <w:szCs w:val="20"/>
              </w:rPr>
              <w:t>4</w:t>
            </w:r>
          </w:p>
        </w:tc>
        <w:tc>
          <w:tcPr>
            <w:tcW w:w="8460" w:type="dxa"/>
          </w:tcPr>
          <w:p w14:paraId="4381E795" w14:textId="060CE3B5" w:rsidR="0038714F" w:rsidRPr="0038714F" w:rsidRDefault="0038714F" w:rsidP="00123752">
            <w:pPr>
              <w:spacing w:after="60"/>
              <w:rPr>
                <w:sz w:val="20"/>
                <w:szCs w:val="20"/>
              </w:rPr>
            </w:pPr>
            <w:r w:rsidRPr="0038714F">
              <w:rPr>
                <w:sz w:val="20"/>
                <w:szCs w:val="20"/>
              </w:rPr>
              <w:t>The student research proposal</w:t>
            </w:r>
            <w:r w:rsidR="00B56058">
              <w:rPr>
                <w:sz w:val="20"/>
                <w:szCs w:val="20"/>
              </w:rPr>
              <w:t xml:space="preserve"> and supplemental documentation</w:t>
            </w:r>
            <w:r w:rsidRPr="0038714F">
              <w:rPr>
                <w:sz w:val="20"/>
                <w:szCs w:val="20"/>
              </w:rPr>
              <w:t xml:space="preserve"> </w:t>
            </w:r>
            <w:r w:rsidR="00B56058">
              <w:rPr>
                <w:sz w:val="20"/>
                <w:szCs w:val="20"/>
              </w:rPr>
              <w:t>are</w:t>
            </w:r>
            <w:r w:rsidRPr="0038714F">
              <w:rPr>
                <w:sz w:val="20"/>
                <w:szCs w:val="20"/>
              </w:rPr>
              <w:t xml:space="preserve"> clear and well-written. </w:t>
            </w:r>
          </w:p>
        </w:tc>
        <w:sdt>
          <w:sdtPr>
            <w:rPr>
              <w:sz w:val="32"/>
              <w:szCs w:val="32"/>
            </w:rPr>
            <w:id w:val="1523748985"/>
            <w14:checkbox>
              <w14:checked w14:val="0"/>
              <w14:checkedState w14:val="00FC" w14:font="Wingdings"/>
              <w14:uncheckedState w14:val="2610" w14:font="MS Gothic"/>
            </w14:checkbox>
          </w:sdtPr>
          <w:sdtEndPr/>
          <w:sdtContent>
            <w:tc>
              <w:tcPr>
                <w:tcW w:w="985" w:type="dxa"/>
                <w:vAlign w:val="center"/>
              </w:tcPr>
              <w:p w14:paraId="31A0117B" w14:textId="4D11A542" w:rsidR="0038714F" w:rsidRPr="0038714F" w:rsidRDefault="0072051B" w:rsidP="0038714F">
                <w:pPr>
                  <w:spacing w:after="60"/>
                  <w:jc w:val="center"/>
                  <w:rPr>
                    <w:sz w:val="20"/>
                    <w:szCs w:val="20"/>
                  </w:rPr>
                </w:pPr>
                <w:r>
                  <w:rPr>
                    <w:rFonts w:ascii="MS Gothic" w:eastAsia="MS Gothic" w:hAnsi="MS Gothic" w:hint="eastAsia"/>
                    <w:sz w:val="32"/>
                    <w:szCs w:val="32"/>
                  </w:rPr>
                  <w:t>☐</w:t>
                </w:r>
              </w:p>
            </w:tc>
          </w:sdtContent>
        </w:sdt>
      </w:tr>
      <w:tr w:rsidR="0038714F" w:rsidRPr="0038714F" w14:paraId="0E00A02D" w14:textId="64CB5EBE" w:rsidTr="007E0983">
        <w:tc>
          <w:tcPr>
            <w:tcW w:w="445" w:type="dxa"/>
          </w:tcPr>
          <w:p w14:paraId="27756B33" w14:textId="5F2C2704" w:rsidR="0038714F" w:rsidRPr="0038714F" w:rsidRDefault="0038714F" w:rsidP="00123752">
            <w:pPr>
              <w:spacing w:after="60"/>
              <w:rPr>
                <w:sz w:val="20"/>
                <w:szCs w:val="20"/>
              </w:rPr>
            </w:pPr>
            <w:r>
              <w:rPr>
                <w:sz w:val="20"/>
                <w:szCs w:val="20"/>
              </w:rPr>
              <w:t>5</w:t>
            </w:r>
          </w:p>
        </w:tc>
        <w:tc>
          <w:tcPr>
            <w:tcW w:w="8460" w:type="dxa"/>
          </w:tcPr>
          <w:p w14:paraId="71561215" w14:textId="4134F3B0" w:rsidR="0038714F" w:rsidRPr="0038714F" w:rsidRDefault="0038714F" w:rsidP="00123752">
            <w:pPr>
              <w:spacing w:after="60"/>
              <w:rPr>
                <w:sz w:val="20"/>
                <w:szCs w:val="20"/>
              </w:rPr>
            </w:pPr>
            <w:r w:rsidRPr="0038714F">
              <w:rPr>
                <w:sz w:val="20"/>
                <w:szCs w:val="20"/>
              </w:rPr>
              <w:t xml:space="preserve">Proposal development included a thorough literature review on the topic including current/recent research. </w:t>
            </w:r>
          </w:p>
        </w:tc>
        <w:sdt>
          <w:sdtPr>
            <w:rPr>
              <w:sz w:val="32"/>
              <w:szCs w:val="32"/>
            </w:rPr>
            <w:id w:val="-878164060"/>
            <w14:checkbox>
              <w14:checked w14:val="0"/>
              <w14:checkedState w14:val="00FC" w14:font="Wingdings"/>
              <w14:uncheckedState w14:val="2610" w14:font="MS Gothic"/>
            </w14:checkbox>
          </w:sdtPr>
          <w:sdtEndPr/>
          <w:sdtContent>
            <w:tc>
              <w:tcPr>
                <w:tcW w:w="985" w:type="dxa"/>
                <w:vAlign w:val="center"/>
              </w:tcPr>
              <w:p w14:paraId="68FE8EAA" w14:textId="5225E213" w:rsidR="0038714F" w:rsidRPr="0038714F" w:rsidRDefault="0072051B" w:rsidP="0038714F">
                <w:pPr>
                  <w:spacing w:after="60"/>
                  <w:jc w:val="center"/>
                  <w:rPr>
                    <w:sz w:val="20"/>
                    <w:szCs w:val="20"/>
                  </w:rPr>
                </w:pPr>
                <w:r w:rsidRPr="0072051B">
                  <w:rPr>
                    <w:rFonts w:ascii="MS Gothic" w:eastAsia="MS Gothic" w:hAnsi="MS Gothic" w:hint="eastAsia"/>
                    <w:sz w:val="32"/>
                    <w:szCs w:val="32"/>
                  </w:rPr>
                  <w:t>☐</w:t>
                </w:r>
              </w:p>
            </w:tc>
          </w:sdtContent>
        </w:sdt>
      </w:tr>
      <w:tr w:rsidR="0038714F" w:rsidRPr="0038714F" w14:paraId="27A328B5" w14:textId="08B40254" w:rsidTr="007E0983">
        <w:tc>
          <w:tcPr>
            <w:tcW w:w="445" w:type="dxa"/>
          </w:tcPr>
          <w:p w14:paraId="796B739B" w14:textId="3BE1A75C" w:rsidR="0038714F" w:rsidRPr="0038714F" w:rsidRDefault="0038714F" w:rsidP="00123752">
            <w:pPr>
              <w:spacing w:after="60"/>
              <w:rPr>
                <w:sz w:val="20"/>
                <w:szCs w:val="20"/>
              </w:rPr>
            </w:pPr>
            <w:r>
              <w:rPr>
                <w:sz w:val="20"/>
                <w:szCs w:val="20"/>
              </w:rPr>
              <w:t>6</w:t>
            </w:r>
          </w:p>
        </w:tc>
        <w:tc>
          <w:tcPr>
            <w:tcW w:w="8460" w:type="dxa"/>
          </w:tcPr>
          <w:p w14:paraId="490D8B3B" w14:textId="5E9E4936" w:rsidR="0038714F" w:rsidRPr="0038714F" w:rsidRDefault="0038714F" w:rsidP="00123752">
            <w:pPr>
              <w:spacing w:after="60"/>
              <w:rPr>
                <w:sz w:val="20"/>
                <w:szCs w:val="20"/>
              </w:rPr>
            </w:pPr>
            <w:r w:rsidRPr="0038714F">
              <w:rPr>
                <w:sz w:val="20"/>
                <w:szCs w:val="20"/>
              </w:rPr>
              <w:t xml:space="preserve">The study being proposed is methodologically sound. The proposal includes sufficient methodological detail to make clear what the study entails. The methodology has been finalized prior to submission (i.e., it is not a “work in progress”).  </w:t>
            </w:r>
          </w:p>
        </w:tc>
        <w:sdt>
          <w:sdtPr>
            <w:rPr>
              <w:sz w:val="32"/>
              <w:szCs w:val="32"/>
            </w:rPr>
            <w:id w:val="616412103"/>
            <w14:checkbox>
              <w14:checked w14:val="0"/>
              <w14:checkedState w14:val="00FC" w14:font="Wingdings"/>
              <w14:uncheckedState w14:val="2610" w14:font="MS Gothic"/>
            </w14:checkbox>
          </w:sdtPr>
          <w:sdtEndPr/>
          <w:sdtContent>
            <w:tc>
              <w:tcPr>
                <w:tcW w:w="985" w:type="dxa"/>
                <w:vAlign w:val="center"/>
              </w:tcPr>
              <w:p w14:paraId="7CC9F993" w14:textId="2573FDF2" w:rsidR="0038714F" w:rsidRPr="0038714F" w:rsidRDefault="0072051B" w:rsidP="0038714F">
                <w:pPr>
                  <w:spacing w:after="60"/>
                  <w:jc w:val="center"/>
                  <w:rPr>
                    <w:sz w:val="20"/>
                    <w:szCs w:val="20"/>
                  </w:rPr>
                </w:pPr>
                <w:r w:rsidRPr="0072051B">
                  <w:rPr>
                    <w:rFonts w:ascii="MS Gothic" w:eastAsia="MS Gothic" w:hAnsi="MS Gothic" w:hint="eastAsia"/>
                    <w:sz w:val="32"/>
                    <w:szCs w:val="32"/>
                  </w:rPr>
                  <w:t>☐</w:t>
                </w:r>
              </w:p>
            </w:tc>
          </w:sdtContent>
        </w:sdt>
      </w:tr>
      <w:tr w:rsidR="0038714F" w:rsidRPr="0038714F" w14:paraId="500B5AE1" w14:textId="6B786AEB" w:rsidTr="007E0983">
        <w:tc>
          <w:tcPr>
            <w:tcW w:w="445" w:type="dxa"/>
          </w:tcPr>
          <w:p w14:paraId="4D8037E4" w14:textId="5ADE4545" w:rsidR="0038714F" w:rsidRPr="0038714F" w:rsidRDefault="0038714F" w:rsidP="00123752">
            <w:pPr>
              <w:spacing w:after="60"/>
              <w:rPr>
                <w:sz w:val="20"/>
                <w:szCs w:val="20"/>
              </w:rPr>
            </w:pPr>
            <w:r>
              <w:rPr>
                <w:sz w:val="20"/>
                <w:szCs w:val="20"/>
              </w:rPr>
              <w:t>7</w:t>
            </w:r>
          </w:p>
        </w:tc>
        <w:tc>
          <w:tcPr>
            <w:tcW w:w="8460" w:type="dxa"/>
          </w:tcPr>
          <w:p w14:paraId="395D6C2A" w14:textId="2A3EFD17" w:rsidR="0038714F" w:rsidRPr="0038714F" w:rsidRDefault="0038714F" w:rsidP="00123752">
            <w:pPr>
              <w:spacing w:after="60"/>
              <w:rPr>
                <w:sz w:val="20"/>
                <w:szCs w:val="20"/>
              </w:rPr>
            </w:pPr>
            <w:r w:rsidRPr="0038714F">
              <w:rPr>
                <w:sz w:val="20"/>
                <w:szCs w:val="20"/>
              </w:rPr>
              <w:t xml:space="preserve">The applicant has obtained knowledge in and understands the methodology they are proposing (e.g., an applicant proposing qualitative methods has taken coursework in this area). The study proposal describes the data analysis plan in detail and provides citations in support of the methodology where applicable. </w:t>
            </w:r>
          </w:p>
        </w:tc>
        <w:sdt>
          <w:sdtPr>
            <w:rPr>
              <w:sz w:val="32"/>
              <w:szCs w:val="32"/>
            </w:rPr>
            <w:id w:val="-607968523"/>
            <w14:checkbox>
              <w14:checked w14:val="0"/>
              <w14:checkedState w14:val="00FC" w14:font="Wingdings"/>
              <w14:uncheckedState w14:val="2610" w14:font="MS Gothic"/>
            </w14:checkbox>
          </w:sdtPr>
          <w:sdtEndPr/>
          <w:sdtContent>
            <w:tc>
              <w:tcPr>
                <w:tcW w:w="985" w:type="dxa"/>
                <w:vAlign w:val="center"/>
              </w:tcPr>
              <w:p w14:paraId="05AAB695" w14:textId="2D054BD0" w:rsidR="0038714F" w:rsidRPr="0038714F" w:rsidRDefault="0072051B" w:rsidP="0038714F">
                <w:pPr>
                  <w:spacing w:after="60"/>
                  <w:jc w:val="center"/>
                  <w:rPr>
                    <w:sz w:val="20"/>
                    <w:szCs w:val="20"/>
                  </w:rPr>
                </w:pPr>
                <w:r w:rsidRPr="0072051B">
                  <w:rPr>
                    <w:rFonts w:ascii="MS Gothic" w:eastAsia="MS Gothic" w:hAnsi="MS Gothic" w:hint="eastAsia"/>
                    <w:sz w:val="32"/>
                    <w:szCs w:val="32"/>
                  </w:rPr>
                  <w:t>☐</w:t>
                </w:r>
              </w:p>
            </w:tc>
          </w:sdtContent>
        </w:sdt>
      </w:tr>
      <w:tr w:rsidR="0038714F" w:rsidRPr="0038714F" w14:paraId="4345E994" w14:textId="012B1354" w:rsidTr="007E0983">
        <w:tc>
          <w:tcPr>
            <w:tcW w:w="445" w:type="dxa"/>
          </w:tcPr>
          <w:p w14:paraId="02F91F33" w14:textId="1C144189" w:rsidR="0038714F" w:rsidRPr="0038714F" w:rsidRDefault="0038714F" w:rsidP="00123752">
            <w:pPr>
              <w:spacing w:after="60"/>
              <w:rPr>
                <w:sz w:val="20"/>
                <w:szCs w:val="20"/>
              </w:rPr>
            </w:pPr>
            <w:r>
              <w:rPr>
                <w:sz w:val="20"/>
                <w:szCs w:val="20"/>
              </w:rPr>
              <w:t>8</w:t>
            </w:r>
          </w:p>
        </w:tc>
        <w:tc>
          <w:tcPr>
            <w:tcW w:w="8460" w:type="dxa"/>
          </w:tcPr>
          <w:p w14:paraId="5EAA387D" w14:textId="4AED0C2E" w:rsidR="0038714F" w:rsidRPr="0038714F" w:rsidRDefault="0038714F" w:rsidP="00123752">
            <w:pPr>
              <w:spacing w:after="60"/>
              <w:rPr>
                <w:sz w:val="20"/>
                <w:szCs w:val="20"/>
              </w:rPr>
            </w:pPr>
            <w:r w:rsidRPr="0038714F">
              <w:rPr>
                <w:sz w:val="20"/>
                <w:szCs w:val="20"/>
              </w:rPr>
              <w:t xml:space="preserve">Proposed measures are appropriate and psychometrically sound. The applicant is knowledgeable about measures/instrumentation that will be used in the study. The proposal specifies the metrics and score types that will be analyzed, not simply the measurement tool/indicator (if applicable).  </w:t>
            </w:r>
          </w:p>
        </w:tc>
        <w:sdt>
          <w:sdtPr>
            <w:rPr>
              <w:sz w:val="32"/>
              <w:szCs w:val="32"/>
            </w:rPr>
            <w:id w:val="2121492970"/>
            <w14:checkbox>
              <w14:checked w14:val="0"/>
              <w14:checkedState w14:val="00FC" w14:font="Wingdings"/>
              <w14:uncheckedState w14:val="2610" w14:font="MS Gothic"/>
            </w14:checkbox>
          </w:sdtPr>
          <w:sdtEndPr/>
          <w:sdtContent>
            <w:tc>
              <w:tcPr>
                <w:tcW w:w="985" w:type="dxa"/>
                <w:vAlign w:val="center"/>
              </w:tcPr>
              <w:p w14:paraId="6C911C89" w14:textId="40D4BDB7" w:rsidR="0038714F" w:rsidRPr="0038714F" w:rsidRDefault="0072051B" w:rsidP="0038714F">
                <w:pPr>
                  <w:spacing w:after="60"/>
                  <w:jc w:val="center"/>
                  <w:rPr>
                    <w:sz w:val="20"/>
                    <w:szCs w:val="20"/>
                  </w:rPr>
                </w:pPr>
                <w:r w:rsidRPr="0072051B">
                  <w:rPr>
                    <w:rFonts w:ascii="MS Gothic" w:eastAsia="MS Gothic" w:hAnsi="MS Gothic" w:hint="eastAsia"/>
                    <w:sz w:val="32"/>
                    <w:szCs w:val="32"/>
                  </w:rPr>
                  <w:t>☐</w:t>
                </w:r>
              </w:p>
            </w:tc>
          </w:sdtContent>
        </w:sdt>
      </w:tr>
      <w:tr w:rsidR="0038714F" w:rsidRPr="0038714F" w14:paraId="6F29CF7B" w14:textId="16009541" w:rsidTr="007E0983">
        <w:tc>
          <w:tcPr>
            <w:tcW w:w="445" w:type="dxa"/>
          </w:tcPr>
          <w:p w14:paraId="594523CE" w14:textId="5022D399" w:rsidR="0038714F" w:rsidRPr="0038714F" w:rsidRDefault="0038714F" w:rsidP="00123752">
            <w:pPr>
              <w:rPr>
                <w:sz w:val="20"/>
                <w:szCs w:val="20"/>
              </w:rPr>
            </w:pPr>
            <w:r>
              <w:rPr>
                <w:sz w:val="20"/>
                <w:szCs w:val="20"/>
              </w:rPr>
              <w:t>9</w:t>
            </w:r>
          </w:p>
        </w:tc>
        <w:tc>
          <w:tcPr>
            <w:tcW w:w="8460" w:type="dxa"/>
          </w:tcPr>
          <w:p w14:paraId="7AF296A2" w14:textId="66A25DA8" w:rsidR="0038714F" w:rsidRDefault="0038714F" w:rsidP="00123752">
            <w:pPr>
              <w:rPr>
                <w:sz w:val="20"/>
                <w:szCs w:val="20"/>
              </w:rPr>
            </w:pPr>
            <w:r w:rsidRPr="0038714F">
              <w:rPr>
                <w:sz w:val="20"/>
                <w:szCs w:val="20"/>
              </w:rPr>
              <w:t xml:space="preserve">Applicants proposing to use/design custom surveys </w:t>
            </w:r>
            <w:r w:rsidR="00B56058">
              <w:rPr>
                <w:sz w:val="20"/>
                <w:szCs w:val="20"/>
              </w:rPr>
              <w:t>that will serve as a variable(s) in the study</w:t>
            </w:r>
            <w:r w:rsidRPr="0038714F">
              <w:rPr>
                <w:sz w:val="20"/>
                <w:szCs w:val="20"/>
              </w:rPr>
              <w:t xml:space="preserve"> have reviewed the following resources, and the custom survey(s) conforms to these guidelines: </w:t>
            </w:r>
          </w:p>
          <w:p w14:paraId="082360D3" w14:textId="77777777" w:rsidR="0038714F" w:rsidRPr="0038714F" w:rsidRDefault="0038714F" w:rsidP="00123752">
            <w:pPr>
              <w:rPr>
                <w:sz w:val="10"/>
                <w:szCs w:val="10"/>
              </w:rPr>
            </w:pPr>
          </w:p>
          <w:p w14:paraId="1F6DA2F5" w14:textId="77777777" w:rsidR="0038714F" w:rsidRPr="0038714F" w:rsidRDefault="0038714F" w:rsidP="0038714F">
            <w:pPr>
              <w:pStyle w:val="ListParagraph"/>
              <w:numPr>
                <w:ilvl w:val="0"/>
                <w:numId w:val="2"/>
              </w:numPr>
              <w:ind w:left="252" w:hanging="162"/>
              <w:rPr>
                <w:rStyle w:val="Hyperlink"/>
                <w:sz w:val="20"/>
                <w:szCs w:val="20"/>
              </w:rPr>
            </w:pPr>
            <w:r w:rsidRPr="0038714F">
              <w:rPr>
                <w:i/>
                <w:sz w:val="20"/>
                <w:szCs w:val="20"/>
              </w:rPr>
              <w:t xml:space="preserve">An Educator’s Guide to Questionnaire Development </w:t>
            </w:r>
            <w:r w:rsidRPr="0038714F">
              <w:rPr>
                <w:sz w:val="20"/>
                <w:szCs w:val="20"/>
              </w:rPr>
              <w:t xml:space="preserve">(2016).  IES Regional Educational Laboratory Program. </w:t>
            </w:r>
            <w:hyperlink r:id="rId10" w:history="1">
              <w:r w:rsidRPr="0038714F">
                <w:rPr>
                  <w:rStyle w:val="Hyperlink"/>
                  <w:sz w:val="20"/>
                  <w:szCs w:val="20"/>
                </w:rPr>
                <w:t>https://ies.ed.gov/ncee/edlabs/projects/project.asp?projectID=4496</w:t>
              </w:r>
            </w:hyperlink>
          </w:p>
          <w:p w14:paraId="6C1EA842" w14:textId="2AD32392" w:rsidR="0038714F" w:rsidRPr="0038714F" w:rsidRDefault="0038714F" w:rsidP="0038714F">
            <w:pPr>
              <w:pStyle w:val="ListParagraph"/>
              <w:numPr>
                <w:ilvl w:val="0"/>
                <w:numId w:val="2"/>
              </w:numPr>
              <w:ind w:left="252" w:hanging="162"/>
              <w:rPr>
                <w:sz w:val="20"/>
                <w:szCs w:val="20"/>
              </w:rPr>
            </w:pPr>
            <w:r w:rsidRPr="0038714F">
              <w:rPr>
                <w:i/>
                <w:sz w:val="20"/>
                <w:szCs w:val="20"/>
              </w:rPr>
              <w:t>Survey Development Methods for Educators</w:t>
            </w:r>
            <w:r w:rsidRPr="0038714F">
              <w:rPr>
                <w:sz w:val="20"/>
                <w:szCs w:val="20"/>
              </w:rPr>
              <w:t xml:space="preserve"> (Three Part Series; 2016). IES Regional Educational Laboratory Program. </w:t>
            </w:r>
            <w:hyperlink r:id="rId11" w:history="1">
              <w:r w:rsidRPr="0038714F">
                <w:rPr>
                  <w:rStyle w:val="Hyperlink"/>
                  <w:sz w:val="20"/>
                  <w:szCs w:val="20"/>
                </w:rPr>
                <w:t>https://ies.ed.gov/ncee/edlabs/projects/project.asp?projectID=4482</w:t>
              </w:r>
            </w:hyperlink>
          </w:p>
        </w:tc>
        <w:sdt>
          <w:sdtPr>
            <w:rPr>
              <w:sz w:val="32"/>
              <w:szCs w:val="32"/>
            </w:rPr>
            <w:id w:val="2029901761"/>
            <w14:checkbox>
              <w14:checked w14:val="0"/>
              <w14:checkedState w14:val="00FC" w14:font="Wingdings"/>
              <w14:uncheckedState w14:val="2610" w14:font="MS Gothic"/>
            </w14:checkbox>
          </w:sdtPr>
          <w:sdtEndPr/>
          <w:sdtContent>
            <w:tc>
              <w:tcPr>
                <w:tcW w:w="985" w:type="dxa"/>
                <w:vAlign w:val="center"/>
              </w:tcPr>
              <w:p w14:paraId="2F6AA9C5" w14:textId="308E3621" w:rsidR="0038714F" w:rsidRPr="0038714F" w:rsidRDefault="0072051B" w:rsidP="0038714F">
                <w:pPr>
                  <w:jc w:val="center"/>
                  <w:rPr>
                    <w:sz w:val="20"/>
                    <w:szCs w:val="20"/>
                  </w:rPr>
                </w:pPr>
                <w:r w:rsidRPr="0072051B">
                  <w:rPr>
                    <w:rFonts w:ascii="MS Gothic" w:eastAsia="MS Gothic" w:hAnsi="MS Gothic" w:hint="eastAsia"/>
                    <w:sz w:val="32"/>
                    <w:szCs w:val="32"/>
                  </w:rPr>
                  <w:t>☐</w:t>
                </w:r>
              </w:p>
            </w:tc>
          </w:sdtContent>
        </w:sdt>
      </w:tr>
    </w:tbl>
    <w:p w14:paraId="69301F3B" w14:textId="71C4D43A" w:rsidR="000119D8" w:rsidRDefault="000119D8">
      <w:pPr>
        <w:rPr>
          <w:sz w:val="12"/>
          <w:szCs w:val="12"/>
        </w:rPr>
      </w:pPr>
    </w:p>
    <w:p w14:paraId="7872C596" w14:textId="77777777" w:rsidR="00610224" w:rsidRPr="007E0983" w:rsidRDefault="00610224" w:rsidP="00610224">
      <w:pPr>
        <w:rPr>
          <w:b/>
          <w:sz w:val="16"/>
          <w:szCs w:val="16"/>
        </w:rPr>
      </w:pPr>
    </w:p>
    <w:p w14:paraId="66130E9D" w14:textId="7DEFED8A" w:rsidR="00610224" w:rsidRPr="00B56058" w:rsidRDefault="00610224" w:rsidP="00610224">
      <w:pPr>
        <w:rPr>
          <w:i/>
          <w:iCs/>
        </w:rPr>
      </w:pPr>
      <w:r w:rsidRPr="00B56058">
        <w:rPr>
          <w:i/>
          <w:iCs/>
        </w:rPr>
        <w:t xml:space="preserve">Signatures below indicate that the student applicant and the advisor supervising the applicant in this project have discussed the quality </w:t>
      </w:r>
      <w:r w:rsidR="007E0983" w:rsidRPr="00B56058">
        <w:rPr>
          <w:i/>
          <w:iCs/>
        </w:rPr>
        <w:t>standards</w:t>
      </w:r>
      <w:r w:rsidRPr="00B56058">
        <w:rPr>
          <w:i/>
          <w:iCs/>
        </w:rPr>
        <w:t xml:space="preserve"> and verified th</w:t>
      </w:r>
      <w:r w:rsidR="007E0983" w:rsidRPr="00B56058">
        <w:rPr>
          <w:i/>
          <w:iCs/>
        </w:rPr>
        <w:t>at these</w:t>
      </w:r>
      <w:r w:rsidRPr="00B56058">
        <w:rPr>
          <w:i/>
          <w:iCs/>
        </w:rPr>
        <w:t xml:space="preserve"> criteria have been met. </w:t>
      </w:r>
    </w:p>
    <w:p w14:paraId="762AF6F8" w14:textId="77777777" w:rsidR="006235E3" w:rsidRPr="00610224" w:rsidRDefault="006235E3">
      <w:pPr>
        <w:rPr>
          <w:sz w:val="12"/>
          <w:szCs w:val="12"/>
        </w:rPr>
      </w:pPr>
    </w:p>
    <w:tbl>
      <w:tblPr>
        <w:tblStyle w:val="TableGrid"/>
        <w:tblW w:w="0" w:type="auto"/>
        <w:tblLook w:val="04A0" w:firstRow="1" w:lastRow="0" w:firstColumn="1" w:lastColumn="0" w:noHBand="0" w:noVBand="1"/>
      </w:tblPr>
      <w:tblGrid>
        <w:gridCol w:w="3595"/>
        <w:gridCol w:w="6300"/>
      </w:tblGrid>
      <w:tr w:rsidR="004A5585" w14:paraId="484DB802" w14:textId="77777777" w:rsidTr="008E327C">
        <w:trPr>
          <w:trHeight w:val="432"/>
          <w:tblHeader/>
        </w:trPr>
        <w:tc>
          <w:tcPr>
            <w:tcW w:w="3595" w:type="dxa"/>
            <w:vAlign w:val="bottom"/>
          </w:tcPr>
          <w:p w14:paraId="69516E72" w14:textId="77777777" w:rsidR="004A5585" w:rsidRPr="004A5585" w:rsidRDefault="004A5585" w:rsidP="00AE7EF1">
            <w:pPr>
              <w:jc w:val="right"/>
              <w:rPr>
                <w:b/>
              </w:rPr>
            </w:pPr>
            <w:r w:rsidRPr="004A5585">
              <w:rPr>
                <w:b/>
              </w:rPr>
              <w:t>Student Name</w:t>
            </w:r>
            <w:r w:rsidR="00140EF3">
              <w:rPr>
                <w:b/>
              </w:rPr>
              <w:t>:</w:t>
            </w:r>
          </w:p>
        </w:tc>
        <w:tc>
          <w:tcPr>
            <w:tcW w:w="6300" w:type="dxa"/>
          </w:tcPr>
          <w:p w14:paraId="7406EA0C" w14:textId="77777777" w:rsidR="004A5585" w:rsidRDefault="004A5585"/>
        </w:tc>
      </w:tr>
      <w:tr w:rsidR="004A5585" w14:paraId="05954B2A" w14:textId="77777777" w:rsidTr="008E327C">
        <w:trPr>
          <w:trHeight w:val="432"/>
          <w:tblHeader/>
        </w:trPr>
        <w:tc>
          <w:tcPr>
            <w:tcW w:w="3595" w:type="dxa"/>
            <w:vAlign w:val="bottom"/>
          </w:tcPr>
          <w:p w14:paraId="6899030F" w14:textId="44938970" w:rsidR="004A5585" w:rsidRPr="004A5585" w:rsidRDefault="004A5585" w:rsidP="00AE7EF1">
            <w:pPr>
              <w:jc w:val="right"/>
              <w:rPr>
                <w:b/>
              </w:rPr>
            </w:pPr>
            <w:r w:rsidRPr="004A5585">
              <w:rPr>
                <w:b/>
              </w:rPr>
              <w:t>University and Department</w:t>
            </w:r>
            <w:r w:rsidR="00B56058">
              <w:rPr>
                <w:b/>
              </w:rPr>
              <w:t xml:space="preserve"> / Degree Program</w:t>
            </w:r>
            <w:r w:rsidR="00140EF3">
              <w:rPr>
                <w:b/>
              </w:rPr>
              <w:t>:</w:t>
            </w:r>
          </w:p>
        </w:tc>
        <w:tc>
          <w:tcPr>
            <w:tcW w:w="6300" w:type="dxa"/>
          </w:tcPr>
          <w:p w14:paraId="51174A96" w14:textId="77777777" w:rsidR="004A5585" w:rsidRDefault="004A5585" w:rsidP="00046EF4"/>
        </w:tc>
      </w:tr>
      <w:tr w:rsidR="004A5585" w14:paraId="5D77CBA1" w14:textId="77777777" w:rsidTr="008E327C">
        <w:trPr>
          <w:trHeight w:val="432"/>
          <w:tblHeader/>
        </w:trPr>
        <w:tc>
          <w:tcPr>
            <w:tcW w:w="3595" w:type="dxa"/>
            <w:vAlign w:val="bottom"/>
          </w:tcPr>
          <w:p w14:paraId="4B714899" w14:textId="77777777" w:rsidR="004A5585" w:rsidRPr="004A5585" w:rsidRDefault="004A5585" w:rsidP="00AE7EF1">
            <w:pPr>
              <w:jc w:val="right"/>
              <w:rPr>
                <w:b/>
              </w:rPr>
            </w:pPr>
            <w:r w:rsidRPr="004A5585">
              <w:rPr>
                <w:b/>
              </w:rPr>
              <w:t xml:space="preserve">Faculty </w:t>
            </w:r>
            <w:r>
              <w:rPr>
                <w:b/>
              </w:rPr>
              <w:t xml:space="preserve">Member </w:t>
            </w:r>
            <w:r w:rsidRPr="004A5585">
              <w:rPr>
                <w:b/>
              </w:rPr>
              <w:t>Responsible for Overseeing This Student’s Research</w:t>
            </w:r>
            <w:r w:rsidR="00140EF3">
              <w:rPr>
                <w:b/>
              </w:rPr>
              <w:t>:</w:t>
            </w:r>
          </w:p>
        </w:tc>
        <w:tc>
          <w:tcPr>
            <w:tcW w:w="6300" w:type="dxa"/>
          </w:tcPr>
          <w:p w14:paraId="53FAF437" w14:textId="77777777" w:rsidR="004A5585" w:rsidRDefault="004A5585"/>
        </w:tc>
      </w:tr>
      <w:tr w:rsidR="004A5585" w14:paraId="123C117D" w14:textId="77777777" w:rsidTr="008E327C">
        <w:trPr>
          <w:trHeight w:val="432"/>
          <w:tblHeader/>
        </w:trPr>
        <w:tc>
          <w:tcPr>
            <w:tcW w:w="3595" w:type="dxa"/>
            <w:vAlign w:val="bottom"/>
          </w:tcPr>
          <w:p w14:paraId="57CBBDAC" w14:textId="77777777" w:rsidR="004A5585" w:rsidRPr="004A5585" w:rsidRDefault="004A5585" w:rsidP="00AE7EF1">
            <w:pPr>
              <w:jc w:val="right"/>
              <w:rPr>
                <w:b/>
              </w:rPr>
            </w:pPr>
            <w:r w:rsidRPr="004A5585">
              <w:rPr>
                <w:b/>
              </w:rPr>
              <w:t>Faculty Contact Information</w:t>
            </w:r>
            <w:r w:rsidR="00140EF3">
              <w:rPr>
                <w:b/>
              </w:rPr>
              <w:t>:</w:t>
            </w:r>
          </w:p>
        </w:tc>
        <w:tc>
          <w:tcPr>
            <w:tcW w:w="6300" w:type="dxa"/>
          </w:tcPr>
          <w:p w14:paraId="3E3855B0" w14:textId="77777777" w:rsidR="004A5585" w:rsidRDefault="004A5585"/>
        </w:tc>
      </w:tr>
    </w:tbl>
    <w:p w14:paraId="2577A601" w14:textId="77777777" w:rsidR="00A83F7A" w:rsidRPr="00610224" w:rsidRDefault="00A83F7A">
      <w:pPr>
        <w:rPr>
          <w:sz w:val="18"/>
          <w:szCs w:val="18"/>
        </w:rPr>
      </w:pPr>
    </w:p>
    <w:p w14:paraId="7A2833AD" w14:textId="77777777" w:rsidR="00A83F7A" w:rsidRPr="002E441C" w:rsidRDefault="00A83F7A">
      <w:pPr>
        <w:rPr>
          <w:sz w:val="16"/>
          <w:szCs w:val="16"/>
        </w:rPr>
      </w:pPr>
    </w:p>
    <w:p w14:paraId="73536057" w14:textId="04249872" w:rsidR="004A5585" w:rsidRDefault="004A5585">
      <w:r>
        <w:t>Supervising Faculty Signature</w:t>
      </w:r>
      <w:r w:rsidR="00610224">
        <w:t>:</w:t>
      </w:r>
      <w:r>
        <w:t xml:space="preserve"> __________________________________</w:t>
      </w:r>
      <w:r>
        <w:tab/>
        <w:t xml:space="preserve">      Date: ________________</w:t>
      </w:r>
    </w:p>
    <w:p w14:paraId="60A3EA68" w14:textId="77777777" w:rsidR="004A5585" w:rsidRPr="00610224" w:rsidRDefault="004A5585">
      <w:pPr>
        <w:rPr>
          <w:sz w:val="10"/>
          <w:szCs w:val="10"/>
        </w:rPr>
      </w:pPr>
    </w:p>
    <w:p w14:paraId="0B647AEA" w14:textId="77777777" w:rsidR="004A5585" w:rsidRDefault="004A5585"/>
    <w:p w14:paraId="28CC2266" w14:textId="53B54DD7" w:rsidR="004A5585" w:rsidRDefault="004A5585">
      <w:r>
        <w:t>Student/Applicant Signature</w:t>
      </w:r>
      <w:r w:rsidR="00610224">
        <w:t>:</w:t>
      </w:r>
      <w:r>
        <w:t xml:space="preserve"> __________________________________</w:t>
      </w:r>
      <w:r w:rsidR="00017627">
        <w:t>_</w:t>
      </w:r>
      <w:r w:rsidR="00610224">
        <w:t xml:space="preserve">       </w:t>
      </w:r>
      <w:r>
        <w:t>Date: ________________</w:t>
      </w:r>
    </w:p>
    <w:sectPr w:rsidR="004A5585" w:rsidSect="00DC3E15">
      <w:footerReference w:type="default" r:id="rId12"/>
      <w:pgSz w:w="12240" w:h="15840"/>
      <w:pgMar w:top="1080" w:right="1152" w:bottom="810" w:left="1152" w:header="720"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786A8" w14:textId="77777777" w:rsidR="00FA3A5F" w:rsidRDefault="00FA3A5F" w:rsidP="00DC3E15">
      <w:r>
        <w:separator/>
      </w:r>
    </w:p>
  </w:endnote>
  <w:endnote w:type="continuationSeparator" w:id="0">
    <w:p w14:paraId="74F388D4" w14:textId="77777777" w:rsidR="00FA3A5F" w:rsidRDefault="00FA3A5F" w:rsidP="00DC3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B2512" w14:textId="741A8FE5" w:rsidR="00DC3E15" w:rsidRPr="00DC3E15" w:rsidRDefault="00DC3E15">
    <w:pPr>
      <w:pStyle w:val="Footer"/>
      <w:rPr>
        <w:sz w:val="18"/>
        <w:szCs w:val="18"/>
      </w:rPr>
    </w:pPr>
    <w:r w:rsidRPr="00DC3E15">
      <w:rPr>
        <w:sz w:val="18"/>
        <w:szCs w:val="18"/>
      </w:rPr>
      <w:t>SSD Evaluation and Research Division</w:t>
    </w:r>
  </w:p>
  <w:p w14:paraId="3A0F2967" w14:textId="285278CB" w:rsidR="00DC3E15" w:rsidRPr="00DC3E15" w:rsidRDefault="00DC3E15">
    <w:pPr>
      <w:pStyle w:val="Footer"/>
      <w:rPr>
        <w:sz w:val="18"/>
        <w:szCs w:val="18"/>
      </w:rPr>
    </w:pPr>
    <w:r w:rsidRPr="00DC3E15">
      <w:rPr>
        <w:sz w:val="18"/>
        <w:szCs w:val="18"/>
      </w:rPr>
      <w:t>Revised July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F053E" w14:textId="77777777" w:rsidR="00FA3A5F" w:rsidRDefault="00FA3A5F" w:rsidP="00DC3E15">
      <w:r>
        <w:separator/>
      </w:r>
    </w:p>
  </w:footnote>
  <w:footnote w:type="continuationSeparator" w:id="0">
    <w:p w14:paraId="52634605" w14:textId="77777777" w:rsidR="00FA3A5F" w:rsidRDefault="00FA3A5F" w:rsidP="00DC3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A1E85"/>
    <w:multiLevelType w:val="hybridMultilevel"/>
    <w:tmpl w:val="0C28B3F8"/>
    <w:lvl w:ilvl="0" w:tplc="E3DAAF1E">
      <w:start w:val="1"/>
      <w:numFmt w:val="bullet"/>
      <w:lvlText w:val=""/>
      <w:lvlJc w:val="left"/>
      <w:pPr>
        <w:ind w:left="720" w:hanging="360"/>
      </w:pPr>
      <w:rPr>
        <w:rFonts w:ascii="Symbol" w:hAnsi="Symbol" w:hint="default"/>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1B57C9"/>
    <w:multiLevelType w:val="hybridMultilevel"/>
    <w:tmpl w:val="F092954E"/>
    <w:lvl w:ilvl="0" w:tplc="6348546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C1A"/>
    <w:rsid w:val="000119D8"/>
    <w:rsid w:val="00017627"/>
    <w:rsid w:val="000F568E"/>
    <w:rsid w:val="00140EF3"/>
    <w:rsid w:val="00167CB9"/>
    <w:rsid w:val="001E1876"/>
    <w:rsid w:val="002553C5"/>
    <w:rsid w:val="00285797"/>
    <w:rsid w:val="002E441C"/>
    <w:rsid w:val="002F39B5"/>
    <w:rsid w:val="0038714F"/>
    <w:rsid w:val="004A5585"/>
    <w:rsid w:val="00610224"/>
    <w:rsid w:val="006235E3"/>
    <w:rsid w:val="006A07AA"/>
    <w:rsid w:val="0072051B"/>
    <w:rsid w:val="007A700D"/>
    <w:rsid w:val="007E0983"/>
    <w:rsid w:val="007E28EF"/>
    <w:rsid w:val="00842688"/>
    <w:rsid w:val="008E327C"/>
    <w:rsid w:val="00961C1A"/>
    <w:rsid w:val="00983E6A"/>
    <w:rsid w:val="00A22EC8"/>
    <w:rsid w:val="00A83F7A"/>
    <w:rsid w:val="00AE5668"/>
    <w:rsid w:val="00AE7EF1"/>
    <w:rsid w:val="00B12EB2"/>
    <w:rsid w:val="00B15A56"/>
    <w:rsid w:val="00B17A14"/>
    <w:rsid w:val="00B56058"/>
    <w:rsid w:val="00BA679D"/>
    <w:rsid w:val="00C03C56"/>
    <w:rsid w:val="00D73370"/>
    <w:rsid w:val="00DC3E15"/>
    <w:rsid w:val="00DD1891"/>
    <w:rsid w:val="00F705A2"/>
    <w:rsid w:val="00F70A46"/>
    <w:rsid w:val="00FA3A5F"/>
    <w:rsid w:val="00FB1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4519A"/>
  <w15:chartTrackingRefBased/>
  <w15:docId w15:val="{1A83A3E4-0018-4043-BA86-4CA915A0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05A2"/>
    <w:pPr>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19D8"/>
    <w:rPr>
      <w:color w:val="0563C1" w:themeColor="hyperlink"/>
      <w:u w:val="single"/>
    </w:rPr>
  </w:style>
  <w:style w:type="paragraph" w:styleId="ListParagraph">
    <w:name w:val="List Paragraph"/>
    <w:basedOn w:val="Normal"/>
    <w:uiPriority w:val="34"/>
    <w:qFormat/>
    <w:rsid w:val="002E441C"/>
    <w:pPr>
      <w:ind w:left="720"/>
      <w:contextualSpacing/>
    </w:pPr>
  </w:style>
  <w:style w:type="paragraph" w:styleId="Header">
    <w:name w:val="header"/>
    <w:basedOn w:val="Normal"/>
    <w:link w:val="HeaderChar"/>
    <w:uiPriority w:val="99"/>
    <w:unhideWhenUsed/>
    <w:rsid w:val="00DC3E15"/>
    <w:pPr>
      <w:tabs>
        <w:tab w:val="center" w:pos="4680"/>
        <w:tab w:val="right" w:pos="9360"/>
      </w:tabs>
    </w:pPr>
  </w:style>
  <w:style w:type="character" w:customStyle="1" w:styleId="HeaderChar">
    <w:name w:val="Header Char"/>
    <w:basedOn w:val="DefaultParagraphFont"/>
    <w:link w:val="Header"/>
    <w:uiPriority w:val="99"/>
    <w:rsid w:val="00DC3E15"/>
  </w:style>
  <w:style w:type="paragraph" w:styleId="Footer">
    <w:name w:val="footer"/>
    <w:basedOn w:val="Normal"/>
    <w:link w:val="FooterChar"/>
    <w:uiPriority w:val="99"/>
    <w:unhideWhenUsed/>
    <w:rsid w:val="00DC3E15"/>
    <w:pPr>
      <w:tabs>
        <w:tab w:val="center" w:pos="4680"/>
        <w:tab w:val="right" w:pos="9360"/>
      </w:tabs>
    </w:pPr>
  </w:style>
  <w:style w:type="character" w:customStyle="1" w:styleId="FooterChar">
    <w:name w:val="Footer Char"/>
    <w:basedOn w:val="DefaultParagraphFont"/>
    <w:link w:val="Footer"/>
    <w:uiPriority w:val="99"/>
    <w:rsid w:val="00DC3E15"/>
  </w:style>
  <w:style w:type="character" w:customStyle="1" w:styleId="Heading1Char">
    <w:name w:val="Heading 1 Char"/>
    <w:basedOn w:val="DefaultParagraphFont"/>
    <w:link w:val="Heading1"/>
    <w:uiPriority w:val="9"/>
    <w:rsid w:val="00F705A2"/>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mo.org/about_us/program_eval.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es.ed.gov/ncee/edlabs/projects/project.asp?projectID=4482" TargetMode="External"/><Relationship Id="rId5" Type="http://schemas.openxmlformats.org/officeDocument/2006/relationships/footnotes" Target="footnotes.xml"/><Relationship Id="rId10" Type="http://schemas.openxmlformats.org/officeDocument/2006/relationships/hyperlink" Target="https://ies.ed.gov/ncee/edlabs/projects/project.asp?projectID=4496" TargetMode="External"/><Relationship Id="rId4" Type="http://schemas.openxmlformats.org/officeDocument/2006/relationships/webSettings" Target="webSettings.xml"/><Relationship Id="rId9" Type="http://schemas.openxmlformats.org/officeDocument/2006/relationships/hyperlink" Target="http://www.ssdmo.org/leadership/boe_policies/L_adopted/LC.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SSD</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Traughber, Matthew C</dc:creator>
  <cp:keywords/>
  <dc:description/>
  <cp:lastModifiedBy>Draper, Amber</cp:lastModifiedBy>
  <cp:revision>15</cp:revision>
  <dcterms:created xsi:type="dcterms:W3CDTF">2020-07-29T16:14:00Z</dcterms:created>
  <dcterms:modified xsi:type="dcterms:W3CDTF">2021-10-25T13:37:00Z</dcterms:modified>
</cp:coreProperties>
</file>