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1B6AA7" w14:textId="77777777" w:rsidR="001476D4" w:rsidRPr="00697F4C" w:rsidRDefault="001476D4" w:rsidP="00697F4C">
      <w:pPr>
        <w:spacing w:before="28" w:after="0" w:line="240" w:lineRule="auto"/>
        <w:ind w:left="1023" w:right="867"/>
        <w:rPr>
          <w:rFonts w:ascii="Britannic Bold" w:eastAsia="Britannic Bold" w:hAnsi="Britannic Bold" w:cs="Britannic Bold"/>
          <w:sz w:val="50"/>
          <w:szCs w:val="50"/>
        </w:rPr>
      </w:pPr>
      <w:bookmarkStart w:id="0" w:name="_GoBack"/>
      <w:bookmarkEnd w:id="0"/>
      <w:r w:rsidRPr="00AE7911">
        <w:rPr>
          <w:rFonts w:ascii="Britannic Bold" w:eastAsia="Britannic Bold" w:hAnsi="Britannic Bold" w:cs="Britannic Bold"/>
          <w:noProof/>
          <w:sz w:val="50"/>
          <w:szCs w:val="50"/>
        </w:rPr>
        <w:drawing>
          <wp:anchor distT="0" distB="0" distL="114300" distR="114300" simplePos="0" relativeHeight="251658240" behindDoc="0" locked="0" layoutInCell="1" allowOverlap="1" wp14:anchorId="605785E6" wp14:editId="18B8AE89">
            <wp:simplePos x="0" y="0"/>
            <wp:positionH relativeFrom="margin">
              <wp:posOffset>638175</wp:posOffset>
            </wp:positionH>
            <wp:positionV relativeFrom="margin">
              <wp:posOffset>-373380</wp:posOffset>
            </wp:positionV>
            <wp:extent cx="4524375" cy="114681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ofEducation1_268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D75326" w14:textId="77777777" w:rsidR="001476D4" w:rsidRDefault="00756327" w:rsidP="001476D4">
      <w:pPr>
        <w:spacing w:before="7" w:after="0" w:line="236" w:lineRule="auto"/>
        <w:ind w:left="1055" w:right="901" w:hanging="1"/>
        <w:jc w:val="center"/>
        <w:rPr>
          <w:rFonts w:ascii="Britannic Bold" w:eastAsia="Britannic Bold" w:hAnsi="Britannic Bold" w:cs="Britannic Bold"/>
          <w:spacing w:val="-23"/>
          <w:sz w:val="50"/>
          <w:szCs w:val="50"/>
        </w:rPr>
      </w:pPr>
      <w:r>
        <w:rPr>
          <w:rFonts w:ascii="Britannic Bold" w:eastAsia="Britannic Bold" w:hAnsi="Britannic Bold" w:cs="Britannic Bold"/>
          <w:noProof/>
          <w:spacing w:val="-23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62718" behindDoc="0" locked="0" layoutInCell="1" allowOverlap="1" wp14:anchorId="000C796B" wp14:editId="799AA175">
                <wp:simplePos x="0" y="0"/>
                <wp:positionH relativeFrom="column">
                  <wp:posOffset>-123825</wp:posOffset>
                </wp:positionH>
                <wp:positionV relativeFrom="paragraph">
                  <wp:posOffset>285750</wp:posOffset>
                </wp:positionV>
                <wp:extent cx="6343650" cy="8572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365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B206F" w14:textId="77777777" w:rsidR="00697F4C" w:rsidRPr="00756327" w:rsidRDefault="00697F4C" w:rsidP="00B740C5">
                            <w:pPr>
                              <w:jc w:val="center"/>
                              <w:rPr>
                                <w:rFonts w:ascii="Britannic Bold" w:hAnsi="Britannic Bold"/>
                                <w:sz w:val="32"/>
                                <w:szCs w:val="32"/>
                              </w:rPr>
                            </w:pPr>
                            <w:r w:rsidRPr="00756327">
                              <w:rPr>
                                <w:rFonts w:ascii="Britannic Bold" w:hAnsi="Britannic Bold"/>
                                <w:sz w:val="32"/>
                                <w:szCs w:val="32"/>
                              </w:rPr>
                              <w:t>Doctora</w:t>
                            </w:r>
                            <w:r w:rsidR="00B740C5" w:rsidRPr="00756327">
                              <w:rPr>
                                <w:rFonts w:ascii="Britannic Bold" w:hAnsi="Britannic Bold"/>
                                <w:sz w:val="32"/>
                                <w:szCs w:val="32"/>
                              </w:rPr>
                              <w:t>te of Education in Educational Leadership</w:t>
                            </w:r>
                          </w:p>
                          <w:p w14:paraId="6827EB02" w14:textId="77777777" w:rsidR="004366E7" w:rsidRPr="00756327" w:rsidRDefault="004366E7" w:rsidP="004366E7">
                            <w:pPr>
                              <w:jc w:val="center"/>
                              <w:rPr>
                                <w:rFonts w:ascii="Britannic Bold" w:hAnsi="Britannic Bold"/>
                                <w:sz w:val="32"/>
                                <w:szCs w:val="32"/>
                              </w:rPr>
                            </w:pPr>
                            <w:r w:rsidRPr="00756327">
                              <w:rPr>
                                <w:rFonts w:ascii="Britannic Bold" w:hAnsi="Britannic Bold"/>
                                <w:sz w:val="32"/>
                                <w:szCs w:val="32"/>
                              </w:rPr>
                              <w:t>Master’s &amp; Add-on Licensure in Educational Leadership</w:t>
                            </w:r>
                          </w:p>
                          <w:p w14:paraId="5E6F9DC4" w14:textId="77777777" w:rsidR="00B740C5" w:rsidRDefault="00B740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.75pt;margin-top:22.5pt;width:499.5pt;height:67.5pt;z-index:2516627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" fillcolor="white [3201]" stroked="f" strokeweight=".5pt">
                <v:textbox>
                  <w:txbxContent>
                    <w:p w:rsidR="00697F4C" w:rsidRPr="00756327" w:rsidRDefault="00697F4C" w:rsidP="00B740C5">
                      <w:pPr>
                        <w:jc w:val="center"/>
                        <w:rPr>
                          <w:rFonts w:ascii="Britannic Bold" w:hAnsi="Britannic Bold"/>
                          <w:sz w:val="32"/>
                          <w:szCs w:val="32"/>
                        </w:rPr>
                      </w:pPr>
                      <w:r w:rsidRPr="00756327">
                        <w:rPr>
                          <w:rFonts w:ascii="Britannic Bold" w:hAnsi="Britannic Bold"/>
                          <w:sz w:val="32"/>
                          <w:szCs w:val="32"/>
                        </w:rPr>
                        <w:t>Doctora</w:t>
                      </w:r>
                      <w:r w:rsidR="00B740C5" w:rsidRPr="00756327">
                        <w:rPr>
                          <w:rFonts w:ascii="Britannic Bold" w:hAnsi="Britannic Bold"/>
                          <w:sz w:val="32"/>
                          <w:szCs w:val="32"/>
                        </w:rPr>
                        <w:t>te of Education in Educational Leadership</w:t>
                      </w:r>
                    </w:p>
                    <w:p w:rsidR="004366E7" w:rsidRPr="00756327" w:rsidRDefault="004366E7" w:rsidP="004366E7">
                      <w:pPr>
                        <w:jc w:val="center"/>
                        <w:rPr>
                          <w:rFonts w:ascii="Britannic Bold" w:hAnsi="Britannic Bold"/>
                          <w:sz w:val="32"/>
                          <w:szCs w:val="32"/>
                        </w:rPr>
                      </w:pPr>
                      <w:r w:rsidRPr="00756327">
                        <w:rPr>
                          <w:rFonts w:ascii="Britannic Bold" w:hAnsi="Britannic Bold"/>
                          <w:sz w:val="32"/>
                          <w:szCs w:val="32"/>
                        </w:rPr>
                        <w:t>Master’s &amp; Add-on Licensure in Educational Leadership</w:t>
                      </w:r>
                    </w:p>
                    <w:p w:rsidR="00B740C5" w:rsidRDefault="00B740C5"/>
                  </w:txbxContent>
                </v:textbox>
              </v:shape>
            </w:pict>
          </mc:Fallback>
        </mc:AlternateContent>
      </w:r>
    </w:p>
    <w:p w14:paraId="179DA16A" w14:textId="77777777" w:rsidR="00B740C5" w:rsidRDefault="004C2B82" w:rsidP="008E0C8C">
      <w:pPr>
        <w:spacing w:before="7" w:after="0" w:line="236" w:lineRule="auto"/>
        <w:ind w:left="1055" w:right="901" w:hanging="1"/>
        <w:jc w:val="center"/>
        <w:rPr>
          <w:rFonts w:ascii="Britannic Bold" w:eastAsia="Britannic Bold" w:hAnsi="Britannic Bold" w:cs="Britannic Bold"/>
          <w:color w:val="3A0083"/>
          <w:w w:val="96"/>
          <w:sz w:val="44"/>
          <w:szCs w:val="44"/>
        </w:rPr>
      </w:pPr>
      <w:r>
        <w:rPr>
          <w:rFonts w:ascii="Britannic Bold" w:eastAsia="Britannic Bold" w:hAnsi="Britannic Bold" w:cs="Britannic Bold"/>
          <w:noProof/>
          <w:color w:val="3A0083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742" behindDoc="1" locked="0" layoutInCell="1" allowOverlap="1" wp14:anchorId="3C31106C" wp14:editId="414FDDB8">
                <wp:simplePos x="0" y="0"/>
                <wp:positionH relativeFrom="column">
                  <wp:posOffset>-457200</wp:posOffset>
                </wp:positionH>
                <wp:positionV relativeFrom="paragraph">
                  <wp:posOffset>41910</wp:posOffset>
                </wp:positionV>
                <wp:extent cx="3333750" cy="685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71367" w14:textId="77777777" w:rsidR="00B740C5" w:rsidRPr="00615D5E" w:rsidRDefault="004C2B82" w:rsidP="00756327">
                            <w:pPr>
                              <w:jc w:val="center"/>
                              <w:rPr>
                                <w:rFonts w:ascii="Britannic Bold" w:hAnsi="Britannic Bold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7030A0"/>
                                <w:sz w:val="28"/>
                                <w:szCs w:val="28"/>
                              </w:rPr>
                              <w:br/>
                              <w:t>Cohort Information Sessions: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-36pt;margin-top:3.3pt;width:262.5pt;height:54pt;z-index:-2516527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" fillcolor="white [3201]" stroked="f" strokeweight=".5pt">
                <v:textbox>
                  <w:txbxContent>
                    <w:p w:rsidR="00B740C5" w:rsidRPr="00615D5E" w:rsidRDefault="004C2B82" w:rsidP="00756327">
                      <w:pPr>
                        <w:jc w:val="center"/>
                        <w:rPr>
                          <w:rFonts w:ascii="Britannic Bold" w:hAnsi="Britannic Bold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Britannic Bold" w:hAnsi="Britannic Bold"/>
                          <w:color w:val="7030A0"/>
                          <w:sz w:val="28"/>
                          <w:szCs w:val="28"/>
                        </w:rPr>
                        <w:br/>
                        <w:t>Cohort Information Sessions:</w:t>
                      </w:r>
                    </w:p>
                  </w:txbxContent>
                </v:textbox>
              </v:shape>
            </w:pict>
          </mc:Fallback>
        </mc:AlternateContent>
      </w:r>
    </w:p>
    <w:p w14:paraId="1546135C" w14:textId="77777777" w:rsidR="00F976BC" w:rsidRDefault="00F976BC" w:rsidP="00F976BC">
      <w:pPr>
        <w:spacing w:before="7" w:after="0" w:line="236" w:lineRule="auto"/>
        <w:ind w:left="1055" w:right="901" w:hanging="1"/>
        <w:rPr>
          <w:rFonts w:ascii="Britannic Bold" w:eastAsia="Britannic Bold" w:hAnsi="Britannic Bold" w:cs="Britannic Bold"/>
          <w:color w:val="3A0083"/>
          <w:w w:val="96"/>
          <w:sz w:val="44"/>
          <w:szCs w:val="44"/>
        </w:rPr>
      </w:pPr>
    </w:p>
    <w:p w14:paraId="3C617E93" w14:textId="77777777" w:rsidR="000433CE" w:rsidRPr="00AD7D0A" w:rsidRDefault="008E0C8C" w:rsidP="00AD7D0A">
      <w:pPr>
        <w:spacing w:before="7" w:after="0" w:line="236" w:lineRule="auto"/>
        <w:ind w:left="1055" w:right="901" w:hanging="1"/>
        <w:jc w:val="center"/>
        <w:rPr>
          <w:rFonts w:ascii="Britannic Bold" w:eastAsia="Britannic Bold" w:hAnsi="Britannic Bold" w:cs="Britannic Bold"/>
          <w:color w:val="3A0083"/>
          <w:w w:val="96"/>
          <w:sz w:val="44"/>
          <w:szCs w:val="44"/>
        </w:rPr>
      </w:pPr>
      <w:r>
        <w:rPr>
          <w:rFonts w:ascii="Britannic Bold" w:eastAsia="Britannic Bold" w:hAnsi="Britannic Bold" w:cs="Britannic Bold"/>
          <w:noProof/>
          <w:color w:val="3A008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958" behindDoc="0" locked="0" layoutInCell="1" allowOverlap="1" wp14:anchorId="2FF9B78F" wp14:editId="1A03A904">
                <wp:simplePos x="0" y="0"/>
                <wp:positionH relativeFrom="column">
                  <wp:posOffset>-180975</wp:posOffset>
                </wp:positionH>
                <wp:positionV relativeFrom="paragraph">
                  <wp:posOffset>108585</wp:posOffset>
                </wp:positionV>
                <wp:extent cx="6877050" cy="10382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D6D57" w14:textId="77777777" w:rsidR="008E0C8C" w:rsidRPr="008E0C8C" w:rsidRDefault="008E0C8C">
                            <w:pPr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Cohort Information Sessions</w:t>
                            </w:r>
                            <w:r w:rsidR="006B4D00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(choose 1)</w:t>
                            </w: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ab/>
                              <w:t>Thursday, December 15, 2016</w:t>
                            </w: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ab/>
                            </w: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br/>
                              <w:t>New Hanover County Schools</w:t>
                            </w: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ab/>
                            </w: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ab/>
                            </w: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3:15 p.m. – 4:00 p.m.</w:t>
                            </w: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br/>
                              <w:t>Daniel K. Spencer Building Board Room</w:t>
                            </w:r>
                            <w:r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ab/>
                              <w:t xml:space="preserve">      </w:t>
                            </w:r>
                            <w:r w:rsidRPr="008E0C8C"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  <w:t>4:15 p.m. – 5:00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-14.2pt;margin-top:8.55pt;width:541.5pt;height:81.75pt;z-index:2516729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" fillcolor="white [3201]" stroked="f" strokeweight=".5pt">
                <v:textbox>
                  <w:txbxContent>
                    <w:p w14:paraId="07AD6D57" w14:textId="77777777" w:rsidR="008E0C8C" w:rsidRPr="008E0C8C" w:rsidRDefault="008E0C8C">
                      <w:pPr>
                        <w:rPr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t>Cohort Information Sessions</w:t>
                      </w:r>
                      <w:r w:rsidR="006B4D00">
                        <w:rPr>
                          <w:b/>
                          <w:color w:val="7030A0"/>
                          <w:sz w:val="32"/>
                          <w:szCs w:val="32"/>
                        </w:rPr>
                        <w:t xml:space="preserve"> (choose 1)</w:t>
                      </w:r>
                      <w:bookmarkStart w:id="1" w:name="_GoBack"/>
                      <w:bookmarkEnd w:id="1"/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tab/>
                        <w:t>Thursday, December 15, 2016</w:t>
                      </w:r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tab/>
                      </w:r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br/>
                        <w:t>New Hanover County Schools</w:t>
                      </w:r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tab/>
                      </w:r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tab/>
                      </w:r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color w:val="7030A0"/>
                          <w:sz w:val="32"/>
                          <w:szCs w:val="32"/>
                        </w:rPr>
                        <w:t xml:space="preserve">      </w:t>
                      </w:r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t>3:15 p.m. – 4:00 p.m.</w:t>
                      </w:r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br/>
                        <w:t>Daniel K. Spencer Building Board Room</w:t>
                      </w:r>
                      <w:r>
                        <w:rPr>
                          <w:b/>
                          <w:color w:val="7030A0"/>
                          <w:sz w:val="32"/>
                          <w:szCs w:val="32"/>
                        </w:rPr>
                        <w:tab/>
                        <w:t xml:space="preserve">      </w:t>
                      </w:r>
                      <w:r w:rsidRPr="008E0C8C">
                        <w:rPr>
                          <w:b/>
                          <w:color w:val="7030A0"/>
                          <w:sz w:val="32"/>
                          <w:szCs w:val="32"/>
                        </w:rPr>
                        <w:t>4:15 p.m. – 5:00 p.m.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396"/>
        <w:tblW w:w="9378" w:type="dxa"/>
        <w:tblLook w:val="04A0" w:firstRow="1" w:lastRow="0" w:firstColumn="1" w:lastColumn="0" w:noHBand="0" w:noVBand="1"/>
      </w:tblPr>
      <w:tblGrid>
        <w:gridCol w:w="4590"/>
        <w:gridCol w:w="4788"/>
      </w:tblGrid>
      <w:tr w:rsidR="003A6C06" w14:paraId="44F7D9C8" w14:textId="77777777" w:rsidTr="003A6C06">
        <w:trPr>
          <w:trHeight w:val="6470"/>
        </w:trPr>
        <w:tc>
          <w:tcPr>
            <w:tcW w:w="4590" w:type="dxa"/>
          </w:tcPr>
          <w:p w14:paraId="03419231" w14:textId="77777777" w:rsidR="003A6C06" w:rsidRDefault="003A6C06" w:rsidP="003A6C06">
            <w:pPr>
              <w:jc w:val="center"/>
              <w:rPr>
                <w:b/>
                <w:sz w:val="28"/>
                <w:szCs w:val="28"/>
              </w:rPr>
            </w:pPr>
            <w:r w:rsidRPr="00B740C5">
              <w:rPr>
                <w:b/>
                <w:sz w:val="28"/>
                <w:szCs w:val="28"/>
              </w:rPr>
              <w:t>M.Ed. &amp; Add-on Licensure</w:t>
            </w:r>
            <w:r w:rsidRPr="00B740C5">
              <w:rPr>
                <w:b/>
                <w:sz w:val="28"/>
                <w:szCs w:val="28"/>
              </w:rPr>
              <w:br/>
              <w:t xml:space="preserve"> Educational Leadership</w:t>
            </w:r>
          </w:p>
          <w:p w14:paraId="05920B8A" w14:textId="77777777" w:rsidR="003A6C06" w:rsidRPr="00B740C5" w:rsidRDefault="003A6C06" w:rsidP="003A6C06">
            <w:pPr>
              <w:jc w:val="center"/>
              <w:rPr>
                <w:b/>
                <w:sz w:val="28"/>
                <w:szCs w:val="28"/>
              </w:rPr>
            </w:pPr>
          </w:p>
          <w:p w14:paraId="4ED16747" w14:textId="77777777" w:rsidR="003A6C06" w:rsidRPr="00B740C5" w:rsidRDefault="003A6C06" w:rsidP="003A6C06">
            <w:pPr>
              <w:pStyle w:val="ListParagraph"/>
              <w:numPr>
                <w:ilvl w:val="0"/>
                <w:numId w:val="2"/>
              </w:numPr>
            </w:pPr>
            <w:r w:rsidRPr="00B740C5">
              <w:rPr>
                <w:rFonts w:eastAsia="Calibri" w:cs="Calibri"/>
                <w:i/>
                <w:position w:val="1"/>
              </w:rPr>
              <w:t>M.Ed./Add-on l</w:t>
            </w:r>
            <w:r w:rsidRPr="00B740C5">
              <w:rPr>
                <w:rFonts w:eastAsia="Calibri" w:cs="Calibri"/>
                <w:i/>
                <w:spacing w:val="1"/>
                <w:position w:val="1"/>
              </w:rPr>
              <w:t>e</w:t>
            </w:r>
            <w:r w:rsidRPr="00B740C5">
              <w:rPr>
                <w:rFonts w:eastAsia="Calibri" w:cs="Calibri"/>
                <w:i/>
                <w:position w:val="1"/>
              </w:rPr>
              <w:t>a</w:t>
            </w:r>
            <w:r w:rsidRPr="00B740C5">
              <w:rPr>
                <w:rFonts w:eastAsia="Calibri" w:cs="Calibri"/>
                <w:i/>
                <w:spacing w:val="-1"/>
                <w:position w:val="1"/>
              </w:rPr>
              <w:t>d</w:t>
            </w:r>
            <w:r w:rsidRPr="00B740C5">
              <w:rPr>
                <w:rFonts w:eastAsia="Calibri" w:cs="Calibri"/>
                <w:i/>
                <w:position w:val="1"/>
              </w:rPr>
              <w:t xml:space="preserve">s </w:t>
            </w:r>
            <w:r w:rsidRPr="00B740C5">
              <w:rPr>
                <w:rFonts w:eastAsia="Calibri" w:cs="Calibri"/>
                <w:i/>
                <w:spacing w:val="-4"/>
                <w:position w:val="1"/>
              </w:rPr>
              <w:t>t</w:t>
            </w:r>
            <w:r w:rsidRPr="00B740C5">
              <w:rPr>
                <w:rFonts w:eastAsia="Calibri" w:cs="Calibri"/>
                <w:i/>
                <w:position w:val="1"/>
              </w:rPr>
              <w:t xml:space="preserve">o licensure in </w:t>
            </w:r>
            <w:r w:rsidRPr="00B740C5">
              <w:rPr>
                <w:rFonts w:eastAsia="Calibri" w:cs="Calibri"/>
                <w:i/>
                <w:spacing w:val="3"/>
                <w:position w:val="1"/>
              </w:rPr>
              <w:t>K</w:t>
            </w:r>
            <w:r w:rsidRPr="00B740C5">
              <w:rPr>
                <w:rFonts w:eastAsia="Calibri" w:cs="Calibri"/>
                <w:i/>
                <w:spacing w:val="-1"/>
                <w:position w:val="1"/>
              </w:rPr>
              <w:t>-1</w:t>
            </w:r>
            <w:r w:rsidRPr="00B740C5">
              <w:rPr>
                <w:rFonts w:eastAsia="Calibri" w:cs="Calibri"/>
                <w:i/>
                <w:position w:val="1"/>
              </w:rPr>
              <w:t>2</w:t>
            </w:r>
            <w:r w:rsidRPr="00B740C5">
              <w:rPr>
                <w:rFonts w:eastAsia="Calibri" w:cs="Calibri"/>
                <w:i/>
                <w:spacing w:val="-1"/>
                <w:position w:val="1"/>
              </w:rPr>
              <w:t xml:space="preserve"> </w:t>
            </w:r>
            <w:r w:rsidRPr="00B740C5">
              <w:rPr>
                <w:rFonts w:eastAsia="Calibri" w:cs="Calibri"/>
                <w:i/>
                <w:position w:val="1"/>
              </w:rPr>
              <w:t xml:space="preserve">School </w:t>
            </w:r>
            <w:r w:rsidRPr="00B740C5">
              <w:rPr>
                <w:rFonts w:eastAsia="Calibri" w:cs="Calibri"/>
                <w:i/>
                <w:spacing w:val="-1"/>
              </w:rPr>
              <w:t>A</w:t>
            </w:r>
            <w:r w:rsidRPr="00B740C5">
              <w:rPr>
                <w:rFonts w:eastAsia="Calibri" w:cs="Calibri"/>
                <w:i/>
              </w:rPr>
              <w:t>dmini</w:t>
            </w:r>
            <w:r w:rsidRPr="00B740C5">
              <w:rPr>
                <w:rFonts w:eastAsia="Calibri" w:cs="Calibri"/>
                <w:i/>
                <w:spacing w:val="-1"/>
              </w:rPr>
              <w:t>s</w:t>
            </w:r>
            <w:r w:rsidRPr="00B740C5">
              <w:rPr>
                <w:rFonts w:eastAsia="Calibri" w:cs="Calibri"/>
                <w:i/>
              </w:rPr>
              <w:t>trat</w:t>
            </w:r>
            <w:r w:rsidRPr="00B740C5">
              <w:rPr>
                <w:rFonts w:eastAsia="Calibri" w:cs="Calibri"/>
                <w:i/>
                <w:spacing w:val="1"/>
              </w:rPr>
              <w:t>i</w:t>
            </w:r>
            <w:r w:rsidRPr="00B740C5">
              <w:rPr>
                <w:rFonts w:eastAsia="Calibri" w:cs="Calibri"/>
                <w:i/>
              </w:rPr>
              <w:t>on</w:t>
            </w:r>
            <w:r w:rsidRPr="00B740C5">
              <w:rPr>
                <w:rFonts w:eastAsia="Calibri" w:cs="Calibri"/>
                <w:i/>
                <w:spacing w:val="-6"/>
              </w:rPr>
              <w:t xml:space="preserve"> </w:t>
            </w:r>
            <w:r w:rsidRPr="00B740C5">
              <w:rPr>
                <w:rFonts w:eastAsia="Calibri" w:cs="Calibri"/>
                <w:i/>
                <w:spacing w:val="1"/>
              </w:rPr>
              <w:t>and leadership opportunities at the school and/or district level</w:t>
            </w:r>
          </w:p>
          <w:p w14:paraId="5273FDD4" w14:textId="77777777" w:rsidR="003A6C06" w:rsidRPr="00B740C5" w:rsidRDefault="00A24319" w:rsidP="003A6C06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="Calibri" w:cs="Calibri"/>
                <w:i/>
                <w:spacing w:val="1"/>
              </w:rPr>
              <w:t xml:space="preserve">Executive Cohort Model:  </w:t>
            </w:r>
            <w:r w:rsidR="003A6C06" w:rsidRPr="00B740C5">
              <w:rPr>
                <w:rFonts w:eastAsia="Calibri" w:cs="Calibri"/>
                <w:i/>
                <w:spacing w:val="1"/>
              </w:rPr>
              <w:t xml:space="preserve">Classes meet </w:t>
            </w:r>
            <w:r w:rsidR="003A6C06">
              <w:rPr>
                <w:rFonts w:eastAsia="Calibri" w:cs="Calibri"/>
                <w:i/>
                <w:spacing w:val="1"/>
              </w:rPr>
              <w:t xml:space="preserve">face-to-face </w:t>
            </w:r>
            <w:r w:rsidR="003A6C06" w:rsidRPr="00B740C5">
              <w:rPr>
                <w:rFonts w:eastAsia="Calibri" w:cs="Calibri"/>
                <w:i/>
                <w:spacing w:val="1"/>
              </w:rPr>
              <w:t xml:space="preserve">one weekend per month </w:t>
            </w:r>
            <w:r w:rsidR="003A6C06">
              <w:rPr>
                <w:rFonts w:eastAsia="Calibri" w:cs="Calibri"/>
                <w:i/>
                <w:spacing w:val="1"/>
              </w:rPr>
              <w:t>with the remainder of class occurring online.</w:t>
            </w:r>
          </w:p>
          <w:p w14:paraId="46DD7FEA" w14:textId="77777777" w:rsidR="003A6C06" w:rsidRPr="003A6C06" w:rsidRDefault="003A6C06" w:rsidP="003A6C06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="Calibri" w:cs="Calibri"/>
                <w:i/>
                <w:spacing w:val="1"/>
              </w:rPr>
              <w:t xml:space="preserve">Competitive cohort tuition </w:t>
            </w:r>
          </w:p>
          <w:p w14:paraId="3A80FBF1" w14:textId="77777777" w:rsidR="003A6C06" w:rsidRPr="00896095" w:rsidRDefault="003A6C06" w:rsidP="003A6C06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="Calibri" w:cs="Calibri"/>
                <w:i/>
                <w:spacing w:val="1"/>
              </w:rPr>
              <w:t>Financial Aid available for qualified candidates</w:t>
            </w:r>
            <w:r w:rsidR="00A24319">
              <w:rPr>
                <w:rFonts w:eastAsia="Calibri" w:cs="Calibri"/>
                <w:i/>
                <w:spacing w:val="1"/>
              </w:rPr>
              <w:t xml:space="preserve"> seeking the master’s degree</w:t>
            </w:r>
            <w:r>
              <w:rPr>
                <w:rFonts w:eastAsia="Calibri" w:cs="Calibri"/>
                <w:i/>
                <w:spacing w:val="1"/>
              </w:rPr>
              <w:t>.</w:t>
            </w:r>
          </w:p>
          <w:p w14:paraId="014E0E6B" w14:textId="77777777" w:rsidR="003A6C06" w:rsidRDefault="003A6C06" w:rsidP="003A6C06">
            <w:pPr>
              <w:spacing w:before="40"/>
              <w:ind w:right="-20"/>
            </w:pPr>
          </w:p>
        </w:tc>
        <w:tc>
          <w:tcPr>
            <w:tcW w:w="4788" w:type="dxa"/>
          </w:tcPr>
          <w:p w14:paraId="2A8BC563" w14:textId="77777777" w:rsidR="003A6C06" w:rsidRDefault="003A6C06" w:rsidP="003A6C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Ed.D. </w:t>
            </w:r>
            <w:r w:rsidRPr="00B740C5">
              <w:rPr>
                <w:b/>
                <w:sz w:val="28"/>
                <w:szCs w:val="28"/>
              </w:rPr>
              <w:t>Educational Leadership</w:t>
            </w:r>
          </w:p>
          <w:p w14:paraId="4F202861" w14:textId="77777777" w:rsidR="003A6C06" w:rsidRPr="00B740C5" w:rsidRDefault="003A6C06" w:rsidP="003A6C06">
            <w:pPr>
              <w:jc w:val="center"/>
              <w:rPr>
                <w:b/>
                <w:sz w:val="28"/>
                <w:szCs w:val="28"/>
              </w:rPr>
            </w:pPr>
          </w:p>
          <w:p w14:paraId="1FB9E62C" w14:textId="77777777" w:rsidR="003A6C06" w:rsidRDefault="003A6C06" w:rsidP="003A6C06">
            <w:pPr>
              <w:pStyle w:val="ListParagraph"/>
              <w:numPr>
                <w:ilvl w:val="0"/>
                <w:numId w:val="2"/>
              </w:numPr>
              <w:rPr>
                <w:i/>
              </w:rPr>
            </w:pPr>
            <w:r w:rsidRPr="00F245AB">
              <w:rPr>
                <w:i/>
              </w:rPr>
              <w:t xml:space="preserve">Two </w:t>
            </w:r>
            <w:r>
              <w:rPr>
                <w:i/>
              </w:rPr>
              <w:t>Leadership T</w:t>
            </w:r>
            <w:r w:rsidRPr="00F245AB">
              <w:rPr>
                <w:i/>
              </w:rPr>
              <w:t>racks: Educational Leadership and Instructional Leadership</w:t>
            </w:r>
          </w:p>
          <w:p w14:paraId="39BFE85F" w14:textId="77777777" w:rsidR="00A24319" w:rsidRPr="00A24319" w:rsidRDefault="00A24319" w:rsidP="00A24319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="Calibri" w:cs="Calibri"/>
                <w:i/>
                <w:spacing w:val="1"/>
              </w:rPr>
              <w:t>Executive Cohort Model:   C</w:t>
            </w:r>
            <w:r w:rsidRPr="00B740C5">
              <w:rPr>
                <w:rFonts w:eastAsia="Calibri" w:cs="Calibri"/>
                <w:i/>
                <w:spacing w:val="1"/>
              </w:rPr>
              <w:t xml:space="preserve">lasses meet </w:t>
            </w:r>
            <w:r>
              <w:rPr>
                <w:rFonts w:eastAsia="Calibri" w:cs="Calibri"/>
                <w:i/>
                <w:spacing w:val="1"/>
              </w:rPr>
              <w:t xml:space="preserve">face-to-face </w:t>
            </w:r>
            <w:r w:rsidRPr="00B740C5">
              <w:rPr>
                <w:rFonts w:eastAsia="Calibri" w:cs="Calibri"/>
                <w:i/>
                <w:spacing w:val="1"/>
              </w:rPr>
              <w:t xml:space="preserve">one weekend per month </w:t>
            </w:r>
            <w:r>
              <w:rPr>
                <w:rFonts w:eastAsia="Calibri" w:cs="Calibri"/>
                <w:i/>
                <w:spacing w:val="1"/>
              </w:rPr>
              <w:t>with the remainder of class time occurring online.</w:t>
            </w:r>
          </w:p>
          <w:p w14:paraId="12425BCE" w14:textId="77777777" w:rsidR="003A6C06" w:rsidRPr="00756327" w:rsidRDefault="003A6C06" w:rsidP="003A6C06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="Calibri" w:cs="Calibri"/>
                <w:i/>
                <w:position w:val="1"/>
              </w:rPr>
              <w:t>Practitioner-based, professional experience that focuses on the practices of transformational leaders.</w:t>
            </w:r>
          </w:p>
          <w:p w14:paraId="16C8B8C4" w14:textId="77777777" w:rsidR="003A6C06" w:rsidRPr="00B740C5" w:rsidRDefault="003A6C06" w:rsidP="003A6C06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="Calibri" w:cs="Calibri"/>
                <w:i/>
                <w:position w:val="1"/>
              </w:rPr>
              <w:t>Members of the Carnegie Project of the Educational Doctorate (CPED) which includes 86 other universities across the nation that are creating a new “dissertation in professional practice” that focuses on addressing a real problem in the setting where the doctoral student works.</w:t>
            </w:r>
          </w:p>
          <w:p w14:paraId="2D650342" w14:textId="77777777" w:rsidR="003A6C06" w:rsidRPr="00B740C5" w:rsidRDefault="003A6C06" w:rsidP="003A6C06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="Calibri" w:cs="Calibri"/>
                <w:i/>
                <w:spacing w:val="1"/>
              </w:rPr>
              <w:t>Ed</w:t>
            </w:r>
            <w:r w:rsidR="005B5979">
              <w:rPr>
                <w:rFonts w:eastAsia="Calibri" w:cs="Calibri"/>
                <w:i/>
                <w:spacing w:val="1"/>
              </w:rPr>
              <w:t>ucational Leadership T</w:t>
            </w:r>
            <w:r>
              <w:rPr>
                <w:rFonts w:eastAsia="Calibri" w:cs="Calibri"/>
                <w:i/>
                <w:spacing w:val="1"/>
              </w:rPr>
              <w:t>rack:  Eligible for NC superintendent’s license upon completion</w:t>
            </w:r>
          </w:p>
          <w:p w14:paraId="173ABC77" w14:textId="77777777" w:rsidR="003A6C06" w:rsidRPr="003A6C06" w:rsidRDefault="003A6C06" w:rsidP="003A6C06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="Calibri" w:cs="Calibri"/>
                <w:i/>
                <w:spacing w:val="1"/>
              </w:rPr>
              <w:t>Competitive cohort tuition</w:t>
            </w:r>
          </w:p>
          <w:p w14:paraId="435CF1A1" w14:textId="77777777" w:rsidR="003A6C06" w:rsidRPr="00896095" w:rsidRDefault="003A6C06" w:rsidP="003A6C06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="Calibri" w:cs="Calibri"/>
                <w:i/>
                <w:spacing w:val="1"/>
              </w:rPr>
              <w:t>Financial Aid available for qualified candidates.</w:t>
            </w:r>
          </w:p>
          <w:p w14:paraId="5FAE8381" w14:textId="77777777" w:rsidR="003A6C06" w:rsidRDefault="003A6C06" w:rsidP="003A6C06">
            <w:pPr>
              <w:spacing w:before="40"/>
              <w:ind w:right="-20"/>
            </w:pPr>
          </w:p>
        </w:tc>
      </w:tr>
    </w:tbl>
    <w:p w14:paraId="736AB966" w14:textId="77777777" w:rsidR="00B740C5" w:rsidRDefault="003A6C06" w:rsidP="00B700B4">
      <w:pPr>
        <w:tabs>
          <w:tab w:val="left" w:pos="7725"/>
        </w:tabs>
        <w:spacing w:before="40" w:after="0" w:line="240" w:lineRule="auto"/>
        <w:ind w:left="196" w:right="-20"/>
      </w:pPr>
      <w:r>
        <w:rPr>
          <w:rFonts w:ascii="Calibri" w:eastAsia="Calibri" w:hAnsi="Calibri" w:cs="Calibri"/>
          <w:b/>
          <w:bCs/>
          <w:noProof/>
          <w:color w:val="3A0083"/>
          <w:sz w:val="32"/>
          <w:szCs w:val="32"/>
        </w:rPr>
        <w:drawing>
          <wp:anchor distT="0" distB="0" distL="114300" distR="114300" simplePos="0" relativeHeight="251673982" behindDoc="1" locked="0" layoutInCell="1" allowOverlap="1" wp14:anchorId="1977BD8C" wp14:editId="21AF5517">
            <wp:simplePos x="0" y="0"/>
            <wp:positionH relativeFrom="column">
              <wp:posOffset>-951865</wp:posOffset>
            </wp:positionH>
            <wp:positionV relativeFrom="paragraph">
              <wp:posOffset>3564255</wp:posOffset>
            </wp:positionV>
            <wp:extent cx="3799205" cy="2600960"/>
            <wp:effectExtent l="247650" t="400050" r="239395" b="408940"/>
            <wp:wrapThrough wrapText="bothSides">
              <wp:wrapPolygon edited="0">
                <wp:start x="20465" y="-325"/>
                <wp:lineTo x="13360" y="-2500"/>
                <wp:lineTo x="12954" y="-39"/>
                <wp:lineTo x="6005" y="-2485"/>
                <wp:lineTo x="5599" y="-24"/>
                <wp:lineTo x="439" y="-1840"/>
                <wp:lineTo x="-478" y="3044"/>
                <wp:lineTo x="-568" y="5616"/>
                <wp:lineTo x="-147" y="5765"/>
                <wp:lineTo x="-553" y="8225"/>
                <wp:lineTo x="-132" y="8374"/>
                <wp:lineTo x="-538" y="10834"/>
                <wp:lineTo x="-116" y="10983"/>
                <wp:lineTo x="-522" y="13443"/>
                <wp:lineTo x="-101" y="13592"/>
                <wp:lineTo x="-507" y="16052"/>
                <wp:lineTo x="-86" y="16201"/>
                <wp:lineTo x="-314" y="17585"/>
                <wp:lineTo x="-71" y="18810"/>
                <wp:lineTo x="-96" y="18964"/>
                <wp:lineTo x="260" y="21530"/>
                <wp:lineTo x="892" y="21752"/>
                <wp:lineTo x="1048" y="21482"/>
                <wp:lineTo x="14971" y="21500"/>
                <wp:lineTo x="21484" y="21189"/>
                <wp:lineTo x="21679" y="18654"/>
                <wp:lineTo x="21518" y="46"/>
                <wp:lineTo x="20465" y="-325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601237620_6665ab3d14_o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" t="2164" r="7383" b="8894"/>
                    <a:stretch/>
                  </pic:blipFill>
                  <pic:spPr bwMode="auto">
                    <a:xfrm rot="20787131">
                      <a:off x="0" y="0"/>
                      <a:ext cx="3799205" cy="2600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itannic Bold" w:eastAsia="Britannic Bold" w:hAnsi="Britannic Bold" w:cs="Britannic Bold"/>
          <w:noProof/>
          <w:color w:val="3A0083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5E6013CB" wp14:editId="26E434AE">
                <wp:simplePos x="0" y="0"/>
                <wp:positionH relativeFrom="column">
                  <wp:posOffset>971550</wp:posOffset>
                </wp:positionH>
                <wp:positionV relativeFrom="paragraph">
                  <wp:posOffset>6199505</wp:posOffset>
                </wp:positionV>
                <wp:extent cx="5553075" cy="7143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307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6BF30" w14:textId="77777777" w:rsidR="00F245AB" w:rsidRPr="004C2B82" w:rsidRDefault="00F245AB" w:rsidP="00F245AB">
                            <w:pPr>
                              <w:spacing w:after="0" w:line="240" w:lineRule="auto"/>
                              <w:rPr>
                                <w:rFonts w:ascii="Britannic Bold" w:hAnsi="Britannic Bold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4C2B82">
                              <w:rPr>
                                <w:rFonts w:ascii="Britannic Bold" w:hAnsi="Britannic Bold"/>
                                <w:color w:val="7030A0"/>
                                <w:sz w:val="24"/>
                                <w:szCs w:val="24"/>
                              </w:rPr>
                              <w:t xml:space="preserve">Please </w:t>
                            </w:r>
                            <w:r w:rsidR="00CF0E6D">
                              <w:rPr>
                                <w:rFonts w:ascii="Britannic Bold" w:hAnsi="Britannic Bold"/>
                                <w:color w:val="7030A0"/>
                                <w:sz w:val="24"/>
                                <w:szCs w:val="24"/>
                              </w:rPr>
                              <w:t>RSVP</w:t>
                            </w:r>
                            <w:r w:rsidRPr="004C2B82">
                              <w:rPr>
                                <w:rFonts w:ascii="Britannic Bold" w:hAnsi="Britannic Bold"/>
                                <w:color w:val="7030A0"/>
                                <w:sz w:val="24"/>
                                <w:szCs w:val="24"/>
                              </w:rPr>
                              <w:t xml:space="preserve"> to Dr. </w:t>
                            </w:r>
                            <w:r>
                              <w:rPr>
                                <w:rFonts w:ascii="Britannic Bold" w:hAnsi="Britannic Bold"/>
                                <w:color w:val="7030A0"/>
                                <w:sz w:val="24"/>
                                <w:szCs w:val="24"/>
                              </w:rPr>
                              <w:t>James Davis</w:t>
                            </w:r>
                            <w:r w:rsidRPr="004C2B82">
                              <w:rPr>
                                <w:rFonts w:ascii="Britannic Bold" w:hAnsi="Britannic Bold"/>
                                <w:color w:val="7030A0"/>
                                <w:sz w:val="24"/>
                                <w:szCs w:val="24"/>
                              </w:rPr>
                              <w:t xml:space="preserve"> at </w:t>
                            </w:r>
                            <w:hyperlink r:id="rId9" w:history="1">
                              <w:r w:rsidRPr="004F1266">
                                <w:rPr>
                                  <w:rStyle w:val="Hyperlink"/>
                                  <w:rFonts w:ascii="Britannic Bold" w:hAnsi="Britannic Bold"/>
                                  <w:sz w:val="24"/>
                                  <w:szCs w:val="24"/>
                                </w:rPr>
                                <w:t>jdavis@highpoint.edu</w:t>
                              </w:r>
                            </w:hyperlink>
                            <w:r w:rsidRPr="004C2B82">
                              <w:rPr>
                                <w:rFonts w:ascii="Britannic Bold" w:hAnsi="Britannic Bold"/>
                                <w:color w:val="7030A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ritannic Bold" w:hAnsi="Britannic Bold"/>
                                <w:color w:val="7030A0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3CE15FAB" w14:textId="77777777" w:rsidR="00F245AB" w:rsidRPr="00F245AB" w:rsidRDefault="00F245AB" w:rsidP="00F245AB">
                            <w:pPr>
                              <w:rPr>
                                <w:rFonts w:ascii="Britannic Bold" w:hAnsi="Britannic Bold"/>
                                <w:color w:val="7030A0"/>
                              </w:rPr>
                            </w:pPr>
                            <w:r w:rsidRPr="00F245AB">
                              <w:rPr>
                                <w:rFonts w:ascii="Britannic Bold" w:hAnsi="Britannic Bold"/>
                                <w:color w:val="7030A0"/>
                              </w:rPr>
                              <w:t>Visit our website for additional information:</w:t>
                            </w:r>
                            <w:r>
                              <w:rPr>
                                <w:rFonts w:ascii="Britannic Bold" w:hAnsi="Britannic Bold"/>
                                <w:color w:val="7030A0"/>
                              </w:rPr>
                              <w:t xml:space="preserve">  </w:t>
                            </w:r>
                            <w:r w:rsidRPr="00F245AB">
                              <w:rPr>
                                <w:rFonts w:ascii="Britannic Bold" w:hAnsi="Britannic Bold"/>
                                <w:color w:val="7030A0"/>
                              </w:rPr>
                              <w:t>http://www.highpoint.edu/education/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left:0;text-align:left;margin-left:76.5pt;margin-top:488.15pt;width:437.25pt;height:56.2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" fillcolor="white [3201]" stroked="f" strokeweight=".5pt">
                <v:textbox>
                  <w:txbxContent>
                    <w:p w:rsidR="00F245AB" w:rsidRPr="004C2B82" w:rsidRDefault="00F245AB" w:rsidP="00F245AB">
                      <w:pPr>
                        <w:spacing w:after="0" w:line="240" w:lineRule="auto"/>
                        <w:rPr>
                          <w:rFonts w:ascii="Britannic Bold" w:hAnsi="Britannic Bold"/>
                          <w:color w:val="7030A0"/>
                          <w:sz w:val="24"/>
                          <w:szCs w:val="24"/>
                        </w:rPr>
                      </w:pPr>
                      <w:r w:rsidRPr="004C2B82">
                        <w:rPr>
                          <w:rFonts w:ascii="Britannic Bold" w:hAnsi="Britannic Bold"/>
                          <w:color w:val="7030A0"/>
                          <w:sz w:val="24"/>
                          <w:szCs w:val="24"/>
                        </w:rPr>
                        <w:t xml:space="preserve">Please </w:t>
                      </w:r>
                      <w:r w:rsidR="00CF0E6D">
                        <w:rPr>
                          <w:rFonts w:ascii="Britannic Bold" w:hAnsi="Britannic Bold"/>
                          <w:color w:val="7030A0"/>
                          <w:sz w:val="24"/>
                          <w:szCs w:val="24"/>
                        </w:rPr>
                        <w:t>RSVP</w:t>
                      </w:r>
                      <w:r w:rsidRPr="004C2B82">
                        <w:rPr>
                          <w:rFonts w:ascii="Britannic Bold" w:hAnsi="Britannic Bold"/>
                          <w:color w:val="7030A0"/>
                          <w:sz w:val="24"/>
                          <w:szCs w:val="24"/>
                        </w:rPr>
                        <w:t xml:space="preserve"> to Dr. </w:t>
                      </w:r>
                      <w:r>
                        <w:rPr>
                          <w:rFonts w:ascii="Britannic Bold" w:hAnsi="Britannic Bold"/>
                          <w:color w:val="7030A0"/>
                          <w:sz w:val="24"/>
                          <w:szCs w:val="24"/>
                        </w:rPr>
                        <w:t>James Davis</w:t>
                      </w:r>
                      <w:r w:rsidRPr="004C2B82">
                        <w:rPr>
                          <w:rFonts w:ascii="Britannic Bold" w:hAnsi="Britannic Bold"/>
                          <w:color w:val="7030A0"/>
                          <w:sz w:val="24"/>
                          <w:szCs w:val="24"/>
                        </w:rPr>
                        <w:t xml:space="preserve"> at </w:t>
                      </w:r>
                      <w:hyperlink r:id="rId10" w:history="1">
                        <w:r w:rsidRPr="004F1266">
                          <w:rPr>
                            <w:rStyle w:val="Hyperlink"/>
                            <w:rFonts w:ascii="Britannic Bold" w:hAnsi="Britannic Bold"/>
                            <w:sz w:val="24"/>
                            <w:szCs w:val="24"/>
                          </w:rPr>
                          <w:t>jdavis@highpoint.edu</w:t>
                        </w:r>
                      </w:hyperlink>
                      <w:r w:rsidRPr="004C2B82">
                        <w:rPr>
                          <w:rFonts w:ascii="Britannic Bold" w:hAnsi="Britannic Bold"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Britannic Bold" w:hAnsi="Britannic Bold"/>
                          <w:color w:val="7030A0"/>
                          <w:sz w:val="24"/>
                          <w:szCs w:val="24"/>
                        </w:rPr>
                        <w:br/>
                      </w:r>
                    </w:p>
                    <w:p w:rsidR="00F245AB" w:rsidRPr="00F245AB" w:rsidRDefault="00F245AB" w:rsidP="00F245AB">
                      <w:pPr>
                        <w:rPr>
                          <w:rFonts w:ascii="Britannic Bold" w:hAnsi="Britannic Bold"/>
                          <w:color w:val="7030A0"/>
                        </w:rPr>
                      </w:pPr>
                      <w:r w:rsidRPr="00F245AB">
                        <w:rPr>
                          <w:rFonts w:ascii="Britannic Bold" w:hAnsi="Britannic Bold"/>
                          <w:color w:val="7030A0"/>
                        </w:rPr>
                        <w:t>Visit our website for additional information:</w:t>
                      </w:r>
                      <w:r>
                        <w:rPr>
                          <w:rFonts w:ascii="Britannic Bold" w:hAnsi="Britannic Bold"/>
                          <w:color w:val="7030A0"/>
                        </w:rPr>
                        <w:t xml:space="preserve">  </w:t>
                      </w:r>
                      <w:r w:rsidRPr="00F245AB">
                        <w:rPr>
                          <w:rFonts w:ascii="Britannic Bold" w:hAnsi="Britannic Bold"/>
                          <w:color w:val="7030A0"/>
                        </w:rPr>
                        <w:t>http://www.highpoint.edu/education/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noProof/>
          <w:spacing w:val="-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886" behindDoc="1" locked="0" layoutInCell="1" allowOverlap="1" wp14:anchorId="1BC5BA33" wp14:editId="0B84F8D8">
                <wp:simplePos x="0" y="0"/>
                <wp:positionH relativeFrom="column">
                  <wp:posOffset>-457200</wp:posOffset>
                </wp:positionH>
                <wp:positionV relativeFrom="paragraph">
                  <wp:posOffset>7071360</wp:posOffset>
                </wp:positionV>
                <wp:extent cx="66770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631" y="21600"/>
                    <wp:lineTo x="21631" y="0"/>
                    <wp:lineTo x="0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4E4F1" w14:textId="77777777" w:rsidR="00B700B4" w:rsidRDefault="00B700B4" w:rsidP="00B700B4">
                            <w:pPr>
                              <w:spacing w:before="40" w:after="0" w:line="240" w:lineRule="auto"/>
                              <w:ind w:left="196" w:right="-20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 Hi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Po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ni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ty, ev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ry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pi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pe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w w:val="103"/>
                                <w:position w:val="7"/>
                                <w:sz w:val="10"/>
                                <w:szCs w:val="10"/>
                              </w:rPr>
                              <w:t>SM</w:t>
                            </w:r>
                          </w:p>
                          <w:p w14:paraId="5A1FC372" w14:textId="77777777" w:rsidR="00B700B4" w:rsidRDefault="00B700B4" w:rsidP="00B700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left:0;text-align:left;margin-left:-36pt;margin-top:556.8pt;width:525.75pt;height:21pt;z-index:-2516465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" fillcolor="white [3201]" strokecolor="white [3212]" strokeweight=".5pt">
                <v:textbox>
                  <w:txbxContent>
                    <w:p w:rsidR="00B700B4" w:rsidRDefault="00B700B4" w:rsidP="00B700B4">
                      <w:pPr>
                        <w:spacing w:before="40" w:after="0" w:line="240" w:lineRule="auto"/>
                        <w:ind w:left="196" w:right="-20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t Hi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Po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ni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v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ty, ev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ry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ud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re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ei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18"/>
                          <w:szCs w:val="18"/>
                        </w:rPr>
                        <w:t>v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x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ary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edu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at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io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in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pi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vi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on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ar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 xml:space="preserve"> pe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op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w w:val="103"/>
                          <w:position w:val="7"/>
                          <w:sz w:val="10"/>
                          <w:szCs w:val="10"/>
                        </w:rPr>
                        <w:t>SM</w:t>
                      </w:r>
                    </w:p>
                    <w:p w:rsidR="00B700B4" w:rsidRDefault="00B700B4" w:rsidP="00B700B4"/>
                  </w:txbxContent>
                </v:textbox>
                <w10:wrap type="through"/>
              </v:shape>
            </w:pict>
          </mc:Fallback>
        </mc:AlternateContent>
      </w:r>
    </w:p>
    <w:sectPr w:rsidR="00B740C5" w:rsidSect="006B47DD">
      <w:pgSz w:w="12240" w:h="15840"/>
      <w:pgMar w:top="1008" w:right="1440" w:bottom="1008" w:left="1440" w:header="720" w:footer="720" w:gutter="0"/>
      <w:pgBorders w:offsetFrom="page">
        <w:top w:val="thinThickThinSmallGap" w:sz="48" w:space="24" w:color="7030A0"/>
        <w:left w:val="thinThickThinSmallGap" w:sz="48" w:space="24" w:color="7030A0"/>
        <w:bottom w:val="thinThickThinSmallGap" w:sz="48" w:space="24" w:color="7030A0"/>
        <w:right w:val="thinThickThinSmallGap" w:sz="48" w:space="24" w:color="7030A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106F2"/>
    <w:multiLevelType w:val="hybridMultilevel"/>
    <w:tmpl w:val="546E74B8"/>
    <w:lvl w:ilvl="0" w:tplc="1956616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7C7679"/>
    <w:multiLevelType w:val="hybridMultilevel"/>
    <w:tmpl w:val="85C44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D4"/>
    <w:rsid w:val="000153CC"/>
    <w:rsid w:val="000433CE"/>
    <w:rsid w:val="000C4631"/>
    <w:rsid w:val="000E1161"/>
    <w:rsid w:val="001476D4"/>
    <w:rsid w:val="001571F7"/>
    <w:rsid w:val="002870C5"/>
    <w:rsid w:val="002B6DC8"/>
    <w:rsid w:val="00340323"/>
    <w:rsid w:val="003A6C06"/>
    <w:rsid w:val="004366E7"/>
    <w:rsid w:val="00436B8D"/>
    <w:rsid w:val="004402C1"/>
    <w:rsid w:val="004C2B82"/>
    <w:rsid w:val="0058620B"/>
    <w:rsid w:val="005B5979"/>
    <w:rsid w:val="005F2E3F"/>
    <w:rsid w:val="00615D5E"/>
    <w:rsid w:val="00621AA8"/>
    <w:rsid w:val="00631FBF"/>
    <w:rsid w:val="00667D9F"/>
    <w:rsid w:val="00673407"/>
    <w:rsid w:val="00683BF6"/>
    <w:rsid w:val="00697F4C"/>
    <w:rsid w:val="006A282B"/>
    <w:rsid w:val="006B47DD"/>
    <w:rsid w:val="006B4D00"/>
    <w:rsid w:val="00756327"/>
    <w:rsid w:val="00864738"/>
    <w:rsid w:val="0087106B"/>
    <w:rsid w:val="00896095"/>
    <w:rsid w:val="008E0C8C"/>
    <w:rsid w:val="00A24319"/>
    <w:rsid w:val="00AA03EE"/>
    <w:rsid w:val="00AD7D0A"/>
    <w:rsid w:val="00AE7911"/>
    <w:rsid w:val="00B700B4"/>
    <w:rsid w:val="00B71DEE"/>
    <w:rsid w:val="00B740C5"/>
    <w:rsid w:val="00C105EF"/>
    <w:rsid w:val="00CE259C"/>
    <w:rsid w:val="00CF0E6D"/>
    <w:rsid w:val="00D436FC"/>
    <w:rsid w:val="00DD5459"/>
    <w:rsid w:val="00E06193"/>
    <w:rsid w:val="00E93A41"/>
    <w:rsid w:val="00EE3D7E"/>
    <w:rsid w:val="00EF2F3E"/>
    <w:rsid w:val="00F245AB"/>
    <w:rsid w:val="00F9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F056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6D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6D4"/>
    <w:pPr>
      <w:widowControl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7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6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791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4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6D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6D4"/>
    <w:pPr>
      <w:widowControl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7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6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791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4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mailto:jdavis@highpoint.edu" TargetMode="External"/><Relationship Id="rId10" Type="http://schemas.openxmlformats.org/officeDocument/2006/relationships/hyperlink" Target="mailto:jdavis@highpoin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2E4D9-247A-3944-86CB-129FDACF1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1016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hpu</dc:creator>
  <cp:lastModifiedBy>DCS Staff</cp:lastModifiedBy>
  <cp:revision>2</cp:revision>
  <cp:lastPrinted>2015-11-20T15:21:00Z</cp:lastPrinted>
  <dcterms:created xsi:type="dcterms:W3CDTF">2016-11-22T20:08:00Z</dcterms:created>
  <dcterms:modified xsi:type="dcterms:W3CDTF">2016-11-22T20:08:00Z</dcterms:modified>
</cp:coreProperties>
</file>