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1A3" w:rsidRDefault="00CA41A3">
      <w:pPr>
        <w:pStyle w:val="BodyText"/>
        <w:spacing w:before="10"/>
        <w:rPr>
          <w:b w:val="0"/>
          <w:sz w:val="23"/>
        </w:rPr>
      </w:pPr>
      <w:bookmarkStart w:id="0" w:name="_GoBack"/>
      <w:bookmarkEnd w:id="0"/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2"/>
        <w:gridCol w:w="8611"/>
      </w:tblGrid>
      <w:tr w:rsidR="00CA41A3">
        <w:trPr>
          <w:trHeight w:val="12404"/>
        </w:trPr>
        <w:tc>
          <w:tcPr>
            <w:tcW w:w="2612" w:type="dxa"/>
            <w:tcBorders>
              <w:bottom w:val="single" w:sz="4" w:space="0" w:color="000000"/>
              <w:right w:val="single" w:sz="4" w:space="0" w:color="000000"/>
            </w:tcBorders>
          </w:tcPr>
          <w:p w:rsidR="00CA41A3" w:rsidRDefault="00DA2CDE">
            <w:pPr>
              <w:pStyle w:val="TableParagraph"/>
              <w:spacing w:line="219" w:lineRule="exact"/>
              <w:ind w:left="352" w:right="35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DISTRICT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MISSION</w:t>
            </w:r>
          </w:p>
          <w:p w:rsidR="00CA41A3" w:rsidRDefault="00DA2CDE">
            <w:pPr>
              <w:pStyle w:val="TableParagraph"/>
              <w:spacing w:before="1"/>
              <w:ind w:left="220" w:right="220" w:hanging="1"/>
              <w:jc w:val="center"/>
              <w:rPr>
                <w:i/>
                <w:sz w:val="18"/>
              </w:rPr>
            </w:pPr>
            <w:r>
              <w:rPr>
                <w:i/>
                <w:color w:val="1F1729"/>
                <w:sz w:val="18"/>
              </w:rPr>
              <w:t>Moffat Consolidated School District #2 exists so that our students</w:t>
            </w:r>
            <w:r>
              <w:rPr>
                <w:i/>
                <w:color w:val="1F1729"/>
                <w:spacing w:val="-3"/>
                <w:sz w:val="18"/>
              </w:rPr>
              <w:t xml:space="preserve"> </w:t>
            </w:r>
            <w:r>
              <w:rPr>
                <w:i/>
                <w:color w:val="1F1729"/>
                <w:sz w:val="18"/>
              </w:rPr>
              <w:t>have</w:t>
            </w:r>
            <w:r>
              <w:rPr>
                <w:i/>
                <w:color w:val="1F1729"/>
                <w:spacing w:val="-3"/>
                <w:sz w:val="18"/>
              </w:rPr>
              <w:t xml:space="preserve"> </w:t>
            </w:r>
            <w:r>
              <w:rPr>
                <w:i/>
                <w:color w:val="1F1729"/>
                <w:sz w:val="18"/>
              </w:rPr>
              <w:t>a</w:t>
            </w:r>
            <w:r>
              <w:rPr>
                <w:i/>
                <w:color w:val="1F1729"/>
                <w:spacing w:val="-2"/>
                <w:sz w:val="18"/>
              </w:rPr>
              <w:t xml:space="preserve"> </w:t>
            </w:r>
            <w:r>
              <w:rPr>
                <w:i/>
                <w:color w:val="1F1729"/>
                <w:sz w:val="18"/>
              </w:rPr>
              <w:t>safe</w:t>
            </w:r>
            <w:r>
              <w:rPr>
                <w:i/>
                <w:color w:val="1F1729"/>
                <w:spacing w:val="-3"/>
                <w:sz w:val="18"/>
              </w:rPr>
              <w:t xml:space="preserve"> </w:t>
            </w:r>
            <w:r>
              <w:rPr>
                <w:i/>
                <w:color w:val="1F1729"/>
                <w:sz w:val="18"/>
              </w:rPr>
              <w:t>learning environment with unique learning opportunities that prepare</w:t>
            </w:r>
            <w:r>
              <w:rPr>
                <w:i/>
                <w:color w:val="1F1729"/>
                <w:spacing w:val="-9"/>
                <w:sz w:val="18"/>
              </w:rPr>
              <w:t xml:space="preserve"> </w:t>
            </w:r>
            <w:r>
              <w:rPr>
                <w:i/>
                <w:color w:val="1F1729"/>
                <w:sz w:val="18"/>
              </w:rPr>
              <w:t>them</w:t>
            </w:r>
            <w:r>
              <w:rPr>
                <w:i/>
                <w:color w:val="1F1729"/>
                <w:spacing w:val="-9"/>
                <w:sz w:val="18"/>
              </w:rPr>
              <w:t xml:space="preserve"> </w:t>
            </w:r>
            <w:r>
              <w:rPr>
                <w:i/>
                <w:color w:val="1F1729"/>
                <w:sz w:val="18"/>
              </w:rPr>
              <w:t>for</w:t>
            </w:r>
            <w:r>
              <w:rPr>
                <w:i/>
                <w:color w:val="1F1729"/>
                <w:spacing w:val="-9"/>
                <w:sz w:val="18"/>
              </w:rPr>
              <w:t xml:space="preserve"> </w:t>
            </w:r>
            <w:r>
              <w:rPr>
                <w:i/>
                <w:color w:val="1F1729"/>
                <w:sz w:val="18"/>
              </w:rPr>
              <w:t>their</w:t>
            </w:r>
            <w:r>
              <w:rPr>
                <w:i/>
                <w:color w:val="1F1729"/>
                <w:spacing w:val="-8"/>
                <w:sz w:val="18"/>
              </w:rPr>
              <w:t xml:space="preserve"> </w:t>
            </w:r>
            <w:r>
              <w:rPr>
                <w:i/>
                <w:color w:val="1F1729"/>
                <w:sz w:val="18"/>
              </w:rPr>
              <w:t>future.</w:t>
            </w:r>
          </w:p>
          <w:p w:rsidR="00CA41A3" w:rsidRDefault="00CA41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:rsidR="00CA41A3" w:rsidRDefault="00CA41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:rsidR="00CA41A3" w:rsidRDefault="00CA41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:rsidR="00CA41A3" w:rsidRDefault="00CA41A3">
            <w:pPr>
              <w:pStyle w:val="TableParagraph"/>
              <w:spacing w:before="3"/>
              <w:ind w:left="0"/>
              <w:rPr>
                <w:rFonts w:ascii="Times New Roman"/>
              </w:rPr>
            </w:pPr>
          </w:p>
          <w:p w:rsidR="00CA41A3" w:rsidRDefault="00DA2CDE">
            <w:pPr>
              <w:pStyle w:val="TableParagraph"/>
              <w:ind w:left="352" w:right="352"/>
              <w:jc w:val="center"/>
              <w:rPr>
                <w:b/>
                <w:sz w:val="18"/>
              </w:rPr>
            </w:pPr>
            <w:r>
              <w:rPr>
                <w:b/>
                <w:color w:val="1F1729"/>
                <w:sz w:val="18"/>
              </w:rPr>
              <w:t>ESSENTIAL</w:t>
            </w:r>
            <w:r>
              <w:rPr>
                <w:b/>
                <w:color w:val="1F1729"/>
                <w:spacing w:val="-9"/>
                <w:sz w:val="18"/>
              </w:rPr>
              <w:t xml:space="preserve"> </w:t>
            </w:r>
            <w:r>
              <w:rPr>
                <w:b/>
                <w:color w:val="1F1729"/>
                <w:sz w:val="18"/>
              </w:rPr>
              <w:t>BOARD</w:t>
            </w:r>
            <w:r>
              <w:rPr>
                <w:b/>
                <w:color w:val="1F1729"/>
                <w:spacing w:val="-5"/>
                <w:sz w:val="18"/>
              </w:rPr>
              <w:t xml:space="preserve"> </w:t>
            </w:r>
            <w:r>
              <w:rPr>
                <w:b/>
                <w:color w:val="1F1729"/>
                <w:spacing w:val="-2"/>
                <w:sz w:val="18"/>
              </w:rPr>
              <w:t>ROLES</w:t>
            </w:r>
          </w:p>
          <w:p w:rsidR="00CA41A3" w:rsidRDefault="00DA2CDE">
            <w:pPr>
              <w:pStyle w:val="TableParagraph"/>
              <w:numPr>
                <w:ilvl w:val="0"/>
                <w:numId w:val="5"/>
              </w:numPr>
              <w:tabs>
                <w:tab w:val="left" w:pos="291"/>
              </w:tabs>
              <w:spacing w:before="2"/>
              <w:ind w:right="304" w:hanging="180"/>
              <w:rPr>
                <w:i/>
                <w:sz w:val="18"/>
              </w:rPr>
            </w:pPr>
            <w:r>
              <w:rPr>
                <w:i/>
                <w:sz w:val="18"/>
              </w:rPr>
              <w:t>Create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link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between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z w:val="18"/>
              </w:rPr>
              <w:t xml:space="preserve"> ownership and the operational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organization.</w:t>
            </w:r>
          </w:p>
          <w:p w:rsidR="00CA41A3" w:rsidRDefault="00DA2CDE">
            <w:pPr>
              <w:pStyle w:val="TableParagraph"/>
              <w:numPr>
                <w:ilvl w:val="0"/>
                <w:numId w:val="5"/>
              </w:numPr>
              <w:tabs>
                <w:tab w:val="left" w:pos="291"/>
              </w:tabs>
              <w:ind w:right="234" w:hanging="180"/>
              <w:rPr>
                <w:i/>
                <w:sz w:val="18"/>
              </w:rPr>
            </w:pPr>
            <w:r>
              <w:rPr>
                <w:i/>
                <w:sz w:val="18"/>
              </w:rPr>
              <w:t>Create written governing policies which address the broadest levels of all organizational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decisions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and </w:t>
            </w:r>
            <w:r>
              <w:rPr>
                <w:i/>
                <w:spacing w:val="-2"/>
                <w:sz w:val="18"/>
              </w:rPr>
              <w:t>situations.</w:t>
            </w:r>
          </w:p>
          <w:p w:rsidR="00CA41A3" w:rsidRDefault="00DA2CDE">
            <w:pPr>
              <w:pStyle w:val="TableParagraph"/>
              <w:numPr>
                <w:ilvl w:val="0"/>
                <w:numId w:val="5"/>
              </w:numPr>
              <w:tabs>
                <w:tab w:val="left" w:pos="332"/>
              </w:tabs>
              <w:ind w:right="166" w:hanging="140"/>
              <w:rPr>
                <w:i/>
                <w:sz w:val="18"/>
              </w:rPr>
            </w:pPr>
            <w:r>
              <w:rPr>
                <w:i/>
                <w:sz w:val="18"/>
              </w:rPr>
              <w:t>Select the Superintendent, to assure successful Superintendent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performance and to establish her/his </w:t>
            </w:r>
            <w:r>
              <w:rPr>
                <w:i/>
                <w:spacing w:val="-2"/>
                <w:sz w:val="18"/>
              </w:rPr>
              <w:t>compensation.</w:t>
            </w:r>
          </w:p>
          <w:p w:rsidR="00CA41A3" w:rsidRDefault="00DA2CDE">
            <w:pPr>
              <w:pStyle w:val="TableParagraph"/>
              <w:numPr>
                <w:ilvl w:val="0"/>
                <w:numId w:val="5"/>
              </w:numPr>
              <w:tabs>
                <w:tab w:val="left" w:pos="332"/>
              </w:tabs>
              <w:ind w:left="331" w:hanging="179"/>
              <w:rPr>
                <w:i/>
                <w:sz w:val="18"/>
              </w:rPr>
            </w:pPr>
            <w:r>
              <w:rPr>
                <w:i/>
                <w:sz w:val="18"/>
              </w:rPr>
              <w:t>Establish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tax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rates.</w:t>
            </w:r>
          </w:p>
          <w:p w:rsidR="00CA41A3" w:rsidRDefault="00DA2CDE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before="1"/>
              <w:ind w:left="352" w:right="265" w:hanging="231"/>
              <w:rPr>
                <w:i/>
                <w:sz w:val="18"/>
              </w:rPr>
            </w:pPr>
            <w:r>
              <w:rPr>
                <w:i/>
                <w:sz w:val="18"/>
              </w:rPr>
              <w:t>Influence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federal,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state,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and local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legislation.</w:t>
            </w:r>
          </w:p>
        </w:tc>
        <w:tc>
          <w:tcPr>
            <w:tcW w:w="8611" w:type="dxa"/>
            <w:tcBorders>
              <w:left w:val="single" w:sz="4" w:space="0" w:color="000000"/>
              <w:bottom w:val="single" w:sz="4" w:space="0" w:color="000000"/>
            </w:tcBorders>
          </w:tcPr>
          <w:p w:rsidR="00CA41A3" w:rsidRDefault="00DA2CDE">
            <w:pPr>
              <w:pStyle w:val="TableParagraph"/>
              <w:spacing w:line="265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Meeting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will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begin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at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5:30pm</w:t>
            </w:r>
          </w:p>
          <w:p w:rsidR="00CA41A3" w:rsidRDefault="00CA41A3">
            <w:pPr>
              <w:pStyle w:val="TableParagraph"/>
              <w:spacing w:before="4"/>
              <w:ind w:left="0"/>
              <w:rPr>
                <w:rFonts w:ascii="Times New Roman"/>
                <w:sz w:val="23"/>
              </w:rPr>
            </w:pPr>
          </w:p>
          <w:p w:rsidR="00CA41A3" w:rsidRDefault="00DA2CDE">
            <w:pPr>
              <w:pStyle w:val="TableParagraph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To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join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from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your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computer-</w:t>
            </w:r>
          </w:p>
          <w:p w:rsidR="00CA41A3" w:rsidRDefault="00DA2CDE">
            <w:pPr>
              <w:pStyle w:val="TableParagraph"/>
              <w:spacing w:before="3"/>
              <w:ind w:left="107" w:right="1842"/>
              <w:rPr>
                <w:sz w:val="24"/>
              </w:rPr>
            </w:pPr>
            <w:r>
              <w:rPr>
                <w:b/>
                <w:i/>
                <w:sz w:val="24"/>
              </w:rPr>
              <w:t>Join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with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Google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Meet: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hyperlink r:id="rId7">
              <w:r>
                <w:rPr>
                  <w:b/>
                  <w:i/>
                  <w:color w:val="0000FF"/>
                  <w:sz w:val="24"/>
                  <w:u w:val="single" w:color="0000FF"/>
                </w:rPr>
                <w:t>https://meet.google.com/ddq-stbh-jod</w:t>
              </w:r>
            </w:hyperlink>
            <w:r>
              <w:rPr>
                <w:b/>
                <w:i/>
                <w:color w:val="0000FF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Join by Phone: (US) </w:t>
            </w:r>
            <w:r>
              <w:rPr>
                <w:color w:val="212121"/>
                <w:sz w:val="24"/>
              </w:rPr>
              <w:t>1 567-250-3767 PIN: 745 614 238#</w:t>
            </w:r>
          </w:p>
          <w:p w:rsidR="00CA41A3" w:rsidRDefault="00DA2CDE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Agenda</w:t>
            </w:r>
          </w:p>
          <w:p w:rsidR="00CA41A3" w:rsidRDefault="00DA2CDE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ind w:hanging="361"/>
            </w:pPr>
            <w:r>
              <w:t>Call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order,</w:t>
            </w:r>
            <w:r>
              <w:rPr>
                <w:spacing w:val="-2"/>
              </w:rPr>
              <w:t xml:space="preserve"> </w:t>
            </w:r>
            <w:r>
              <w:t>quorum</w:t>
            </w:r>
            <w:r>
              <w:rPr>
                <w:spacing w:val="-2"/>
              </w:rPr>
              <w:t xml:space="preserve"> </w:t>
            </w:r>
            <w:r>
              <w:t>(1</w:t>
            </w:r>
            <w:r>
              <w:rPr>
                <w:spacing w:val="-4"/>
              </w:rPr>
              <w:t xml:space="preserve"> min):</w:t>
            </w:r>
          </w:p>
          <w:p w:rsidR="00CA41A3" w:rsidRDefault="00DA2CDE">
            <w:pPr>
              <w:pStyle w:val="TableParagraph"/>
              <w:numPr>
                <w:ilvl w:val="1"/>
                <w:numId w:val="4"/>
              </w:numPr>
              <w:tabs>
                <w:tab w:val="left" w:pos="1188"/>
              </w:tabs>
              <w:spacing w:before="1"/>
            </w:pPr>
            <w:r>
              <w:t>Read</w:t>
            </w:r>
            <w:r>
              <w:rPr>
                <w:spacing w:val="-4"/>
              </w:rPr>
              <w:t xml:space="preserve"> </w:t>
            </w:r>
            <w:r>
              <w:t>Mission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Welcome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Notes</w:t>
            </w:r>
          </w:p>
          <w:p w:rsidR="00CA41A3" w:rsidRDefault="00DA2CDE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ind w:hanging="361"/>
            </w:pPr>
            <w:r>
              <w:t>Citizens</w:t>
            </w:r>
            <w:r>
              <w:rPr>
                <w:spacing w:val="-4"/>
              </w:rPr>
              <w:t xml:space="preserve"> </w:t>
            </w:r>
            <w:r>
              <w:t>who</w:t>
            </w:r>
            <w:r>
              <w:rPr>
                <w:spacing w:val="-3"/>
              </w:rPr>
              <w:t xml:space="preserve"> </w:t>
            </w:r>
            <w:r>
              <w:t>wish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address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Board:</w:t>
            </w:r>
          </w:p>
          <w:p w:rsidR="00CA41A3" w:rsidRDefault="00DA2CDE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line="267" w:lineRule="exact"/>
              <w:ind w:hanging="361"/>
            </w:pPr>
            <w:r>
              <w:t>Adoption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Agenda</w:t>
            </w:r>
            <w:r>
              <w:rPr>
                <w:spacing w:val="-3"/>
              </w:rPr>
              <w:t xml:space="preserve"> </w:t>
            </w:r>
            <w:r>
              <w:t>(3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min)</w:t>
            </w:r>
          </w:p>
          <w:p w:rsidR="00CA41A3" w:rsidRDefault="00DA2CDE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ind w:right="6606"/>
            </w:pPr>
            <w:r>
              <w:rPr>
                <w:spacing w:val="-2"/>
              </w:rPr>
              <w:t xml:space="preserve">Announcements: </w:t>
            </w:r>
            <w:r>
              <w:rPr>
                <w:spacing w:val="-6"/>
              </w:rPr>
              <w:t>a.</w:t>
            </w:r>
          </w:p>
          <w:p w:rsidR="00CA41A3" w:rsidRDefault="00DA2CDE">
            <w:pPr>
              <w:pStyle w:val="TableParagraph"/>
              <w:ind w:left="467"/>
            </w:pPr>
            <w:r>
              <w:rPr>
                <w:spacing w:val="-5"/>
              </w:rPr>
              <w:t>b.</w:t>
            </w:r>
          </w:p>
          <w:p w:rsidR="00CA41A3" w:rsidRDefault="00DA2CDE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ind w:hanging="361"/>
            </w:pPr>
            <w:r>
              <w:t>Consent</w:t>
            </w:r>
            <w:r>
              <w:rPr>
                <w:spacing w:val="-6"/>
              </w:rPr>
              <w:t xml:space="preserve"> </w:t>
            </w:r>
            <w:r>
              <w:t>Agenda</w:t>
            </w:r>
            <w:r>
              <w:rPr>
                <w:spacing w:val="-4"/>
              </w:rPr>
              <w:t xml:space="preserve"> </w:t>
            </w:r>
            <w:r>
              <w:t>(15</w:t>
            </w:r>
            <w:r>
              <w:rPr>
                <w:spacing w:val="-4"/>
              </w:rPr>
              <w:t xml:space="preserve"> min)</w:t>
            </w:r>
          </w:p>
          <w:p w:rsidR="00CA41A3" w:rsidRDefault="00DA2CDE">
            <w:pPr>
              <w:pStyle w:val="TableParagraph"/>
              <w:numPr>
                <w:ilvl w:val="1"/>
                <w:numId w:val="4"/>
              </w:numPr>
              <w:tabs>
                <w:tab w:val="left" w:pos="1188"/>
              </w:tabs>
              <w:spacing w:before="1"/>
            </w:pPr>
            <w:r>
              <w:t>Approval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minutes</w:t>
            </w:r>
          </w:p>
          <w:p w:rsidR="00CA41A3" w:rsidRDefault="00DA2CDE">
            <w:pPr>
              <w:pStyle w:val="TableParagraph"/>
              <w:numPr>
                <w:ilvl w:val="2"/>
                <w:numId w:val="4"/>
              </w:numPr>
              <w:tabs>
                <w:tab w:val="left" w:pos="1908"/>
              </w:tabs>
              <w:rPr>
                <w:sz w:val="18"/>
              </w:rPr>
            </w:pPr>
            <w:r>
              <w:t>A</w:t>
            </w:r>
            <w:r>
              <w:rPr>
                <w:sz w:val="18"/>
              </w:rPr>
              <w:t>PRIL</w:t>
            </w:r>
            <w:r>
              <w:rPr>
                <w:spacing w:val="-3"/>
                <w:sz w:val="18"/>
              </w:rPr>
              <w:t xml:space="preserve"> </w:t>
            </w:r>
            <w:r>
              <w:t>&amp;</w:t>
            </w:r>
            <w:r>
              <w:rPr>
                <w:spacing w:val="-10"/>
              </w:rPr>
              <w:t xml:space="preserve"> </w:t>
            </w:r>
            <w:r>
              <w:t>M</w:t>
            </w:r>
            <w:r>
              <w:rPr>
                <w:sz w:val="18"/>
              </w:rPr>
              <w:t>AY</w:t>
            </w:r>
            <w:r>
              <w:rPr>
                <w:spacing w:val="-4"/>
                <w:sz w:val="18"/>
              </w:rPr>
              <w:t xml:space="preserve"> </w:t>
            </w:r>
            <w:r>
              <w:t>1</w:t>
            </w:r>
            <w:r>
              <w:rPr>
                <w:position w:val="8"/>
                <w:sz w:val="11"/>
              </w:rPr>
              <w:t>ST</w:t>
            </w:r>
            <w:r>
              <w:rPr>
                <w:spacing w:val="13"/>
                <w:position w:val="8"/>
                <w:sz w:val="11"/>
              </w:rPr>
              <w:t xml:space="preserve"> </w:t>
            </w:r>
            <w:r>
              <w:rPr>
                <w:sz w:val="18"/>
              </w:rPr>
              <w:t xml:space="preserve">SPECIAL </w:t>
            </w:r>
            <w:r>
              <w:rPr>
                <w:spacing w:val="-2"/>
                <w:sz w:val="18"/>
              </w:rPr>
              <w:t>MEETING</w:t>
            </w:r>
          </w:p>
          <w:p w:rsidR="00CA41A3" w:rsidRDefault="00DA2CDE">
            <w:pPr>
              <w:pStyle w:val="TableParagraph"/>
              <w:numPr>
                <w:ilvl w:val="1"/>
                <w:numId w:val="4"/>
              </w:numPr>
              <w:tabs>
                <w:tab w:val="left" w:pos="1188"/>
              </w:tabs>
            </w:pPr>
            <w:r>
              <w:t>New</w:t>
            </w:r>
            <w:r>
              <w:rPr>
                <w:spacing w:val="-2"/>
              </w:rPr>
              <w:t xml:space="preserve"> </w:t>
            </w:r>
            <w:r>
              <w:t>Hires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Dismissals:</w:t>
            </w:r>
          </w:p>
          <w:p w:rsidR="00CA41A3" w:rsidRDefault="00DA2CDE">
            <w:pPr>
              <w:pStyle w:val="TableParagraph"/>
              <w:ind w:left="1639"/>
            </w:pPr>
            <w:r>
              <w:rPr>
                <w:spacing w:val="-5"/>
              </w:rPr>
              <w:t>i.</w:t>
            </w:r>
          </w:p>
          <w:p w:rsidR="00CA41A3" w:rsidRDefault="00DA2CDE">
            <w:pPr>
              <w:pStyle w:val="TableParagraph"/>
              <w:spacing w:before="1"/>
              <w:ind w:left="1639"/>
            </w:pPr>
            <w:r>
              <w:rPr>
                <w:spacing w:val="-5"/>
              </w:rPr>
              <w:t>ii.</w:t>
            </w:r>
          </w:p>
          <w:p w:rsidR="00CA41A3" w:rsidRDefault="00DA2CDE">
            <w:pPr>
              <w:pStyle w:val="TableParagraph"/>
              <w:numPr>
                <w:ilvl w:val="1"/>
                <w:numId w:val="4"/>
              </w:numPr>
              <w:tabs>
                <w:tab w:val="left" w:pos="1187"/>
                <w:tab w:val="left" w:pos="1188"/>
              </w:tabs>
              <w:spacing w:line="267" w:lineRule="exact"/>
            </w:pPr>
            <w:r>
              <w:t>Approval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check</w:t>
            </w:r>
            <w:r>
              <w:rPr>
                <w:spacing w:val="-5"/>
              </w:rPr>
              <w:t xml:space="preserve"> </w:t>
            </w:r>
            <w:r>
              <w:t>register</w:t>
            </w:r>
            <w:r>
              <w:rPr>
                <w:spacing w:val="-2"/>
              </w:rPr>
              <w:t xml:space="preserve"> (May)</w:t>
            </w:r>
          </w:p>
          <w:p w:rsidR="00CA41A3" w:rsidRDefault="00DA2CDE">
            <w:pPr>
              <w:pStyle w:val="TableParagraph"/>
              <w:numPr>
                <w:ilvl w:val="1"/>
                <w:numId w:val="4"/>
              </w:numPr>
              <w:tabs>
                <w:tab w:val="left" w:pos="1188"/>
              </w:tabs>
              <w:spacing w:line="267" w:lineRule="exact"/>
            </w:pPr>
            <w:r>
              <w:t>Approval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U.S.</w:t>
            </w:r>
            <w:r>
              <w:rPr>
                <w:spacing w:val="-3"/>
              </w:rPr>
              <w:t xml:space="preserve"> </w:t>
            </w:r>
            <w:r>
              <w:t>Bank</w:t>
            </w:r>
            <w:r>
              <w:rPr>
                <w:spacing w:val="-2"/>
              </w:rPr>
              <w:t xml:space="preserve"> </w:t>
            </w:r>
            <w:r>
              <w:t>card</w:t>
            </w:r>
            <w:r>
              <w:rPr>
                <w:spacing w:val="-5"/>
              </w:rPr>
              <w:t xml:space="preserve"> </w:t>
            </w:r>
            <w:r>
              <w:t>statement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(May)</w:t>
            </w:r>
          </w:p>
          <w:p w:rsidR="00CA41A3" w:rsidRDefault="00DA2CDE">
            <w:pPr>
              <w:pStyle w:val="TableParagraph"/>
              <w:numPr>
                <w:ilvl w:val="1"/>
                <w:numId w:val="4"/>
              </w:numPr>
              <w:tabs>
                <w:tab w:val="left" w:pos="1188"/>
              </w:tabs>
            </w:pPr>
            <w:r>
              <w:t>Quarterly</w:t>
            </w:r>
            <w:r>
              <w:rPr>
                <w:spacing w:val="-5"/>
              </w:rPr>
              <w:t xml:space="preserve"> </w:t>
            </w:r>
            <w:r>
              <w:t>Financial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Reports</w:t>
            </w:r>
          </w:p>
          <w:p w:rsidR="00CA41A3" w:rsidRDefault="00DA2CDE">
            <w:pPr>
              <w:pStyle w:val="TableParagraph"/>
              <w:numPr>
                <w:ilvl w:val="1"/>
                <w:numId w:val="4"/>
              </w:numPr>
              <w:tabs>
                <w:tab w:val="left" w:pos="1187"/>
                <w:tab w:val="left" w:pos="1188"/>
              </w:tabs>
            </w:pPr>
            <w:r>
              <w:t>Informational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reports</w:t>
            </w:r>
          </w:p>
          <w:p w:rsidR="00CA41A3" w:rsidRDefault="00DA2CDE">
            <w:pPr>
              <w:pStyle w:val="TableParagraph"/>
              <w:numPr>
                <w:ilvl w:val="0"/>
                <w:numId w:val="3"/>
              </w:numPr>
              <w:tabs>
                <w:tab w:val="left" w:pos="2447"/>
                <w:tab w:val="left" w:pos="2448"/>
              </w:tabs>
              <w:spacing w:before="1"/>
              <w:jc w:val="left"/>
            </w:pPr>
            <w:r>
              <w:t>CCS</w:t>
            </w:r>
            <w:r>
              <w:rPr>
                <w:spacing w:val="-4"/>
              </w:rPr>
              <w:t xml:space="preserve"> </w:t>
            </w:r>
            <w:r>
              <w:t>Director’s</w:t>
            </w:r>
            <w:r>
              <w:rPr>
                <w:spacing w:val="-2"/>
              </w:rPr>
              <w:t xml:space="preserve"> Report</w:t>
            </w:r>
          </w:p>
          <w:p w:rsidR="00CA41A3" w:rsidRDefault="00DA2CDE">
            <w:pPr>
              <w:pStyle w:val="TableParagraph"/>
              <w:numPr>
                <w:ilvl w:val="0"/>
                <w:numId w:val="3"/>
              </w:numPr>
              <w:tabs>
                <w:tab w:val="left" w:pos="2447"/>
                <w:tab w:val="left" w:pos="2448"/>
              </w:tabs>
              <w:ind w:left="2848" w:right="3199" w:hanging="927"/>
              <w:jc w:val="left"/>
            </w:pPr>
            <w:r>
              <w:t>Moffat</w:t>
            </w:r>
            <w:r>
              <w:rPr>
                <w:spacing w:val="-10"/>
              </w:rPr>
              <w:t xml:space="preserve"> </w:t>
            </w:r>
            <w:r>
              <w:t>Assistant</w:t>
            </w:r>
            <w:r>
              <w:rPr>
                <w:spacing w:val="-12"/>
              </w:rPr>
              <w:t xml:space="preserve"> </w:t>
            </w:r>
            <w:r>
              <w:t>Principal</w:t>
            </w:r>
            <w:r>
              <w:rPr>
                <w:spacing w:val="-13"/>
              </w:rPr>
              <w:t xml:space="preserve"> </w:t>
            </w:r>
            <w:r>
              <w:t>Report Employee Contracts</w:t>
            </w:r>
          </w:p>
          <w:p w:rsidR="00CA41A3" w:rsidRDefault="00DA2CDE">
            <w:pPr>
              <w:pStyle w:val="TableParagraph"/>
              <w:numPr>
                <w:ilvl w:val="0"/>
                <w:numId w:val="3"/>
              </w:numPr>
              <w:tabs>
                <w:tab w:val="left" w:pos="2447"/>
                <w:tab w:val="left" w:pos="2448"/>
              </w:tabs>
              <w:spacing w:before="1"/>
              <w:ind w:hanging="581"/>
              <w:jc w:val="left"/>
            </w:pPr>
            <w:r>
              <w:t>Transportation</w:t>
            </w:r>
            <w:r>
              <w:rPr>
                <w:spacing w:val="-8"/>
              </w:rPr>
              <w:t xml:space="preserve"> </w:t>
            </w:r>
            <w:r>
              <w:t>Director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Update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Buses</w:t>
            </w:r>
          </w:p>
          <w:p w:rsidR="00CA41A3" w:rsidRDefault="00DA2CDE">
            <w:pPr>
              <w:pStyle w:val="TableParagraph"/>
              <w:numPr>
                <w:ilvl w:val="0"/>
                <w:numId w:val="3"/>
              </w:numPr>
              <w:tabs>
                <w:tab w:val="left" w:pos="2447"/>
                <w:tab w:val="left" w:pos="2448"/>
              </w:tabs>
              <w:ind w:hanging="596"/>
              <w:jc w:val="left"/>
            </w:pPr>
            <w:r>
              <w:rPr>
                <w:spacing w:val="-5"/>
              </w:rPr>
              <w:t>DAC</w:t>
            </w:r>
          </w:p>
          <w:p w:rsidR="00CA41A3" w:rsidRDefault="00DA2CDE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ind w:right="5277" w:hanging="762"/>
            </w:pPr>
            <w:r>
              <w:t>Superintendent</w:t>
            </w:r>
            <w:r>
              <w:rPr>
                <w:spacing w:val="-11"/>
              </w:rPr>
              <w:t xml:space="preserve"> </w:t>
            </w:r>
            <w:r>
              <w:t>Report</w:t>
            </w:r>
            <w:r>
              <w:rPr>
                <w:spacing w:val="-13"/>
              </w:rPr>
              <w:t xml:space="preserve"> </w:t>
            </w:r>
            <w:r>
              <w:t>(10</w:t>
            </w:r>
            <w:r>
              <w:rPr>
                <w:spacing w:val="-12"/>
              </w:rPr>
              <w:t xml:space="preserve"> </w:t>
            </w:r>
            <w:r>
              <w:t xml:space="preserve">min) </w:t>
            </w:r>
            <w:r>
              <w:rPr>
                <w:spacing w:val="-6"/>
              </w:rPr>
              <w:t>a.</w:t>
            </w:r>
          </w:p>
          <w:p w:rsidR="00CA41A3" w:rsidRDefault="00DA2CDE">
            <w:pPr>
              <w:pStyle w:val="TableParagraph"/>
              <w:spacing w:line="267" w:lineRule="exact"/>
              <w:ind w:left="878"/>
            </w:pPr>
            <w:r>
              <w:rPr>
                <w:spacing w:val="-5"/>
              </w:rPr>
              <w:t>b.</w:t>
            </w:r>
          </w:p>
          <w:p w:rsidR="00CA41A3" w:rsidRDefault="00DA2CDE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ind w:left="467" w:hanging="361"/>
            </w:pPr>
            <w:r>
              <w:t>Board</w:t>
            </w:r>
            <w:r>
              <w:rPr>
                <w:spacing w:val="-4"/>
              </w:rPr>
              <w:t xml:space="preserve"> </w:t>
            </w:r>
            <w:r>
              <w:t>Reports</w:t>
            </w:r>
            <w:r>
              <w:rPr>
                <w:spacing w:val="-2"/>
              </w:rPr>
              <w:t xml:space="preserve"> </w:t>
            </w:r>
            <w:r>
              <w:t>(15</w:t>
            </w:r>
            <w:r>
              <w:rPr>
                <w:spacing w:val="-4"/>
              </w:rPr>
              <w:t xml:space="preserve"> min)</w:t>
            </w:r>
          </w:p>
          <w:p w:rsidR="00CA41A3" w:rsidRDefault="00DA2CDE">
            <w:pPr>
              <w:pStyle w:val="TableParagraph"/>
              <w:numPr>
                <w:ilvl w:val="1"/>
                <w:numId w:val="2"/>
              </w:numPr>
              <w:tabs>
                <w:tab w:val="left" w:pos="1188"/>
              </w:tabs>
              <w:spacing w:before="1"/>
            </w:pPr>
            <w:r>
              <w:t xml:space="preserve">BOCES </w:t>
            </w:r>
            <w:r>
              <w:rPr>
                <w:spacing w:val="-2"/>
              </w:rPr>
              <w:t>(Freel)</w:t>
            </w:r>
          </w:p>
          <w:p w:rsidR="00CA41A3" w:rsidRDefault="00DA2CDE">
            <w:pPr>
              <w:pStyle w:val="TableParagraph"/>
              <w:numPr>
                <w:ilvl w:val="1"/>
                <w:numId w:val="2"/>
              </w:numPr>
              <w:tabs>
                <w:tab w:val="left" w:pos="1199"/>
                <w:tab w:val="left" w:pos="1200"/>
              </w:tabs>
              <w:ind w:left="1200" w:hanging="372"/>
            </w:pPr>
            <w:r>
              <w:t>CASB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(All):</w:t>
            </w:r>
          </w:p>
          <w:p w:rsidR="00CA41A3" w:rsidRDefault="00DA2CDE">
            <w:pPr>
              <w:pStyle w:val="TableParagraph"/>
              <w:numPr>
                <w:ilvl w:val="1"/>
                <w:numId w:val="2"/>
              </w:numPr>
              <w:tabs>
                <w:tab w:val="left" w:pos="1128"/>
              </w:tabs>
              <w:ind w:left="1128" w:hanging="300"/>
            </w:pPr>
            <w:r>
              <w:t>Governing</w:t>
            </w:r>
            <w:r>
              <w:rPr>
                <w:spacing w:val="-6"/>
              </w:rPr>
              <w:t xml:space="preserve"> </w:t>
            </w:r>
            <w:r>
              <w:t>Council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(Scott):</w:t>
            </w:r>
          </w:p>
          <w:p w:rsidR="00CA41A3" w:rsidRDefault="00DA2CDE">
            <w:pPr>
              <w:pStyle w:val="TableParagraph"/>
              <w:numPr>
                <w:ilvl w:val="1"/>
                <w:numId w:val="2"/>
              </w:numPr>
              <w:tabs>
                <w:tab w:val="left" w:pos="1126"/>
              </w:tabs>
              <w:ind w:left="1125" w:hanging="320"/>
            </w:pPr>
            <w:r>
              <w:t>Legislative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(All):</w:t>
            </w:r>
          </w:p>
          <w:p w:rsidR="00CA41A3" w:rsidRDefault="00DA2CDE">
            <w:pPr>
              <w:pStyle w:val="TableParagraph"/>
              <w:numPr>
                <w:ilvl w:val="1"/>
                <w:numId w:val="2"/>
              </w:numPr>
              <w:tabs>
                <w:tab w:val="left" w:pos="1121"/>
              </w:tabs>
              <w:spacing w:before="1"/>
              <w:ind w:left="1120" w:hanging="315"/>
            </w:pPr>
            <w:r>
              <w:t>Treasurer’s</w:t>
            </w:r>
            <w:r>
              <w:rPr>
                <w:spacing w:val="-7"/>
              </w:rPr>
              <w:t xml:space="preserve"> </w:t>
            </w:r>
            <w:r>
              <w:t>report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(Bill)</w:t>
            </w:r>
          </w:p>
          <w:p w:rsidR="00CA41A3" w:rsidRDefault="00DA2CDE">
            <w:pPr>
              <w:pStyle w:val="TableParagraph"/>
              <w:numPr>
                <w:ilvl w:val="0"/>
                <w:numId w:val="2"/>
              </w:numPr>
              <w:tabs>
                <w:tab w:val="left" w:pos="427"/>
              </w:tabs>
              <w:ind w:left="426" w:hanging="320"/>
            </w:pPr>
            <w:r>
              <w:t>Board’s</w:t>
            </w:r>
            <w:r>
              <w:rPr>
                <w:spacing w:val="-7"/>
              </w:rPr>
              <w:t xml:space="preserve"> </w:t>
            </w:r>
            <w:r>
              <w:t>Policy</w:t>
            </w:r>
            <w:r>
              <w:rPr>
                <w:spacing w:val="-5"/>
              </w:rPr>
              <w:t xml:space="preserve"> </w:t>
            </w:r>
            <w:r>
              <w:t>Work:</w:t>
            </w:r>
            <w:r>
              <w:rPr>
                <w:spacing w:val="-3"/>
              </w:rPr>
              <w:t xml:space="preserve"> </w:t>
            </w:r>
            <w:r>
              <w:t>(20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min)</w:t>
            </w:r>
          </w:p>
          <w:p w:rsidR="00CA41A3" w:rsidRDefault="00DA2CDE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"/>
              <w:ind w:left="828" w:right="7047" w:hanging="721"/>
            </w:pPr>
            <w:r>
              <w:t>Old</w:t>
            </w:r>
            <w:r>
              <w:rPr>
                <w:spacing w:val="-13"/>
              </w:rPr>
              <w:t xml:space="preserve"> </w:t>
            </w:r>
            <w:r>
              <w:t xml:space="preserve">Business </w:t>
            </w:r>
            <w:r>
              <w:rPr>
                <w:spacing w:val="-10"/>
              </w:rPr>
              <w:t>a</w:t>
            </w:r>
          </w:p>
          <w:p w:rsidR="00CA41A3" w:rsidRDefault="00DA2CDE">
            <w:pPr>
              <w:pStyle w:val="TableParagraph"/>
              <w:spacing w:line="267" w:lineRule="exact"/>
              <w:ind w:left="828"/>
            </w:pPr>
            <w:r>
              <w:rPr>
                <w:spacing w:val="-5"/>
              </w:rPr>
              <w:t>b.</w:t>
            </w:r>
          </w:p>
          <w:p w:rsidR="00CA41A3" w:rsidRDefault="00DA2CDE">
            <w:pPr>
              <w:pStyle w:val="TableParagraph"/>
              <w:numPr>
                <w:ilvl w:val="0"/>
                <w:numId w:val="2"/>
              </w:numPr>
              <w:tabs>
                <w:tab w:val="left" w:pos="439"/>
              </w:tabs>
              <w:ind w:left="438" w:hanging="332"/>
            </w:pPr>
            <w:r>
              <w:t>New</w:t>
            </w:r>
            <w:r>
              <w:rPr>
                <w:spacing w:val="-4"/>
              </w:rPr>
              <w:t xml:space="preserve"> </w:t>
            </w:r>
            <w:r>
              <w:t>business:</w:t>
            </w:r>
            <w:r>
              <w:rPr>
                <w:spacing w:val="-4"/>
              </w:rPr>
              <w:t xml:space="preserve"> </w:t>
            </w:r>
            <w:r>
              <w:t>(20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min)</w:t>
            </w:r>
          </w:p>
          <w:p w:rsidR="00CA41A3" w:rsidRDefault="00DA2CDE">
            <w:pPr>
              <w:pStyle w:val="TableParagraph"/>
              <w:numPr>
                <w:ilvl w:val="1"/>
                <w:numId w:val="2"/>
              </w:numPr>
              <w:tabs>
                <w:tab w:val="left" w:pos="1066"/>
              </w:tabs>
              <w:ind w:left="1065" w:hanging="260"/>
            </w:pPr>
            <w:r>
              <w:t>Resolution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Best</w:t>
            </w:r>
            <w:r>
              <w:rPr>
                <w:spacing w:val="-3"/>
              </w:rPr>
              <w:t xml:space="preserve"> </w:t>
            </w:r>
            <w:r>
              <w:t>health</w:t>
            </w:r>
            <w:r>
              <w:rPr>
                <w:spacing w:val="-3"/>
              </w:rPr>
              <w:t xml:space="preserve"> </w:t>
            </w:r>
            <w:r>
              <w:t>insurance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settlement</w:t>
            </w:r>
          </w:p>
          <w:p w:rsidR="00CA41A3" w:rsidRDefault="00DA2CDE">
            <w:pPr>
              <w:pStyle w:val="TableParagraph"/>
              <w:numPr>
                <w:ilvl w:val="1"/>
                <w:numId w:val="2"/>
              </w:numPr>
              <w:tabs>
                <w:tab w:val="left" w:pos="1078"/>
              </w:tabs>
              <w:ind w:left="1077" w:hanging="272"/>
            </w:pPr>
            <w:r>
              <w:t>Resolution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Election</w:t>
            </w:r>
          </w:p>
          <w:p w:rsidR="00CA41A3" w:rsidRDefault="00DA2CDE">
            <w:pPr>
              <w:pStyle w:val="TableParagraph"/>
              <w:numPr>
                <w:ilvl w:val="1"/>
                <w:numId w:val="2"/>
              </w:numPr>
              <w:tabs>
                <w:tab w:val="left" w:pos="1104"/>
              </w:tabs>
              <w:spacing w:before="1"/>
              <w:ind w:left="1104" w:hanging="298"/>
            </w:pPr>
            <w:r>
              <w:rPr>
                <w:spacing w:val="-2"/>
              </w:rPr>
              <w:t>Superintendent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Search-Interview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Committee</w:t>
            </w:r>
          </w:p>
          <w:p w:rsidR="00CA41A3" w:rsidRDefault="00DA2CDE">
            <w:pPr>
              <w:pStyle w:val="TableParagraph"/>
              <w:numPr>
                <w:ilvl w:val="1"/>
                <w:numId w:val="2"/>
              </w:numPr>
              <w:tabs>
                <w:tab w:val="left" w:pos="1126"/>
              </w:tabs>
              <w:spacing w:line="252" w:lineRule="exact"/>
              <w:ind w:left="1125" w:hanging="320"/>
            </w:pPr>
            <w:r>
              <w:t>2023-2024</w:t>
            </w:r>
            <w:r>
              <w:rPr>
                <w:spacing w:val="-7"/>
              </w:rPr>
              <w:t xml:space="preserve"> </w:t>
            </w:r>
            <w:r>
              <w:t>Budget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Draft</w:t>
            </w:r>
          </w:p>
        </w:tc>
      </w:tr>
    </w:tbl>
    <w:p w:rsidR="00CA41A3" w:rsidRDefault="00CA41A3">
      <w:pPr>
        <w:spacing w:line="252" w:lineRule="exact"/>
        <w:sectPr w:rsidR="00CA41A3">
          <w:headerReference w:type="default" r:id="rId8"/>
          <w:type w:val="continuous"/>
          <w:pgSz w:w="12240" w:h="15840"/>
          <w:pgMar w:top="1520" w:right="400" w:bottom="280" w:left="400" w:header="151" w:footer="0" w:gutter="0"/>
          <w:pgNumType w:start="1"/>
          <w:cols w:space="720"/>
        </w:sect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2"/>
      </w:tblGrid>
      <w:tr w:rsidR="00CA41A3">
        <w:trPr>
          <w:trHeight w:val="9342"/>
        </w:trPr>
        <w:tc>
          <w:tcPr>
            <w:tcW w:w="11222" w:type="dxa"/>
            <w:tcBorders>
              <w:bottom w:val="single" w:sz="4" w:space="0" w:color="000000"/>
            </w:tcBorders>
          </w:tcPr>
          <w:p w:rsidR="00CA41A3" w:rsidRDefault="00DA2CDE">
            <w:pPr>
              <w:pStyle w:val="TableParagraph"/>
              <w:numPr>
                <w:ilvl w:val="0"/>
                <w:numId w:val="1"/>
              </w:numPr>
              <w:tabs>
                <w:tab w:val="left" w:pos="3056"/>
              </w:tabs>
              <w:ind w:right="5828" w:hanging="699"/>
            </w:pPr>
            <w:r>
              <w:lastRenderedPageBreak/>
              <w:t>Executive</w:t>
            </w:r>
            <w:r>
              <w:rPr>
                <w:spacing w:val="-13"/>
              </w:rPr>
              <w:t xml:space="preserve"> </w:t>
            </w:r>
            <w:r>
              <w:t>Session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13"/>
              </w:rPr>
              <w:t xml:space="preserve"> </w:t>
            </w:r>
            <w:r>
              <w:t xml:space="preserve">hour) </w:t>
            </w:r>
            <w:r>
              <w:rPr>
                <w:spacing w:val="-6"/>
              </w:rPr>
              <w:t>a.</w:t>
            </w:r>
          </w:p>
          <w:p w:rsidR="00CA41A3" w:rsidRDefault="00DA2CDE">
            <w:pPr>
              <w:pStyle w:val="TableParagraph"/>
              <w:ind w:left="3423"/>
            </w:pPr>
            <w:r>
              <w:rPr>
                <w:spacing w:val="-5"/>
              </w:rPr>
              <w:t>b.</w:t>
            </w:r>
          </w:p>
          <w:p w:rsidR="00CA41A3" w:rsidRDefault="00DA2CDE">
            <w:pPr>
              <w:pStyle w:val="TableParagraph"/>
              <w:numPr>
                <w:ilvl w:val="0"/>
                <w:numId w:val="1"/>
              </w:numPr>
              <w:tabs>
                <w:tab w:val="left" w:pos="3056"/>
              </w:tabs>
              <w:ind w:left="3055" w:hanging="332"/>
            </w:pPr>
            <w:r>
              <w:t>Board-</w:t>
            </w:r>
            <w:r>
              <w:rPr>
                <w:spacing w:val="-4"/>
              </w:rPr>
              <w:t xml:space="preserve"> </w:t>
            </w:r>
            <w:r>
              <w:t>Self</w:t>
            </w:r>
            <w:r>
              <w:rPr>
                <w:spacing w:val="-8"/>
              </w:rPr>
              <w:t xml:space="preserve"> </w:t>
            </w:r>
            <w:r>
              <w:t>Evaluation:</w:t>
            </w:r>
            <w:r>
              <w:rPr>
                <w:spacing w:val="-6"/>
              </w:rPr>
              <w:t xml:space="preserve"> </w:t>
            </w:r>
            <w:r>
              <w:t>(5</w:t>
            </w:r>
            <w:r>
              <w:rPr>
                <w:spacing w:val="-4"/>
              </w:rPr>
              <w:t xml:space="preserve"> min)</w:t>
            </w:r>
          </w:p>
          <w:p w:rsidR="00CA41A3" w:rsidRDefault="00DA2CDE">
            <w:pPr>
              <w:pStyle w:val="TableParagraph"/>
              <w:numPr>
                <w:ilvl w:val="1"/>
                <w:numId w:val="1"/>
              </w:numPr>
              <w:tabs>
                <w:tab w:val="left" w:pos="3445"/>
              </w:tabs>
            </w:pPr>
            <w:r>
              <w:rPr>
                <w:spacing w:val="-2"/>
              </w:rPr>
              <w:t>GP-</w:t>
            </w:r>
            <w:r>
              <w:rPr>
                <w:spacing w:val="-12"/>
              </w:rPr>
              <w:t>6</w:t>
            </w:r>
          </w:p>
          <w:p w:rsidR="00CA41A3" w:rsidRDefault="00DA2CDE">
            <w:pPr>
              <w:pStyle w:val="TableParagraph"/>
              <w:numPr>
                <w:ilvl w:val="1"/>
                <w:numId w:val="1"/>
              </w:numPr>
              <w:tabs>
                <w:tab w:val="left" w:pos="3445"/>
              </w:tabs>
            </w:pPr>
            <w:r>
              <w:t>Budget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Review</w:t>
            </w:r>
          </w:p>
          <w:p w:rsidR="00CA41A3" w:rsidRDefault="00DA2CDE">
            <w:pPr>
              <w:pStyle w:val="TableParagraph"/>
              <w:numPr>
                <w:ilvl w:val="0"/>
                <w:numId w:val="1"/>
              </w:numPr>
              <w:tabs>
                <w:tab w:val="left" w:pos="3056"/>
              </w:tabs>
              <w:ind w:left="3055" w:hanging="332"/>
            </w:pPr>
            <w:r>
              <w:t>Next</w:t>
            </w:r>
            <w:r>
              <w:rPr>
                <w:spacing w:val="-5"/>
              </w:rPr>
              <w:t xml:space="preserve"> </w:t>
            </w:r>
            <w:r>
              <w:t>Meeting:</w:t>
            </w:r>
            <w:r>
              <w:rPr>
                <w:spacing w:val="-5"/>
              </w:rPr>
              <w:t xml:space="preserve"> </w:t>
            </w:r>
            <w:r>
              <w:t>(1</w:t>
            </w:r>
            <w:r>
              <w:rPr>
                <w:spacing w:val="-4"/>
              </w:rPr>
              <w:t xml:space="preserve"> min)</w:t>
            </w:r>
          </w:p>
          <w:p w:rsidR="00CA41A3" w:rsidRDefault="00DA2CDE">
            <w:pPr>
              <w:pStyle w:val="TableParagraph"/>
              <w:numPr>
                <w:ilvl w:val="1"/>
                <w:numId w:val="1"/>
              </w:numPr>
              <w:tabs>
                <w:tab w:val="left" w:pos="3445"/>
              </w:tabs>
            </w:pPr>
            <w:r>
              <w:t>June</w:t>
            </w:r>
            <w:r>
              <w:rPr>
                <w:spacing w:val="-8"/>
              </w:rPr>
              <w:t xml:space="preserve"> </w:t>
            </w:r>
            <w:r>
              <w:t>12</w:t>
            </w:r>
            <w:r>
              <w:rPr>
                <w:vertAlign w:val="superscript"/>
              </w:rPr>
              <w:t>th</w:t>
            </w:r>
            <w:r>
              <w:rPr>
                <w:spacing w:val="-20"/>
              </w:rPr>
              <w:t xml:space="preserve"> </w:t>
            </w:r>
            <w:r>
              <w:t>Select</w:t>
            </w:r>
            <w:r>
              <w:rPr>
                <w:spacing w:val="-3"/>
              </w:rPr>
              <w:t xml:space="preserve"> </w:t>
            </w:r>
            <w:r>
              <w:t>Superintendent</w:t>
            </w:r>
            <w:r>
              <w:rPr>
                <w:spacing w:val="-6"/>
              </w:rPr>
              <w:t xml:space="preserve"> </w:t>
            </w:r>
            <w:r>
              <w:t>finalists</w:t>
            </w:r>
            <w:r>
              <w:rPr>
                <w:spacing w:val="-5"/>
              </w:rPr>
              <w:t xml:space="preserve"> </w:t>
            </w:r>
            <w:r>
              <w:t>@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TBD</w:t>
            </w:r>
          </w:p>
          <w:p w:rsidR="00CA41A3" w:rsidRDefault="00DA2CDE">
            <w:pPr>
              <w:pStyle w:val="TableParagraph"/>
              <w:numPr>
                <w:ilvl w:val="1"/>
                <w:numId w:val="1"/>
              </w:numPr>
              <w:tabs>
                <w:tab w:val="left" w:pos="3445"/>
              </w:tabs>
              <w:spacing w:before="18"/>
            </w:pPr>
            <w:r>
              <w:t>June</w:t>
            </w:r>
            <w:r>
              <w:rPr>
                <w:spacing w:val="-1"/>
              </w:rPr>
              <w:t xml:space="preserve"> </w:t>
            </w:r>
            <w:r>
              <w:t>19</w:t>
            </w:r>
            <w:r>
              <w:rPr>
                <w:vertAlign w:val="superscript"/>
              </w:rPr>
              <w:t>th</w:t>
            </w:r>
            <w:r>
              <w:rPr>
                <w:spacing w:val="8"/>
              </w:rPr>
              <w:t xml:space="preserve"> </w:t>
            </w:r>
            <w:r>
              <w:t>Regular</w:t>
            </w:r>
            <w:r>
              <w:rPr>
                <w:spacing w:val="-2"/>
              </w:rPr>
              <w:t xml:space="preserve"> </w:t>
            </w:r>
            <w:r>
              <w:t>Board</w:t>
            </w:r>
            <w:r>
              <w:rPr>
                <w:spacing w:val="-4"/>
              </w:rPr>
              <w:t xml:space="preserve"> </w:t>
            </w:r>
            <w:r>
              <w:t>Meeting</w:t>
            </w:r>
            <w:r>
              <w:rPr>
                <w:spacing w:val="-3"/>
              </w:rPr>
              <w:t xml:space="preserve"> </w:t>
            </w:r>
            <w:r>
              <w:t>@</w:t>
            </w:r>
            <w:r>
              <w:rPr>
                <w:spacing w:val="-4"/>
              </w:rPr>
              <w:t xml:space="preserve"> 5:30</w:t>
            </w:r>
          </w:p>
          <w:p w:rsidR="00CA41A3" w:rsidRDefault="00DA2CDE">
            <w:pPr>
              <w:pStyle w:val="TableParagraph"/>
              <w:numPr>
                <w:ilvl w:val="1"/>
                <w:numId w:val="1"/>
              </w:numPr>
              <w:tabs>
                <w:tab w:val="left" w:pos="3444"/>
                <w:tab w:val="left" w:pos="3445"/>
              </w:tabs>
              <w:spacing w:before="22"/>
            </w:pPr>
            <w:r>
              <w:t>June</w:t>
            </w:r>
            <w:r>
              <w:rPr>
                <w:spacing w:val="-3"/>
              </w:rPr>
              <w:t xml:space="preserve"> </w:t>
            </w:r>
            <w:r>
              <w:t>21</w:t>
            </w:r>
            <w:r>
              <w:rPr>
                <w:vertAlign w:val="superscript"/>
              </w:rPr>
              <w:t>st</w:t>
            </w:r>
            <w:r>
              <w:rPr>
                <w:spacing w:val="-5"/>
              </w:rPr>
              <w:t xml:space="preserve"> </w:t>
            </w:r>
            <w:r>
              <w:t>Interview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Superintendent</w:t>
            </w:r>
            <w:r>
              <w:rPr>
                <w:spacing w:val="-4"/>
              </w:rPr>
              <w:t xml:space="preserve"> </w:t>
            </w:r>
            <w:r>
              <w:t>@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TBD</w:t>
            </w:r>
          </w:p>
          <w:p w:rsidR="00CA41A3" w:rsidRDefault="00DA2CDE">
            <w:pPr>
              <w:pStyle w:val="TableParagraph"/>
              <w:numPr>
                <w:ilvl w:val="1"/>
                <w:numId w:val="1"/>
              </w:numPr>
              <w:tabs>
                <w:tab w:val="left" w:pos="3445"/>
              </w:tabs>
              <w:spacing w:before="22"/>
            </w:pPr>
            <w:r>
              <w:t>June</w:t>
            </w:r>
            <w:r>
              <w:rPr>
                <w:spacing w:val="-4"/>
              </w:rPr>
              <w:t xml:space="preserve"> </w:t>
            </w:r>
            <w:r>
              <w:t>26</w:t>
            </w:r>
            <w:r>
              <w:rPr>
                <w:vertAlign w:val="superscript"/>
              </w:rPr>
              <w:t>th</w:t>
            </w:r>
            <w:r>
              <w:rPr>
                <w:spacing w:val="-4"/>
              </w:rPr>
              <w:t xml:space="preserve"> </w:t>
            </w:r>
            <w:r>
              <w:t>Selection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Superintendent</w:t>
            </w:r>
            <w:r>
              <w:rPr>
                <w:spacing w:val="-4"/>
              </w:rPr>
              <w:t xml:space="preserve"> </w:t>
            </w:r>
            <w:r>
              <w:t>@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TBD</w:t>
            </w:r>
          </w:p>
          <w:p w:rsidR="00CA41A3" w:rsidRDefault="00DA2CDE">
            <w:pPr>
              <w:pStyle w:val="TableParagraph"/>
              <w:numPr>
                <w:ilvl w:val="0"/>
                <w:numId w:val="1"/>
              </w:numPr>
              <w:tabs>
                <w:tab w:val="left" w:pos="3056"/>
              </w:tabs>
              <w:spacing w:before="22" w:line="267" w:lineRule="exact"/>
              <w:ind w:left="3055" w:hanging="332"/>
            </w:pPr>
            <w:r>
              <w:t>Good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Order</w:t>
            </w:r>
            <w:r>
              <w:rPr>
                <w:spacing w:val="-3"/>
              </w:rPr>
              <w:t xml:space="preserve"> </w:t>
            </w:r>
            <w:r>
              <w:t>(14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min)</w:t>
            </w:r>
          </w:p>
          <w:p w:rsidR="00CA41A3" w:rsidRDefault="00DA2CDE">
            <w:pPr>
              <w:pStyle w:val="TableParagraph"/>
              <w:numPr>
                <w:ilvl w:val="0"/>
                <w:numId w:val="1"/>
              </w:numPr>
              <w:tabs>
                <w:tab w:val="left" w:pos="3054"/>
              </w:tabs>
              <w:spacing w:line="267" w:lineRule="exact"/>
              <w:ind w:left="3053" w:hanging="330"/>
            </w:pPr>
            <w:r>
              <w:rPr>
                <w:spacing w:val="-2"/>
              </w:rPr>
              <w:t>Pending</w:t>
            </w:r>
          </w:p>
          <w:p w:rsidR="00CA41A3" w:rsidRDefault="00DA2CDE">
            <w:pPr>
              <w:pStyle w:val="TableParagraph"/>
              <w:numPr>
                <w:ilvl w:val="1"/>
                <w:numId w:val="1"/>
              </w:numPr>
              <w:tabs>
                <w:tab w:val="left" w:pos="3445"/>
              </w:tabs>
              <w:spacing w:before="1"/>
            </w:pPr>
            <w:r>
              <w:t>Facility</w:t>
            </w:r>
            <w:r>
              <w:rPr>
                <w:spacing w:val="-5"/>
              </w:rPr>
              <w:t xml:space="preserve"> </w:t>
            </w:r>
            <w:r>
              <w:t>plans</w:t>
            </w:r>
            <w:r>
              <w:rPr>
                <w:spacing w:val="-5"/>
              </w:rPr>
              <w:t xml:space="preserve"> </w:t>
            </w:r>
            <w:r>
              <w:t>long-</w:t>
            </w:r>
            <w:r>
              <w:rPr>
                <w:spacing w:val="-4"/>
              </w:rPr>
              <w:t>term</w:t>
            </w:r>
          </w:p>
        </w:tc>
      </w:tr>
      <w:tr w:rsidR="00CA41A3">
        <w:trPr>
          <w:trHeight w:val="1533"/>
        </w:trPr>
        <w:tc>
          <w:tcPr>
            <w:tcW w:w="11222" w:type="dxa"/>
            <w:tcBorders>
              <w:top w:val="single" w:sz="4" w:space="0" w:color="000000"/>
            </w:tcBorders>
          </w:tcPr>
          <w:p w:rsidR="00CA41A3" w:rsidRDefault="00DA2CDE">
            <w:pPr>
              <w:pStyle w:val="TableParagraph"/>
              <w:ind w:left="112" w:right="112"/>
              <w:rPr>
                <w:i/>
                <w:sz w:val="18"/>
              </w:rPr>
            </w:pPr>
            <w:r>
              <w:rPr>
                <w:b/>
                <w:sz w:val="18"/>
              </w:rPr>
              <w:t xml:space="preserve">Welcoming Notes: </w:t>
            </w:r>
            <w:r>
              <w:rPr>
                <w:i/>
                <w:sz w:val="18"/>
              </w:rPr>
              <w:t>The board’s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meeting time is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dedicated to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its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strategic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mission and top-priority focus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areas.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Your insights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are needed and welcomed and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board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encourages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you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meet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most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appropriate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person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among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district’s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many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leaders.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“Public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Participation”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is an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opportunity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to present brief comments or pose questions to the board for consideration or follow-up. Each person is asked to focus comments to three minutes. The boundaries </w:t>
            </w:r>
            <w:r>
              <w:rPr>
                <w:i/>
                <w:sz w:val="18"/>
              </w:rPr>
              <w:t>are designed to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help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keep the meeting focused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and should in no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way limit conversations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beyond the board meeting.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“consent agenda” is based around “need for action” decisions that are highly routine or backed by prior information/discussion. If you are interested in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helping the district’s performance efforts, please talk with any member of the leadership team or call </w:t>
            </w:r>
            <w:r>
              <w:rPr>
                <w:i/>
                <w:sz w:val="18"/>
              </w:rPr>
              <w:t>the district office at 719-745-0500. Our opportunities are</w:t>
            </w:r>
          </w:p>
          <w:p w:rsidR="00CA41A3" w:rsidRDefault="00DA2CDE">
            <w:pPr>
              <w:pStyle w:val="TableParagraph"/>
              <w:spacing w:line="196" w:lineRule="exact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limitless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your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participation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highly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desired.</w:t>
            </w:r>
          </w:p>
        </w:tc>
      </w:tr>
    </w:tbl>
    <w:p w:rsidR="00CA41A3" w:rsidRDefault="004131EC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1979930</wp:posOffset>
                </wp:positionH>
                <wp:positionV relativeFrom="page">
                  <wp:posOffset>981710</wp:posOffset>
                </wp:positionV>
                <wp:extent cx="6350" cy="5932170"/>
                <wp:effectExtent l="0" t="0" r="0" b="0"/>
                <wp:wrapNone/>
                <wp:docPr id="3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59321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0FD55E" id="docshape2" o:spid="_x0000_s1026" style="position:absolute;margin-left:155.9pt;margin-top:77.3pt;width:.5pt;height:467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" fillcolor="black" stroked="f">
                <w10:wrap anchorx="page" anchory="page"/>
              </v:rect>
            </w:pict>
          </mc:Fallback>
        </mc:AlternateContent>
      </w:r>
    </w:p>
    <w:p w:rsidR="00CA41A3" w:rsidRDefault="00CA41A3">
      <w:pPr>
        <w:rPr>
          <w:sz w:val="2"/>
          <w:szCs w:val="2"/>
        </w:rPr>
        <w:sectPr w:rsidR="00CA41A3">
          <w:type w:val="continuous"/>
          <w:pgSz w:w="12240" w:h="15840"/>
          <w:pgMar w:top="1520" w:right="400" w:bottom="280" w:left="400" w:header="151" w:footer="0" w:gutter="0"/>
          <w:cols w:space="720"/>
        </w:sectPr>
      </w:pPr>
    </w:p>
    <w:p w:rsidR="00CA41A3" w:rsidRDefault="00CA41A3">
      <w:pPr>
        <w:pStyle w:val="BodyText"/>
        <w:spacing w:before="4"/>
        <w:rPr>
          <w:b w:val="0"/>
          <w:sz w:val="17"/>
        </w:rPr>
      </w:pPr>
    </w:p>
    <w:sectPr w:rsidR="00CA41A3">
      <w:pgSz w:w="12240" w:h="15840"/>
      <w:pgMar w:top="1520" w:right="400" w:bottom="280" w:left="400" w:header="1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CDE" w:rsidRDefault="00DA2CDE">
      <w:r>
        <w:separator/>
      </w:r>
    </w:p>
  </w:endnote>
  <w:endnote w:type="continuationSeparator" w:id="0">
    <w:p w:rsidR="00DA2CDE" w:rsidRDefault="00DA2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CDE" w:rsidRDefault="00DA2CDE">
      <w:r>
        <w:separator/>
      </w:r>
    </w:p>
  </w:footnote>
  <w:footnote w:type="continuationSeparator" w:id="0">
    <w:p w:rsidR="00DA2CDE" w:rsidRDefault="00DA2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A3" w:rsidRDefault="00DA2CDE">
    <w:pPr>
      <w:pStyle w:val="BodyText"/>
      <w:spacing w:line="14" w:lineRule="auto"/>
      <w:rPr>
        <w:b w:val="0"/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591312</wp:posOffset>
          </wp:positionH>
          <wp:positionV relativeFrom="page">
            <wp:posOffset>96011</wp:posOffset>
          </wp:positionV>
          <wp:extent cx="2689860" cy="646176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89860" cy="6461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131EC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3383280</wp:posOffset>
              </wp:positionH>
              <wp:positionV relativeFrom="page">
                <wp:posOffset>151765</wp:posOffset>
              </wp:positionV>
              <wp:extent cx="2346960" cy="66421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960" cy="664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1A3" w:rsidRDefault="00DA2CDE">
                          <w:pPr>
                            <w:pStyle w:val="BodyText"/>
                            <w:spacing w:before="11"/>
                            <w:ind w:left="20" w:right="930"/>
                          </w:pPr>
                          <w:r>
                            <w:t>Board of Edu</w:t>
                          </w:r>
                          <w:r w:rsidR="004131EC">
                            <w:t>cation Meeting Agenda for May 24</w:t>
                          </w:r>
                          <w:r w:rsidR="004131EC" w:rsidRPr="004131EC">
                            <w:rPr>
                              <w:vertAlign w:val="superscript"/>
                            </w:rPr>
                            <w:t>th</w:t>
                          </w:r>
                          <w:r w:rsidR="004131EC">
                            <w:t>,</w:t>
                          </w:r>
                          <w:r>
                            <w:t xml:space="preserve"> 2023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@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5:30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pm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in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Boardroom</w:t>
                          </w:r>
                        </w:p>
                        <w:p w:rsidR="00CA41A3" w:rsidRDefault="00DA2CDE">
                          <w:pPr>
                            <w:pStyle w:val="BodyText"/>
                            <w:spacing w:before="2"/>
                            <w:ind w:left="20"/>
                          </w:pPr>
                          <w:r>
                            <w:t>Moffat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Consolidated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School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District</w:t>
                          </w:r>
                          <w:r>
                            <w:rPr>
                              <w:spacing w:val="-5"/>
                            </w:rPr>
                            <w:t xml:space="preserve"> #2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66.4pt;margin-top:11.95pt;width:184.8pt;height:52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" filled="f" stroked="f">
              <v:textbox inset="0,0,0,0">
                <w:txbxContent>
                  <w:p w:rsidR="00CA41A3" w:rsidRDefault="00DA2CDE">
                    <w:pPr>
                      <w:pStyle w:val="BodyText"/>
                      <w:spacing w:before="11"/>
                      <w:ind w:left="20" w:right="930"/>
                    </w:pPr>
                    <w:r>
                      <w:t>Board of Edu</w:t>
                    </w:r>
                    <w:r w:rsidR="004131EC">
                      <w:t>cation Meeting Agenda for May 24</w:t>
                    </w:r>
                    <w:r w:rsidR="004131EC" w:rsidRPr="004131EC">
                      <w:rPr>
                        <w:vertAlign w:val="superscript"/>
                      </w:rPr>
                      <w:t>th</w:t>
                    </w:r>
                    <w:r w:rsidR="004131EC">
                      <w:t>,</w:t>
                    </w:r>
                    <w:r>
                      <w:t xml:space="preserve"> 2023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@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5:30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pm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Boardroom</w:t>
                    </w:r>
                  </w:p>
                  <w:p w:rsidR="00CA41A3" w:rsidRDefault="00DA2CDE">
                    <w:pPr>
                      <w:pStyle w:val="BodyText"/>
                      <w:spacing w:before="2"/>
                      <w:ind w:left="20"/>
                    </w:pPr>
                    <w:r>
                      <w:t>Moffat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Consolidated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School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District</w:t>
                    </w:r>
                    <w:r>
                      <w:rPr>
                        <w:spacing w:val="-5"/>
                      </w:rPr>
                      <w:t xml:space="preserve"> #2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31EC">
      <w:rPr>
        <w:b w:val="0"/>
        <w:sz w:val="20"/>
      </w:rPr>
      <w:t>4</w:t>
    </w:r>
    <w:r w:rsidR="004131EC" w:rsidRPr="004131EC">
      <w:rPr>
        <w:b w:val="0"/>
        <w:sz w:val="20"/>
        <w:vertAlign w:val="superscript"/>
      </w:rPr>
      <w:t>th</w:t>
    </w:r>
    <w:r w:rsidR="004131EC">
      <w:rPr>
        <w:b w:val="0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F0C31"/>
    <w:multiLevelType w:val="hybridMultilevel"/>
    <w:tmpl w:val="DECE3B8A"/>
    <w:lvl w:ilvl="0" w:tplc="A99A13A6">
      <w:start w:val="1"/>
      <w:numFmt w:val="decimal"/>
      <w:lvlText w:val="%1."/>
      <w:lvlJc w:val="left"/>
      <w:pPr>
        <w:ind w:left="292" w:hanging="178"/>
        <w:jc w:val="left"/>
      </w:pPr>
      <w:rPr>
        <w:rFonts w:ascii="Calibri" w:eastAsia="Calibri" w:hAnsi="Calibri" w:cs="Calibri" w:hint="default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 w:tplc="0E66DF18">
      <w:numFmt w:val="bullet"/>
      <w:lvlText w:val="•"/>
      <w:lvlJc w:val="left"/>
      <w:pPr>
        <w:ind w:left="530" w:hanging="178"/>
      </w:pPr>
      <w:rPr>
        <w:rFonts w:hint="default"/>
        <w:lang w:val="en-US" w:eastAsia="en-US" w:bidi="ar-SA"/>
      </w:rPr>
    </w:lvl>
    <w:lvl w:ilvl="2" w:tplc="3DF8AE6C">
      <w:numFmt w:val="bullet"/>
      <w:lvlText w:val="•"/>
      <w:lvlJc w:val="left"/>
      <w:pPr>
        <w:ind w:left="761" w:hanging="178"/>
      </w:pPr>
      <w:rPr>
        <w:rFonts w:hint="default"/>
        <w:lang w:val="en-US" w:eastAsia="en-US" w:bidi="ar-SA"/>
      </w:rPr>
    </w:lvl>
    <w:lvl w:ilvl="3" w:tplc="ED9C0790">
      <w:numFmt w:val="bullet"/>
      <w:lvlText w:val="•"/>
      <w:lvlJc w:val="left"/>
      <w:pPr>
        <w:ind w:left="992" w:hanging="178"/>
      </w:pPr>
      <w:rPr>
        <w:rFonts w:hint="default"/>
        <w:lang w:val="en-US" w:eastAsia="en-US" w:bidi="ar-SA"/>
      </w:rPr>
    </w:lvl>
    <w:lvl w:ilvl="4" w:tplc="801659D6">
      <w:numFmt w:val="bullet"/>
      <w:lvlText w:val="•"/>
      <w:lvlJc w:val="left"/>
      <w:pPr>
        <w:ind w:left="1222" w:hanging="178"/>
      </w:pPr>
      <w:rPr>
        <w:rFonts w:hint="default"/>
        <w:lang w:val="en-US" w:eastAsia="en-US" w:bidi="ar-SA"/>
      </w:rPr>
    </w:lvl>
    <w:lvl w:ilvl="5" w:tplc="FCEED9B8">
      <w:numFmt w:val="bullet"/>
      <w:lvlText w:val="•"/>
      <w:lvlJc w:val="left"/>
      <w:pPr>
        <w:ind w:left="1453" w:hanging="178"/>
      </w:pPr>
      <w:rPr>
        <w:rFonts w:hint="default"/>
        <w:lang w:val="en-US" w:eastAsia="en-US" w:bidi="ar-SA"/>
      </w:rPr>
    </w:lvl>
    <w:lvl w:ilvl="6" w:tplc="E248A7B6">
      <w:numFmt w:val="bullet"/>
      <w:lvlText w:val="•"/>
      <w:lvlJc w:val="left"/>
      <w:pPr>
        <w:ind w:left="1684" w:hanging="178"/>
      </w:pPr>
      <w:rPr>
        <w:rFonts w:hint="default"/>
        <w:lang w:val="en-US" w:eastAsia="en-US" w:bidi="ar-SA"/>
      </w:rPr>
    </w:lvl>
    <w:lvl w:ilvl="7" w:tplc="A5CCFDD4">
      <w:numFmt w:val="bullet"/>
      <w:lvlText w:val="•"/>
      <w:lvlJc w:val="left"/>
      <w:pPr>
        <w:ind w:left="1914" w:hanging="178"/>
      </w:pPr>
      <w:rPr>
        <w:rFonts w:hint="default"/>
        <w:lang w:val="en-US" w:eastAsia="en-US" w:bidi="ar-SA"/>
      </w:rPr>
    </w:lvl>
    <w:lvl w:ilvl="8" w:tplc="304E8502">
      <w:numFmt w:val="bullet"/>
      <w:lvlText w:val="•"/>
      <w:lvlJc w:val="left"/>
      <w:pPr>
        <w:ind w:left="2145" w:hanging="178"/>
      </w:pPr>
      <w:rPr>
        <w:rFonts w:hint="default"/>
        <w:lang w:val="en-US" w:eastAsia="en-US" w:bidi="ar-SA"/>
      </w:rPr>
    </w:lvl>
  </w:abstractNum>
  <w:abstractNum w:abstractNumId="1" w15:restartNumberingAfterBreak="0">
    <w:nsid w:val="1AEA3F4A"/>
    <w:multiLevelType w:val="hybridMultilevel"/>
    <w:tmpl w:val="865E6C8A"/>
    <w:lvl w:ilvl="0" w:tplc="63EA9E5E">
      <w:start w:val="6"/>
      <w:numFmt w:val="decimal"/>
      <w:lvlText w:val="%1."/>
      <w:lvlJc w:val="left"/>
      <w:pPr>
        <w:ind w:left="86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273ED16C">
      <w:start w:val="1"/>
      <w:numFmt w:val="lowerLetter"/>
      <w:lvlText w:val="%2."/>
      <w:lvlJc w:val="left"/>
      <w:pPr>
        <w:ind w:left="118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A74E0B1C">
      <w:numFmt w:val="bullet"/>
      <w:lvlText w:val="•"/>
      <w:lvlJc w:val="left"/>
      <w:pPr>
        <w:ind w:left="1180" w:hanging="360"/>
      </w:pPr>
      <w:rPr>
        <w:rFonts w:hint="default"/>
        <w:lang w:val="en-US" w:eastAsia="en-US" w:bidi="ar-SA"/>
      </w:rPr>
    </w:lvl>
    <w:lvl w:ilvl="3" w:tplc="A69C5AAE">
      <w:numFmt w:val="bullet"/>
      <w:lvlText w:val="•"/>
      <w:lvlJc w:val="left"/>
      <w:pPr>
        <w:ind w:left="2108" w:hanging="360"/>
      </w:pPr>
      <w:rPr>
        <w:rFonts w:hint="default"/>
        <w:lang w:val="en-US" w:eastAsia="en-US" w:bidi="ar-SA"/>
      </w:rPr>
    </w:lvl>
    <w:lvl w:ilvl="4" w:tplc="43883C84">
      <w:numFmt w:val="bullet"/>
      <w:lvlText w:val="•"/>
      <w:lvlJc w:val="left"/>
      <w:pPr>
        <w:ind w:left="3036" w:hanging="360"/>
      </w:pPr>
      <w:rPr>
        <w:rFonts w:hint="default"/>
        <w:lang w:val="en-US" w:eastAsia="en-US" w:bidi="ar-SA"/>
      </w:rPr>
    </w:lvl>
    <w:lvl w:ilvl="5" w:tplc="20EA3B28">
      <w:numFmt w:val="bullet"/>
      <w:lvlText w:val="•"/>
      <w:lvlJc w:val="left"/>
      <w:pPr>
        <w:ind w:left="3964" w:hanging="360"/>
      </w:pPr>
      <w:rPr>
        <w:rFonts w:hint="default"/>
        <w:lang w:val="en-US" w:eastAsia="en-US" w:bidi="ar-SA"/>
      </w:rPr>
    </w:lvl>
    <w:lvl w:ilvl="6" w:tplc="021660F2">
      <w:numFmt w:val="bullet"/>
      <w:lvlText w:val="•"/>
      <w:lvlJc w:val="left"/>
      <w:pPr>
        <w:ind w:left="4893" w:hanging="360"/>
      </w:pPr>
      <w:rPr>
        <w:rFonts w:hint="default"/>
        <w:lang w:val="en-US" w:eastAsia="en-US" w:bidi="ar-SA"/>
      </w:rPr>
    </w:lvl>
    <w:lvl w:ilvl="7" w:tplc="C386A5B0">
      <w:numFmt w:val="bullet"/>
      <w:lvlText w:val="•"/>
      <w:lvlJc w:val="left"/>
      <w:pPr>
        <w:ind w:left="5821" w:hanging="360"/>
      </w:pPr>
      <w:rPr>
        <w:rFonts w:hint="default"/>
        <w:lang w:val="en-US" w:eastAsia="en-US" w:bidi="ar-SA"/>
      </w:rPr>
    </w:lvl>
    <w:lvl w:ilvl="8" w:tplc="C0787278">
      <w:numFmt w:val="bullet"/>
      <w:lvlText w:val="•"/>
      <w:lvlJc w:val="left"/>
      <w:pPr>
        <w:ind w:left="674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D6C38C0"/>
    <w:multiLevelType w:val="hybridMultilevel"/>
    <w:tmpl w:val="C1A09784"/>
    <w:lvl w:ilvl="0" w:tplc="0E8087BA">
      <w:start w:val="11"/>
      <w:numFmt w:val="decimal"/>
      <w:lvlText w:val="%1."/>
      <w:lvlJc w:val="left"/>
      <w:pPr>
        <w:ind w:left="3423" w:hanging="33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533218F4">
      <w:start w:val="1"/>
      <w:numFmt w:val="lowerLetter"/>
      <w:lvlText w:val="%2."/>
      <w:lvlJc w:val="left"/>
      <w:pPr>
        <w:ind w:left="3445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BF0E21F6">
      <w:numFmt w:val="bullet"/>
      <w:lvlText w:val="•"/>
      <w:lvlJc w:val="left"/>
      <w:pPr>
        <w:ind w:left="4304" w:hanging="361"/>
      </w:pPr>
      <w:rPr>
        <w:rFonts w:hint="default"/>
        <w:lang w:val="en-US" w:eastAsia="en-US" w:bidi="ar-SA"/>
      </w:rPr>
    </w:lvl>
    <w:lvl w:ilvl="3" w:tplc="63529830">
      <w:numFmt w:val="bullet"/>
      <w:lvlText w:val="•"/>
      <w:lvlJc w:val="left"/>
      <w:pPr>
        <w:ind w:left="5169" w:hanging="361"/>
      </w:pPr>
      <w:rPr>
        <w:rFonts w:hint="default"/>
        <w:lang w:val="en-US" w:eastAsia="en-US" w:bidi="ar-SA"/>
      </w:rPr>
    </w:lvl>
    <w:lvl w:ilvl="4" w:tplc="DD8E288E">
      <w:numFmt w:val="bullet"/>
      <w:lvlText w:val="•"/>
      <w:lvlJc w:val="left"/>
      <w:pPr>
        <w:ind w:left="6034" w:hanging="361"/>
      </w:pPr>
      <w:rPr>
        <w:rFonts w:hint="default"/>
        <w:lang w:val="en-US" w:eastAsia="en-US" w:bidi="ar-SA"/>
      </w:rPr>
    </w:lvl>
    <w:lvl w:ilvl="5" w:tplc="1F6CCDFE">
      <w:numFmt w:val="bullet"/>
      <w:lvlText w:val="•"/>
      <w:lvlJc w:val="left"/>
      <w:pPr>
        <w:ind w:left="6898" w:hanging="361"/>
      </w:pPr>
      <w:rPr>
        <w:rFonts w:hint="default"/>
        <w:lang w:val="en-US" w:eastAsia="en-US" w:bidi="ar-SA"/>
      </w:rPr>
    </w:lvl>
    <w:lvl w:ilvl="6" w:tplc="FF96ECB4">
      <w:numFmt w:val="bullet"/>
      <w:lvlText w:val="•"/>
      <w:lvlJc w:val="left"/>
      <w:pPr>
        <w:ind w:left="7763" w:hanging="361"/>
      </w:pPr>
      <w:rPr>
        <w:rFonts w:hint="default"/>
        <w:lang w:val="en-US" w:eastAsia="en-US" w:bidi="ar-SA"/>
      </w:rPr>
    </w:lvl>
    <w:lvl w:ilvl="7" w:tplc="5BBA6A3C">
      <w:numFmt w:val="bullet"/>
      <w:lvlText w:val="•"/>
      <w:lvlJc w:val="left"/>
      <w:pPr>
        <w:ind w:left="8628" w:hanging="361"/>
      </w:pPr>
      <w:rPr>
        <w:rFonts w:hint="default"/>
        <w:lang w:val="en-US" w:eastAsia="en-US" w:bidi="ar-SA"/>
      </w:rPr>
    </w:lvl>
    <w:lvl w:ilvl="8" w:tplc="21448532">
      <w:numFmt w:val="bullet"/>
      <w:lvlText w:val="•"/>
      <w:lvlJc w:val="left"/>
      <w:pPr>
        <w:ind w:left="9492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31471AE1"/>
    <w:multiLevelType w:val="hybridMultilevel"/>
    <w:tmpl w:val="AFA25EA4"/>
    <w:lvl w:ilvl="0" w:tplc="51128188">
      <w:start w:val="1"/>
      <w:numFmt w:val="decimal"/>
      <w:lvlText w:val="%1."/>
      <w:lvlJc w:val="left"/>
      <w:pPr>
        <w:ind w:left="46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B7142B00">
      <w:start w:val="1"/>
      <w:numFmt w:val="lowerLetter"/>
      <w:lvlText w:val="%2."/>
      <w:lvlJc w:val="left"/>
      <w:pPr>
        <w:ind w:left="118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19FEA74A">
      <w:start w:val="1"/>
      <w:numFmt w:val="lowerRoman"/>
      <w:lvlText w:val="%3."/>
      <w:lvlJc w:val="left"/>
      <w:pPr>
        <w:ind w:left="1908" w:hanging="28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4AB6A1C0">
      <w:numFmt w:val="bullet"/>
      <w:lvlText w:val="•"/>
      <w:lvlJc w:val="left"/>
      <w:pPr>
        <w:ind w:left="2738" w:hanging="286"/>
      </w:pPr>
      <w:rPr>
        <w:rFonts w:hint="default"/>
        <w:lang w:val="en-US" w:eastAsia="en-US" w:bidi="ar-SA"/>
      </w:rPr>
    </w:lvl>
    <w:lvl w:ilvl="4" w:tplc="DAFC8D98">
      <w:numFmt w:val="bullet"/>
      <w:lvlText w:val="•"/>
      <w:lvlJc w:val="left"/>
      <w:pPr>
        <w:ind w:left="3576" w:hanging="286"/>
      </w:pPr>
      <w:rPr>
        <w:rFonts w:hint="default"/>
        <w:lang w:val="en-US" w:eastAsia="en-US" w:bidi="ar-SA"/>
      </w:rPr>
    </w:lvl>
    <w:lvl w:ilvl="5" w:tplc="6AAA6BFA">
      <w:numFmt w:val="bullet"/>
      <w:lvlText w:val="•"/>
      <w:lvlJc w:val="left"/>
      <w:pPr>
        <w:ind w:left="4414" w:hanging="286"/>
      </w:pPr>
      <w:rPr>
        <w:rFonts w:hint="default"/>
        <w:lang w:val="en-US" w:eastAsia="en-US" w:bidi="ar-SA"/>
      </w:rPr>
    </w:lvl>
    <w:lvl w:ilvl="6" w:tplc="E320F33C">
      <w:numFmt w:val="bullet"/>
      <w:lvlText w:val="•"/>
      <w:lvlJc w:val="left"/>
      <w:pPr>
        <w:ind w:left="5253" w:hanging="286"/>
      </w:pPr>
      <w:rPr>
        <w:rFonts w:hint="default"/>
        <w:lang w:val="en-US" w:eastAsia="en-US" w:bidi="ar-SA"/>
      </w:rPr>
    </w:lvl>
    <w:lvl w:ilvl="7" w:tplc="CB3C33F6">
      <w:numFmt w:val="bullet"/>
      <w:lvlText w:val="•"/>
      <w:lvlJc w:val="left"/>
      <w:pPr>
        <w:ind w:left="6091" w:hanging="286"/>
      </w:pPr>
      <w:rPr>
        <w:rFonts w:hint="default"/>
        <w:lang w:val="en-US" w:eastAsia="en-US" w:bidi="ar-SA"/>
      </w:rPr>
    </w:lvl>
    <w:lvl w:ilvl="8" w:tplc="ACDAB278">
      <w:numFmt w:val="bullet"/>
      <w:lvlText w:val="•"/>
      <w:lvlJc w:val="left"/>
      <w:pPr>
        <w:ind w:left="6929" w:hanging="286"/>
      </w:pPr>
      <w:rPr>
        <w:rFonts w:hint="default"/>
        <w:lang w:val="en-US" w:eastAsia="en-US" w:bidi="ar-SA"/>
      </w:rPr>
    </w:lvl>
  </w:abstractNum>
  <w:abstractNum w:abstractNumId="4" w15:restartNumberingAfterBreak="0">
    <w:nsid w:val="6C8211AA"/>
    <w:multiLevelType w:val="hybridMultilevel"/>
    <w:tmpl w:val="D4102C1A"/>
    <w:lvl w:ilvl="0" w:tplc="6EA66DB6">
      <w:start w:val="1"/>
      <w:numFmt w:val="upperRoman"/>
      <w:lvlText w:val="%1."/>
      <w:lvlJc w:val="left"/>
      <w:pPr>
        <w:ind w:left="2448" w:hanging="47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91C946E">
      <w:numFmt w:val="bullet"/>
      <w:lvlText w:val="•"/>
      <w:lvlJc w:val="left"/>
      <w:pPr>
        <w:ind w:left="3056" w:hanging="471"/>
      </w:pPr>
      <w:rPr>
        <w:rFonts w:hint="default"/>
        <w:lang w:val="en-US" w:eastAsia="en-US" w:bidi="ar-SA"/>
      </w:rPr>
    </w:lvl>
    <w:lvl w:ilvl="2" w:tplc="ECA65BF8">
      <w:numFmt w:val="bullet"/>
      <w:lvlText w:val="•"/>
      <w:lvlJc w:val="left"/>
      <w:pPr>
        <w:ind w:left="3673" w:hanging="471"/>
      </w:pPr>
      <w:rPr>
        <w:rFonts w:hint="default"/>
        <w:lang w:val="en-US" w:eastAsia="en-US" w:bidi="ar-SA"/>
      </w:rPr>
    </w:lvl>
    <w:lvl w:ilvl="3" w:tplc="C64AAA80">
      <w:numFmt w:val="bullet"/>
      <w:lvlText w:val="•"/>
      <w:lvlJc w:val="left"/>
      <w:pPr>
        <w:ind w:left="4289" w:hanging="471"/>
      </w:pPr>
      <w:rPr>
        <w:rFonts w:hint="default"/>
        <w:lang w:val="en-US" w:eastAsia="en-US" w:bidi="ar-SA"/>
      </w:rPr>
    </w:lvl>
    <w:lvl w:ilvl="4" w:tplc="5CF23EDE">
      <w:numFmt w:val="bullet"/>
      <w:lvlText w:val="•"/>
      <w:lvlJc w:val="left"/>
      <w:pPr>
        <w:ind w:left="4906" w:hanging="471"/>
      </w:pPr>
      <w:rPr>
        <w:rFonts w:hint="default"/>
        <w:lang w:val="en-US" w:eastAsia="en-US" w:bidi="ar-SA"/>
      </w:rPr>
    </w:lvl>
    <w:lvl w:ilvl="5" w:tplc="1AE2B876">
      <w:numFmt w:val="bullet"/>
      <w:lvlText w:val="•"/>
      <w:lvlJc w:val="left"/>
      <w:pPr>
        <w:ind w:left="5523" w:hanging="471"/>
      </w:pPr>
      <w:rPr>
        <w:rFonts w:hint="default"/>
        <w:lang w:val="en-US" w:eastAsia="en-US" w:bidi="ar-SA"/>
      </w:rPr>
    </w:lvl>
    <w:lvl w:ilvl="6" w:tplc="322E8020">
      <w:numFmt w:val="bullet"/>
      <w:lvlText w:val="•"/>
      <w:lvlJc w:val="left"/>
      <w:pPr>
        <w:ind w:left="6139" w:hanging="471"/>
      </w:pPr>
      <w:rPr>
        <w:rFonts w:hint="default"/>
        <w:lang w:val="en-US" w:eastAsia="en-US" w:bidi="ar-SA"/>
      </w:rPr>
    </w:lvl>
    <w:lvl w:ilvl="7" w:tplc="EEB8A11A">
      <w:numFmt w:val="bullet"/>
      <w:lvlText w:val="•"/>
      <w:lvlJc w:val="left"/>
      <w:pPr>
        <w:ind w:left="6756" w:hanging="471"/>
      </w:pPr>
      <w:rPr>
        <w:rFonts w:hint="default"/>
        <w:lang w:val="en-US" w:eastAsia="en-US" w:bidi="ar-SA"/>
      </w:rPr>
    </w:lvl>
    <w:lvl w:ilvl="8" w:tplc="E8A460D0">
      <w:numFmt w:val="bullet"/>
      <w:lvlText w:val="•"/>
      <w:lvlJc w:val="left"/>
      <w:pPr>
        <w:ind w:left="7372" w:hanging="471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1A3"/>
    <w:rsid w:val="004131EC"/>
    <w:rsid w:val="00CA41A3"/>
    <w:rsid w:val="00DA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6E41B6"/>
  <w15:docId w15:val="{16F43859-BA19-4659-956C-517B126D3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88"/>
    </w:pPr>
  </w:style>
  <w:style w:type="paragraph" w:styleId="Header">
    <w:name w:val="header"/>
    <w:basedOn w:val="Normal"/>
    <w:link w:val="HeaderChar"/>
    <w:uiPriority w:val="99"/>
    <w:unhideWhenUsed/>
    <w:rsid w:val="004131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31E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131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31E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eet.google.com/ddq-stbh-jo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MCSD#2</Company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Serna</dc:creator>
  <cp:lastModifiedBy>Tina Serna</cp:lastModifiedBy>
  <cp:revision>2</cp:revision>
  <dcterms:created xsi:type="dcterms:W3CDTF">2023-05-23T00:34:00Z</dcterms:created>
  <dcterms:modified xsi:type="dcterms:W3CDTF">2023-05-23T00:34:00Z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2023-05-22T00:00:00Z</vt:filetime>
  </property>
  <property fmtid="{D5CDD505-2E9C-101B-9397-08002B2CF9AE}" pid="5" name="Producer">
    <vt:lpwstr>Microsoft® Word 2016</vt:lpwstr>
  </property>
</Properties>
</file>