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BA8" w:rsidRDefault="00C97CA5" w:rsidP="00C97CA5">
      <w:pPr>
        <w:jc w:val="center"/>
        <w:rPr>
          <w:b/>
          <w:sz w:val="28"/>
        </w:rPr>
      </w:pPr>
      <w:r>
        <w:rPr>
          <w:b/>
          <w:sz w:val="28"/>
        </w:rPr>
        <w:t>Rainbow Flowers</w:t>
      </w:r>
    </w:p>
    <w:p w:rsidR="00C97CA5" w:rsidRDefault="00C97CA5" w:rsidP="00C97CA5">
      <w:r>
        <w:rPr>
          <w:b/>
        </w:rPr>
        <w:t xml:space="preserve">Introduction: </w:t>
      </w:r>
      <w:r>
        <w:t>Xylem &amp; Phloem are 2 plant structures that you have just learned about.  To see the water transporting abilities of the in action for yourself, you’re going to create your very own rainbow flower.  As the flower drinks the water in the cups of different colored water, you should start to notice certain parts of your flower changing colors.</w:t>
      </w:r>
    </w:p>
    <w:p w:rsidR="00C97CA5" w:rsidRDefault="00C97CA5" w:rsidP="00C97CA5">
      <w:r>
        <w:rPr>
          <w:b/>
        </w:rPr>
        <w:t>Purpose:</w:t>
      </w:r>
      <w:r>
        <w:t xml:space="preserve"> To be able to see the function of the xylem.</w:t>
      </w:r>
    </w:p>
    <w:p w:rsidR="00C97CA5" w:rsidRDefault="00C97CA5" w:rsidP="00C97CA5">
      <w:pPr>
        <w:rPr>
          <w:b/>
        </w:rPr>
      </w:pPr>
      <w:r>
        <w:rPr>
          <w:b/>
        </w:rPr>
        <w:t>Materials:</w:t>
      </w:r>
    </w:p>
    <w:p w:rsidR="00C97CA5" w:rsidRDefault="00C97CA5" w:rsidP="00C97CA5">
      <w:r>
        <w:rPr>
          <w:b/>
        </w:rPr>
        <w:tab/>
      </w:r>
      <w:r>
        <w:t>1 white flower</w:t>
      </w:r>
      <w:r>
        <w:tab/>
      </w:r>
      <w:r>
        <w:tab/>
        <w:t>3 different colors of food coloring</w:t>
      </w:r>
    </w:p>
    <w:p w:rsidR="00C97CA5" w:rsidRDefault="00C97CA5" w:rsidP="00C97CA5">
      <w:r>
        <w:tab/>
        <w:t>3 cups of water</w:t>
      </w:r>
      <w:r>
        <w:tab/>
      </w:r>
      <w:r>
        <w:tab/>
        <w:t>1 floral knife</w:t>
      </w:r>
    </w:p>
    <w:p w:rsidR="00C97CA5" w:rsidRDefault="00C97CA5" w:rsidP="00C97CA5">
      <w:pPr>
        <w:rPr>
          <w:b/>
        </w:rPr>
      </w:pPr>
      <w:r>
        <w:rPr>
          <w:b/>
        </w:rPr>
        <w:t>Procedure:</w:t>
      </w:r>
    </w:p>
    <w:p w:rsidR="00C97CA5" w:rsidRDefault="00C97CA5" w:rsidP="00C97CA5">
      <w:pPr>
        <w:pStyle w:val="ListParagraph"/>
        <w:numPr>
          <w:ilvl w:val="0"/>
          <w:numId w:val="1"/>
        </w:numPr>
      </w:pPr>
      <w:r>
        <w:t>Obtain all materials listed above.  (Note: you will have to share the knives)</w:t>
      </w:r>
    </w:p>
    <w:p w:rsidR="00C97CA5" w:rsidRDefault="00C97CA5" w:rsidP="00C97CA5">
      <w:pPr>
        <w:pStyle w:val="ListParagraph"/>
        <w:numPr>
          <w:ilvl w:val="0"/>
          <w:numId w:val="1"/>
        </w:numPr>
      </w:pPr>
      <w:r>
        <w:t>Label your cups with your name.</w:t>
      </w:r>
    </w:p>
    <w:p w:rsidR="00C97CA5" w:rsidRDefault="00C97CA5" w:rsidP="00C97CA5">
      <w:pPr>
        <w:pStyle w:val="ListParagraph"/>
        <w:numPr>
          <w:ilvl w:val="0"/>
          <w:numId w:val="1"/>
        </w:numPr>
      </w:pPr>
      <w:r>
        <w:t>Fill each cup ½ way with warm water &amp; add ___ drops of food coloring to each cup.</w:t>
      </w:r>
    </w:p>
    <w:p w:rsidR="00C97CA5" w:rsidRDefault="00C97CA5" w:rsidP="00C97CA5">
      <w:pPr>
        <w:pStyle w:val="ListParagraph"/>
        <w:numPr>
          <w:ilvl w:val="0"/>
          <w:numId w:val="1"/>
        </w:numPr>
      </w:pPr>
      <w:r>
        <w:t>Carefully split the stem of your flower into 3 fairly even sections.</w:t>
      </w:r>
    </w:p>
    <w:p w:rsidR="00C97CA5" w:rsidRDefault="00C97CA5" w:rsidP="00C97CA5">
      <w:pPr>
        <w:pStyle w:val="ListParagraph"/>
        <w:numPr>
          <w:ilvl w:val="0"/>
          <w:numId w:val="1"/>
        </w:numPr>
      </w:pPr>
      <w:r>
        <w:t>Place a piece of stem into each cup so that all stems are submerged in different colored water.</w:t>
      </w:r>
    </w:p>
    <w:p w:rsidR="00C97CA5" w:rsidRDefault="00C97CA5" w:rsidP="00C97CA5">
      <w:pPr>
        <w:pStyle w:val="ListParagraph"/>
        <w:numPr>
          <w:ilvl w:val="0"/>
          <w:numId w:val="1"/>
        </w:numPr>
      </w:pPr>
      <w:r>
        <w:t>Carefully carry your cups to the cooler &amp; set them on a shelf for the remainder of the experiment.</w:t>
      </w:r>
    </w:p>
    <w:p w:rsidR="00C97CA5" w:rsidRDefault="00C97CA5" w:rsidP="00C97CA5">
      <w:pPr>
        <w:pStyle w:val="ListParagraph"/>
        <w:numPr>
          <w:ilvl w:val="0"/>
          <w:numId w:val="1"/>
        </w:numPr>
      </w:pPr>
      <w:r>
        <w:t>After 1, 2, &amp;3 days make observations &amp; compare your flower to those around you.</w:t>
      </w:r>
    </w:p>
    <w:p w:rsidR="00C97CA5" w:rsidRDefault="00C97CA5" w:rsidP="00C97CA5">
      <w:pPr>
        <w:rPr>
          <w:b/>
        </w:rPr>
      </w:pPr>
      <w:r>
        <w:rPr>
          <w:b/>
        </w:rPr>
        <w:t>Conclusion:</w:t>
      </w:r>
    </w:p>
    <w:p w:rsidR="00C97CA5" w:rsidRDefault="00C97CA5" w:rsidP="00C97CA5">
      <w:pPr>
        <w:pStyle w:val="ListParagraph"/>
        <w:numPr>
          <w:ilvl w:val="0"/>
          <w:numId w:val="2"/>
        </w:numPr>
      </w:pPr>
      <w:r>
        <w:t>In what ways does your flower prove the existence of the xylem?</w:t>
      </w:r>
    </w:p>
    <w:p w:rsidR="00C97CA5" w:rsidRDefault="00C97CA5" w:rsidP="00C97CA5">
      <w:pPr>
        <w:pStyle w:val="ListParagraph"/>
        <w:ind w:left="1080"/>
      </w:pPr>
    </w:p>
    <w:p w:rsidR="00C97CA5" w:rsidRDefault="00C97CA5" w:rsidP="00C97CA5">
      <w:pPr>
        <w:pStyle w:val="ListParagraph"/>
        <w:ind w:left="1080"/>
      </w:pPr>
    </w:p>
    <w:p w:rsidR="00C97CA5" w:rsidRDefault="00C97CA5" w:rsidP="00C97CA5">
      <w:pPr>
        <w:pStyle w:val="ListParagraph"/>
        <w:ind w:left="1080"/>
      </w:pPr>
    </w:p>
    <w:p w:rsidR="00C97CA5" w:rsidRDefault="00C97CA5" w:rsidP="00C97CA5">
      <w:pPr>
        <w:pStyle w:val="ListParagraph"/>
        <w:ind w:left="1080"/>
      </w:pPr>
      <w:bookmarkStart w:id="0" w:name="_GoBack"/>
      <w:bookmarkEnd w:id="0"/>
    </w:p>
    <w:p w:rsidR="00C97CA5" w:rsidRDefault="00C97CA5" w:rsidP="00C97CA5"/>
    <w:p w:rsidR="00C97CA5" w:rsidRPr="00C97CA5" w:rsidRDefault="00C97CA5" w:rsidP="00C97CA5">
      <w:pPr>
        <w:pStyle w:val="ListParagraph"/>
        <w:numPr>
          <w:ilvl w:val="0"/>
          <w:numId w:val="2"/>
        </w:numPr>
      </w:pPr>
      <w:r>
        <w:t>How do the colors in your flower compare to those around you.  What might this indicate?</w:t>
      </w:r>
    </w:p>
    <w:sectPr w:rsidR="00C97CA5" w:rsidRPr="00C97C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22C4C"/>
    <w:multiLevelType w:val="hybridMultilevel"/>
    <w:tmpl w:val="FE1AD008"/>
    <w:lvl w:ilvl="0" w:tplc="B6BE18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34F4EF4"/>
    <w:multiLevelType w:val="hybridMultilevel"/>
    <w:tmpl w:val="E08C1C0E"/>
    <w:lvl w:ilvl="0" w:tplc="CF00CC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CA5"/>
    <w:rsid w:val="00C97CA5"/>
    <w:rsid w:val="00EE7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7CA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7C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185</Words>
  <Characters>1056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1239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Stottlemyer</dc:creator>
  <cp:keywords/>
  <dc:description/>
  <cp:lastModifiedBy>Janine Stottlemyer</cp:lastModifiedBy>
  <cp:revision>1</cp:revision>
  <dcterms:created xsi:type="dcterms:W3CDTF">2013-09-04T12:59:00Z</dcterms:created>
  <dcterms:modified xsi:type="dcterms:W3CDTF">2013-09-04T13:09:00Z</dcterms:modified>
</cp:coreProperties>
</file>