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777" w:rsidRDefault="00D77777" w:rsidP="00472741">
      <w:pPr>
        <w:rPr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070253A" wp14:editId="495106DA">
            <wp:simplePos x="0" y="0"/>
            <wp:positionH relativeFrom="column">
              <wp:posOffset>5248275</wp:posOffset>
            </wp:positionH>
            <wp:positionV relativeFrom="paragraph">
              <wp:posOffset>276225</wp:posOffset>
            </wp:positionV>
            <wp:extent cx="1480185" cy="1129030"/>
            <wp:effectExtent l="0" t="0" r="5715" b="0"/>
            <wp:wrapTight wrapText="bothSides">
              <wp:wrapPolygon edited="0">
                <wp:start x="0" y="0"/>
                <wp:lineTo x="0" y="21138"/>
                <wp:lineTo x="21405" y="21138"/>
                <wp:lineTo x="21405" y="0"/>
                <wp:lineTo x="0" y="0"/>
              </wp:wrapPolygon>
            </wp:wrapTight>
            <wp:docPr id="1" name="Picture 1" descr="https://vignette.wikia.nocookie.net/winniethepooh/images/3/38/Roo_-_Main_pic.jpeg/revision/latest/scale-to-width-down/350?cb=20130531223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vignette.wikia.nocookie.net/winniethepooh/images/3/38/Roo_-_Main_pic.jpeg/revision/latest/scale-to-width-down/350?cb=201305312238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185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Name: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Period: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Date:</w:t>
      </w:r>
    </w:p>
    <w:p w:rsidR="00D77777" w:rsidRPr="00D77777" w:rsidRDefault="00472741" w:rsidP="00472741">
      <w:pPr>
        <w:rPr>
          <w:b/>
          <w:sz w:val="56"/>
          <w:szCs w:val="56"/>
        </w:rPr>
      </w:pPr>
      <w:r w:rsidRPr="00D77777">
        <w:rPr>
          <w:b/>
          <w:sz w:val="56"/>
          <w:szCs w:val="56"/>
        </w:rPr>
        <w:t xml:space="preserve">Roux </w:t>
      </w:r>
      <w:r w:rsidR="00D77777" w:rsidRPr="00D77777">
        <w:rPr>
          <w:b/>
          <w:sz w:val="56"/>
          <w:szCs w:val="56"/>
        </w:rPr>
        <w:t>Web Quest</w:t>
      </w:r>
      <w:r w:rsidR="00D77777">
        <w:rPr>
          <w:b/>
          <w:sz w:val="56"/>
          <w:szCs w:val="56"/>
        </w:rPr>
        <w:tab/>
      </w:r>
      <w:r w:rsidR="00D77777">
        <w:rPr>
          <w:b/>
          <w:sz w:val="56"/>
          <w:szCs w:val="56"/>
        </w:rPr>
        <w:tab/>
      </w:r>
      <w:r w:rsidR="00D77777">
        <w:rPr>
          <w:b/>
          <w:sz w:val="56"/>
          <w:szCs w:val="56"/>
        </w:rPr>
        <w:tab/>
      </w:r>
      <w:r w:rsidR="00D77777">
        <w:rPr>
          <w:b/>
          <w:sz w:val="56"/>
          <w:szCs w:val="56"/>
        </w:rPr>
        <w:tab/>
      </w:r>
    </w:p>
    <w:p w:rsidR="00472741" w:rsidRPr="00472741" w:rsidRDefault="00472741" w:rsidP="00472741">
      <w:pPr>
        <w:rPr>
          <w:b/>
        </w:rPr>
      </w:pPr>
      <w:r>
        <w:rPr>
          <w:b/>
        </w:rPr>
        <w:t xml:space="preserve">Follow the directions below to learn all about roux.  </w:t>
      </w:r>
    </w:p>
    <w:p w:rsidR="00472741" w:rsidRDefault="00472741">
      <w:r w:rsidRPr="00D77777">
        <w:rPr>
          <w:b/>
        </w:rPr>
        <w:t>ASSIGNMENT 1:</w:t>
      </w:r>
      <w:r>
        <w:t xml:space="preserve"> Watch this brief video and write down </w:t>
      </w:r>
      <w:r w:rsidR="00D77777">
        <w:t>three things you</w:t>
      </w:r>
      <w:r>
        <w:t xml:space="preserve"> learned.  </w:t>
      </w:r>
      <w:hyperlink r:id="rId7" w:history="1">
        <w:r w:rsidRPr="005A53F8">
          <w:rPr>
            <w:rStyle w:val="Hyperlink"/>
          </w:rPr>
          <w:t>https://www.nytimes.com/video/dining/100000003068266/cooking-techniques-making-a-roux.html</w:t>
        </w:r>
      </w:hyperlink>
      <w:r>
        <w:t xml:space="preserve"> </w:t>
      </w:r>
    </w:p>
    <w:p w:rsidR="00D77777" w:rsidRDefault="00D77777">
      <w:r>
        <w:t>1.</w:t>
      </w:r>
    </w:p>
    <w:p w:rsidR="00D77777" w:rsidRDefault="00D77777"/>
    <w:p w:rsidR="00D77777" w:rsidRDefault="00D77777">
      <w:r>
        <w:t>2.</w:t>
      </w:r>
      <w:bookmarkStart w:id="0" w:name="_GoBack"/>
      <w:bookmarkEnd w:id="0"/>
    </w:p>
    <w:p w:rsidR="00D77777" w:rsidRDefault="00D77777"/>
    <w:p w:rsidR="00D77777" w:rsidRDefault="00D77777">
      <w:r>
        <w:t>3.</w:t>
      </w:r>
    </w:p>
    <w:p w:rsidR="00472741" w:rsidRDefault="00472741"/>
    <w:p w:rsidR="00D77777" w:rsidRDefault="00D77777"/>
    <w:p w:rsidR="00472741" w:rsidRDefault="00472741">
      <w:r w:rsidRPr="00D77777">
        <w:rPr>
          <w:b/>
        </w:rPr>
        <w:t xml:space="preserve">ASSIGNMENT 2: Read this article and answer the questions that follow.  </w:t>
      </w:r>
      <w:hyperlink r:id="rId8" w:history="1">
        <w:r w:rsidRPr="005A53F8">
          <w:rPr>
            <w:rStyle w:val="Hyperlink"/>
          </w:rPr>
          <w:t>http://ww</w:t>
        </w:r>
        <w:r w:rsidRPr="005A53F8">
          <w:rPr>
            <w:rStyle w:val="Hyperlink"/>
          </w:rPr>
          <w:t>w.finecooking.com/article/how-to-make-and-use-a-roux</w:t>
        </w:r>
      </w:hyperlink>
      <w:r>
        <w:t xml:space="preserve"> </w:t>
      </w:r>
    </w:p>
    <w:p w:rsidR="00472741" w:rsidRDefault="00472741"/>
    <w:p w:rsidR="00D77777" w:rsidRDefault="00D77777" w:rsidP="00472741">
      <w:pPr>
        <w:pStyle w:val="ListParagraph"/>
        <w:numPr>
          <w:ilvl w:val="0"/>
          <w:numId w:val="1"/>
        </w:numPr>
        <w:rPr>
          <w:rFonts w:ascii="inherit" w:hAnsi="inherit"/>
          <w:sz w:val="24"/>
          <w:szCs w:val="24"/>
        </w:rPr>
      </w:pPr>
      <w:r>
        <w:rPr>
          <w:rFonts w:ascii="inherit" w:hAnsi="inherit"/>
          <w:sz w:val="24"/>
          <w:szCs w:val="24"/>
        </w:rPr>
        <w:t xml:space="preserve">What is the purpose of making a roux? </w:t>
      </w:r>
    </w:p>
    <w:p w:rsidR="00D77777" w:rsidRPr="00D77777" w:rsidRDefault="00D77777" w:rsidP="00D77777">
      <w:pPr>
        <w:rPr>
          <w:rFonts w:ascii="inherit" w:hAnsi="inherit"/>
          <w:sz w:val="24"/>
          <w:szCs w:val="24"/>
        </w:rPr>
      </w:pPr>
    </w:p>
    <w:p w:rsidR="00472741" w:rsidRDefault="00472741" w:rsidP="00472741">
      <w:pPr>
        <w:pStyle w:val="ListParagraph"/>
        <w:numPr>
          <w:ilvl w:val="0"/>
          <w:numId w:val="1"/>
        </w:numPr>
        <w:rPr>
          <w:rFonts w:ascii="inherit" w:hAnsi="inherit"/>
          <w:sz w:val="24"/>
          <w:szCs w:val="24"/>
        </w:rPr>
      </w:pPr>
      <w:r>
        <w:rPr>
          <w:rFonts w:ascii="inherit" w:hAnsi="inherit"/>
          <w:sz w:val="24"/>
          <w:szCs w:val="24"/>
        </w:rPr>
        <w:t>What are the basic ingredients in a roux?</w:t>
      </w:r>
    </w:p>
    <w:p w:rsidR="00472741" w:rsidRDefault="00472741" w:rsidP="00472741">
      <w:pPr>
        <w:pStyle w:val="ListParagraph"/>
        <w:rPr>
          <w:rFonts w:ascii="inherit" w:hAnsi="inherit"/>
          <w:sz w:val="24"/>
          <w:szCs w:val="24"/>
        </w:rPr>
      </w:pPr>
    </w:p>
    <w:p w:rsidR="00472741" w:rsidRDefault="00472741" w:rsidP="00472741">
      <w:pPr>
        <w:pStyle w:val="ListParagraph"/>
        <w:rPr>
          <w:rFonts w:ascii="inherit" w:hAnsi="inherit"/>
          <w:sz w:val="24"/>
          <w:szCs w:val="24"/>
        </w:rPr>
      </w:pPr>
    </w:p>
    <w:p w:rsidR="00472741" w:rsidRDefault="00472741" w:rsidP="00472741">
      <w:pPr>
        <w:pStyle w:val="ListParagraph"/>
        <w:rPr>
          <w:rFonts w:ascii="inherit" w:hAnsi="inherit"/>
          <w:sz w:val="24"/>
          <w:szCs w:val="24"/>
        </w:rPr>
      </w:pPr>
    </w:p>
    <w:p w:rsidR="00472741" w:rsidRDefault="00472741" w:rsidP="00472741">
      <w:pPr>
        <w:pStyle w:val="ListParagraph"/>
        <w:numPr>
          <w:ilvl w:val="0"/>
          <w:numId w:val="1"/>
        </w:numPr>
        <w:rPr>
          <w:rFonts w:ascii="inherit" w:hAnsi="inherit"/>
          <w:sz w:val="24"/>
          <w:szCs w:val="24"/>
        </w:rPr>
      </w:pPr>
      <w:r>
        <w:rPr>
          <w:rFonts w:ascii="inherit" w:hAnsi="inherit"/>
          <w:sz w:val="24"/>
          <w:szCs w:val="24"/>
        </w:rPr>
        <w:t>You would use a roux as the base for what type of food?</w:t>
      </w:r>
    </w:p>
    <w:p w:rsidR="00472741" w:rsidRDefault="00472741" w:rsidP="00472741">
      <w:pPr>
        <w:pStyle w:val="ListParagraph"/>
        <w:rPr>
          <w:rFonts w:ascii="inherit" w:hAnsi="inherit"/>
          <w:sz w:val="24"/>
          <w:szCs w:val="24"/>
        </w:rPr>
      </w:pPr>
    </w:p>
    <w:p w:rsidR="00472741" w:rsidRDefault="00472741" w:rsidP="00472741">
      <w:pPr>
        <w:pStyle w:val="ListParagraph"/>
        <w:rPr>
          <w:rFonts w:ascii="inherit" w:hAnsi="inherit"/>
          <w:sz w:val="24"/>
          <w:szCs w:val="24"/>
        </w:rPr>
      </w:pPr>
    </w:p>
    <w:p w:rsidR="00472741" w:rsidRPr="006A1B2C" w:rsidRDefault="00472741" w:rsidP="00472741">
      <w:pPr>
        <w:pStyle w:val="ListParagraph"/>
        <w:rPr>
          <w:rFonts w:ascii="inherit" w:hAnsi="inherit"/>
          <w:sz w:val="24"/>
          <w:szCs w:val="24"/>
        </w:rPr>
      </w:pPr>
    </w:p>
    <w:p w:rsidR="00472741" w:rsidRDefault="00472741" w:rsidP="00472741">
      <w:pPr>
        <w:pStyle w:val="ListParagraph"/>
        <w:numPr>
          <w:ilvl w:val="0"/>
          <w:numId w:val="1"/>
        </w:numPr>
        <w:rPr>
          <w:rFonts w:ascii="inherit" w:hAnsi="inherit"/>
          <w:sz w:val="24"/>
          <w:szCs w:val="24"/>
        </w:rPr>
      </w:pPr>
      <w:r>
        <w:rPr>
          <w:rFonts w:ascii="inherit" w:hAnsi="inherit"/>
          <w:sz w:val="24"/>
          <w:szCs w:val="24"/>
        </w:rPr>
        <w:t xml:space="preserve">Which type of roux do you think would be appropriate for mac </w:t>
      </w:r>
      <w:r w:rsidRPr="006A1B2C">
        <w:rPr>
          <w:rFonts w:ascii="inherit" w:hAnsi="inherit"/>
          <w:sz w:val="24"/>
          <w:szCs w:val="24"/>
        </w:rPr>
        <w:t>&amp;</w:t>
      </w:r>
      <w:r>
        <w:rPr>
          <w:rFonts w:ascii="inherit" w:hAnsi="inherit"/>
          <w:sz w:val="24"/>
          <w:szCs w:val="24"/>
        </w:rPr>
        <w:t xml:space="preserve"> </w:t>
      </w:r>
      <w:r w:rsidRPr="006A1B2C">
        <w:rPr>
          <w:rFonts w:ascii="inherit" w:hAnsi="inherit"/>
          <w:sz w:val="24"/>
          <w:szCs w:val="24"/>
        </w:rPr>
        <w:t>cheese</w:t>
      </w:r>
      <w:r>
        <w:rPr>
          <w:rFonts w:ascii="inherit" w:hAnsi="inherit"/>
          <w:sz w:val="24"/>
          <w:szCs w:val="24"/>
        </w:rPr>
        <w:t>—white, blond, or dark—and why?</w:t>
      </w:r>
    </w:p>
    <w:p w:rsidR="00472741" w:rsidRDefault="00472741" w:rsidP="00472741">
      <w:pPr>
        <w:pStyle w:val="ListParagraph"/>
        <w:rPr>
          <w:rFonts w:ascii="inherit" w:hAnsi="inherit"/>
          <w:sz w:val="24"/>
          <w:szCs w:val="24"/>
        </w:rPr>
      </w:pPr>
    </w:p>
    <w:p w:rsidR="00472741" w:rsidRDefault="00472741" w:rsidP="00472741">
      <w:pPr>
        <w:pStyle w:val="ListParagraph"/>
        <w:rPr>
          <w:rFonts w:ascii="inherit" w:hAnsi="inherit"/>
          <w:sz w:val="24"/>
          <w:szCs w:val="24"/>
        </w:rPr>
      </w:pPr>
    </w:p>
    <w:p w:rsidR="00472741" w:rsidRPr="006A1B2C" w:rsidRDefault="00472741" w:rsidP="00472741">
      <w:pPr>
        <w:pStyle w:val="ListParagraph"/>
        <w:rPr>
          <w:rFonts w:ascii="inherit" w:hAnsi="inherit"/>
          <w:sz w:val="24"/>
          <w:szCs w:val="24"/>
        </w:rPr>
      </w:pPr>
    </w:p>
    <w:p w:rsidR="00472741" w:rsidRDefault="00472741" w:rsidP="00472741">
      <w:pPr>
        <w:pStyle w:val="ListParagraph"/>
        <w:numPr>
          <w:ilvl w:val="0"/>
          <w:numId w:val="1"/>
        </w:numPr>
        <w:rPr>
          <w:rFonts w:ascii="inherit" w:hAnsi="inherit"/>
          <w:sz w:val="24"/>
          <w:szCs w:val="24"/>
        </w:rPr>
      </w:pPr>
      <w:r>
        <w:rPr>
          <w:rFonts w:ascii="inherit" w:hAnsi="inherit"/>
          <w:sz w:val="24"/>
          <w:szCs w:val="24"/>
        </w:rPr>
        <w:t>What problems can you predict might happen when making a roux, and how can you avoid them from occurring?</w:t>
      </w:r>
    </w:p>
    <w:p w:rsidR="00472741" w:rsidRDefault="00472741"/>
    <w:p w:rsidR="00D77777" w:rsidRDefault="00D77777"/>
    <w:p w:rsidR="00D77777" w:rsidRDefault="00D77777">
      <w:r w:rsidRPr="00D77777">
        <w:rPr>
          <w:b/>
        </w:rPr>
        <w:t>Assignment 3:</w:t>
      </w:r>
      <w:r>
        <w:t xml:space="preserve"> Watch this video and answer the questions. </w:t>
      </w:r>
    </w:p>
    <w:p w:rsidR="00472741" w:rsidRDefault="00472741">
      <w:hyperlink r:id="rId9" w:history="1">
        <w:r w:rsidRPr="005A53F8">
          <w:rPr>
            <w:rStyle w:val="Hyperlink"/>
          </w:rPr>
          <w:t>http://www.foodnetwork.com/videos/how-to-make-a-roux-0154956</w:t>
        </w:r>
      </w:hyperlink>
      <w:r>
        <w:t xml:space="preserve"> </w:t>
      </w:r>
    </w:p>
    <w:p w:rsidR="00472741" w:rsidRDefault="00472741"/>
    <w:p w:rsidR="00472741" w:rsidRDefault="00472741" w:rsidP="00472741">
      <w:pPr>
        <w:pStyle w:val="ListParagraph"/>
        <w:numPr>
          <w:ilvl w:val="0"/>
          <w:numId w:val="3"/>
        </w:numPr>
      </w:pPr>
      <w:r>
        <w:t xml:space="preserve"> How long will it take to make a light roux?  _________________________</w:t>
      </w:r>
    </w:p>
    <w:p w:rsidR="00472741" w:rsidRDefault="00472741" w:rsidP="00472741">
      <w:pPr>
        <w:pStyle w:val="ListParagraph"/>
        <w:numPr>
          <w:ilvl w:val="0"/>
          <w:numId w:val="3"/>
        </w:numPr>
      </w:pPr>
      <w:r>
        <w:t>How long will it take for a pale brown roux? _________________________</w:t>
      </w:r>
    </w:p>
    <w:p w:rsidR="00472741" w:rsidRDefault="00472741" w:rsidP="00472741">
      <w:pPr>
        <w:pStyle w:val="ListParagraph"/>
        <w:numPr>
          <w:ilvl w:val="0"/>
          <w:numId w:val="3"/>
        </w:numPr>
      </w:pPr>
      <w:r>
        <w:t>How long will it take to make a dark roux?  _________________________</w:t>
      </w:r>
    </w:p>
    <w:p w:rsidR="00472741" w:rsidRDefault="00472741" w:rsidP="00D77777"/>
    <w:p w:rsidR="00D77777" w:rsidRDefault="00D77777" w:rsidP="00D77777">
      <w:r>
        <w:rPr>
          <w:b/>
        </w:rPr>
        <w:t xml:space="preserve">Assignment 4: </w:t>
      </w:r>
      <w:r>
        <w:t>Do a little Internet research of your own, and list three recipes that use a roux.</w:t>
      </w:r>
    </w:p>
    <w:p w:rsidR="00D77777" w:rsidRDefault="00D77777" w:rsidP="00D77777">
      <w:r>
        <w:t>1.</w:t>
      </w:r>
    </w:p>
    <w:p w:rsidR="00D77777" w:rsidRDefault="00D77777" w:rsidP="00D77777">
      <w:r>
        <w:t>2.</w:t>
      </w:r>
    </w:p>
    <w:p w:rsidR="00D77777" w:rsidRDefault="00D77777" w:rsidP="00D77777">
      <w:r>
        <w:t>3.</w:t>
      </w:r>
    </w:p>
    <w:p w:rsidR="00D77777" w:rsidRDefault="00D77777" w:rsidP="00D77777">
      <w:r>
        <w:t xml:space="preserve">Which one would you most like to eat, and why?   </w:t>
      </w:r>
    </w:p>
    <w:p w:rsidR="00D77777" w:rsidRDefault="00D77777" w:rsidP="00D77777"/>
    <w:p w:rsidR="00D77777" w:rsidRDefault="00D77777" w:rsidP="00D77777"/>
    <w:p w:rsidR="00D77777" w:rsidRDefault="00D77777" w:rsidP="00D77777"/>
    <w:p w:rsidR="00D77777" w:rsidRDefault="00D77777" w:rsidP="00D77777"/>
    <w:p w:rsidR="00D77777" w:rsidRDefault="00D77777" w:rsidP="00D77777"/>
    <w:p w:rsidR="00D77777" w:rsidRPr="00D77777" w:rsidRDefault="00D77777" w:rsidP="00D77777"/>
    <w:sectPr w:rsidR="00D77777" w:rsidRPr="00D77777" w:rsidSect="00D7777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E2335"/>
    <w:multiLevelType w:val="hybridMultilevel"/>
    <w:tmpl w:val="633C6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5F4BFA"/>
    <w:multiLevelType w:val="hybridMultilevel"/>
    <w:tmpl w:val="8B7ED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A246D4"/>
    <w:multiLevelType w:val="hybridMultilevel"/>
    <w:tmpl w:val="F5A08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741"/>
    <w:rsid w:val="001E4FA5"/>
    <w:rsid w:val="00472741"/>
    <w:rsid w:val="005D1174"/>
    <w:rsid w:val="00D7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274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77777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7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7274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77777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7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necooking.com/article/how-to-make-and-use-a-roux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nytimes.com/video/dining/100000003068266/cooking-techniques-making-a-rou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foodnetwork.com/videos/how-to-make-a-roux-01549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VanArsdale</dc:creator>
  <cp:lastModifiedBy>Melissa VanArsdale</cp:lastModifiedBy>
  <cp:revision>1</cp:revision>
  <dcterms:created xsi:type="dcterms:W3CDTF">2017-10-31T15:02:00Z</dcterms:created>
  <dcterms:modified xsi:type="dcterms:W3CDTF">2017-10-31T18:17:00Z</dcterms:modified>
</cp:coreProperties>
</file>