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8A8" w:rsidRPr="0044762C" w:rsidRDefault="0044762C">
      <w:pPr>
        <w:rPr>
          <w:rFonts w:ascii="Segoe Script" w:hAnsi="Segoe Script"/>
        </w:rPr>
      </w:pPr>
      <w:r>
        <w:rPr>
          <w:rFonts w:ascii="Gigi" w:hAnsi="Gigi"/>
          <w:b/>
          <w:noProof/>
          <w:sz w:val="72"/>
          <w:szCs w:val="72"/>
        </w:rPr>
        <w:drawing>
          <wp:anchor distT="0" distB="0" distL="114300" distR="114300" simplePos="0" relativeHeight="251658240" behindDoc="1" locked="0" layoutInCell="1" allowOverlap="1" wp14:anchorId="71C6E6CB" wp14:editId="7690F7D9">
            <wp:simplePos x="0" y="0"/>
            <wp:positionH relativeFrom="column">
              <wp:posOffset>5264785</wp:posOffset>
            </wp:positionH>
            <wp:positionV relativeFrom="paragraph">
              <wp:posOffset>333375</wp:posOffset>
            </wp:positionV>
            <wp:extent cx="935355" cy="1038225"/>
            <wp:effectExtent l="0" t="0" r="0" b="9525"/>
            <wp:wrapTight wrapText="bothSides">
              <wp:wrapPolygon edited="0">
                <wp:start x="17641" y="21600"/>
                <wp:lineTo x="19840" y="20807"/>
                <wp:lineTo x="21600" y="18033"/>
                <wp:lineTo x="21600" y="7728"/>
                <wp:lineTo x="18960" y="2576"/>
                <wp:lineTo x="20280" y="198"/>
                <wp:lineTo x="484" y="198"/>
                <wp:lineTo x="484" y="14862"/>
                <wp:lineTo x="924" y="18826"/>
                <wp:lineTo x="1804" y="21600"/>
                <wp:lineTo x="17641" y="21600"/>
              </wp:wrapPolygon>
            </wp:wrapTight>
            <wp:docPr id="3" name="Picture 3" descr="C:\Users\melissa.vanarsdale\AppData\Local\Microsoft\Windows\Temporary Internet Files\Content.IE5\VM0GT7PO\African-Am-Boy-and-Gir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ssa.vanarsdale\AppData\Local\Microsoft\Windows\Temporary Internet Files\Content.IE5\VM0GT7PO\African-Am-Boy-and-Girl[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V="1">
                      <a:off x="0" y="0"/>
                      <a:ext cx="93535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762C">
        <w:rPr>
          <w:rFonts w:ascii="Segoe Script" w:hAnsi="Segoe Script"/>
        </w:rPr>
        <w:t>Name: ____________________________ Period: _____________ Date: ________________</w:t>
      </w:r>
    </w:p>
    <w:p w:rsidR="0044762C" w:rsidRDefault="0044762C" w:rsidP="0044762C">
      <w:pPr>
        <w:jc w:val="center"/>
        <w:rPr>
          <w:rFonts w:ascii="Gigi" w:hAnsi="Gigi"/>
          <w:b/>
          <w:sz w:val="72"/>
          <w:szCs w:val="72"/>
        </w:rPr>
      </w:pPr>
      <w:r w:rsidRPr="0044762C">
        <w:rPr>
          <w:rFonts w:ascii="Gigi" w:hAnsi="Gigi"/>
          <w:b/>
          <w:sz w:val="72"/>
          <w:szCs w:val="72"/>
        </w:rPr>
        <w:t>Birth Order Web Quest</w:t>
      </w:r>
    </w:p>
    <w:p w:rsidR="00993813" w:rsidRPr="00993813" w:rsidRDefault="00993813" w:rsidP="00993813">
      <w:pPr>
        <w:rPr>
          <w:rFonts w:ascii="Cambria Math" w:hAnsi="Cambria Math"/>
          <w:sz w:val="24"/>
          <w:szCs w:val="24"/>
        </w:rPr>
      </w:pPr>
      <w:r>
        <w:rPr>
          <w:rFonts w:ascii="Cambria Math" w:hAnsi="Cambria Math"/>
          <w:sz w:val="24"/>
          <w:szCs w:val="24"/>
        </w:rPr>
        <w:t>Directions: Follow the links below and complete the graphic organizer according to the directions in numbers 1 and 2.</w:t>
      </w:r>
    </w:p>
    <w:p w:rsidR="0044762C" w:rsidRPr="0044762C" w:rsidRDefault="0044762C" w:rsidP="0044762C">
      <w:pPr>
        <w:pStyle w:val="ListParagraph"/>
        <w:numPr>
          <w:ilvl w:val="0"/>
          <w:numId w:val="1"/>
        </w:numPr>
        <w:rPr>
          <w:rFonts w:ascii="Cambria Math" w:hAnsi="Cambria Math"/>
          <w:sz w:val="24"/>
          <w:szCs w:val="24"/>
        </w:rPr>
      </w:pPr>
      <w:r w:rsidRPr="0044762C">
        <w:rPr>
          <w:rFonts w:ascii="Cambria Math" w:hAnsi="Cambria Math"/>
          <w:sz w:val="24"/>
          <w:szCs w:val="24"/>
        </w:rPr>
        <w:t xml:space="preserve">Go to this website first: </w:t>
      </w:r>
      <w:hyperlink r:id="rId7" w:history="1">
        <w:r w:rsidRPr="0044762C">
          <w:rPr>
            <w:rStyle w:val="Hyperlink"/>
            <w:rFonts w:ascii="Cambria Math" w:hAnsi="Cambria Math"/>
            <w:sz w:val="24"/>
            <w:szCs w:val="24"/>
          </w:rPr>
          <w:t>http://pbskids.org/itsmylife/family/birthorder/</w:t>
        </w:r>
      </w:hyperlink>
      <w:r w:rsidRPr="0044762C">
        <w:rPr>
          <w:rFonts w:ascii="Cambria Math" w:hAnsi="Cambria Math"/>
          <w:sz w:val="24"/>
          <w:szCs w:val="24"/>
        </w:rPr>
        <w:t xml:space="preserve">.  Read the intro to birth order then follow the links to the oldest, middle, youngest, and only children descriptions.  As you read, fill in the interesting things you read about in the chart below.  </w:t>
      </w:r>
    </w:p>
    <w:tbl>
      <w:tblPr>
        <w:tblStyle w:val="TableGrid"/>
        <w:tblW w:w="0" w:type="auto"/>
        <w:tblLook w:val="04A0" w:firstRow="1" w:lastRow="0" w:firstColumn="1" w:lastColumn="0" w:noHBand="0" w:noVBand="1"/>
      </w:tblPr>
      <w:tblGrid>
        <w:gridCol w:w="5508"/>
        <w:gridCol w:w="5310"/>
      </w:tblGrid>
      <w:tr w:rsidR="0044762C" w:rsidRPr="0044762C" w:rsidTr="00993813">
        <w:tc>
          <w:tcPr>
            <w:tcW w:w="5508" w:type="dxa"/>
          </w:tcPr>
          <w:p w:rsidR="0044762C" w:rsidRPr="00993813" w:rsidRDefault="0044762C" w:rsidP="00993813">
            <w:pPr>
              <w:jc w:val="center"/>
              <w:rPr>
                <w:rFonts w:ascii="Gigi" w:hAnsi="Gigi"/>
                <w:b/>
                <w:sz w:val="48"/>
              </w:rPr>
            </w:pPr>
            <w:r w:rsidRPr="00993813">
              <w:rPr>
                <w:rFonts w:ascii="Gigi" w:hAnsi="Gigi"/>
                <w:b/>
                <w:sz w:val="48"/>
              </w:rPr>
              <w:t>oldest</w:t>
            </w:r>
          </w:p>
        </w:tc>
        <w:tc>
          <w:tcPr>
            <w:tcW w:w="5310" w:type="dxa"/>
          </w:tcPr>
          <w:p w:rsidR="0044762C" w:rsidRPr="00993813" w:rsidRDefault="0044762C" w:rsidP="00993813">
            <w:pPr>
              <w:jc w:val="center"/>
              <w:rPr>
                <w:rFonts w:ascii="Gigi" w:hAnsi="Gigi"/>
                <w:b/>
                <w:sz w:val="48"/>
              </w:rPr>
            </w:pPr>
            <w:r w:rsidRPr="00993813">
              <w:rPr>
                <w:rFonts w:ascii="Gigi" w:hAnsi="Gigi"/>
                <w:b/>
                <w:sz w:val="48"/>
              </w:rPr>
              <w:t>middle</w:t>
            </w: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tc>
      </w:tr>
      <w:tr w:rsidR="0044762C" w:rsidRPr="0044762C" w:rsidTr="00993813">
        <w:tc>
          <w:tcPr>
            <w:tcW w:w="5508" w:type="dxa"/>
          </w:tcPr>
          <w:p w:rsidR="0044762C" w:rsidRPr="00993813" w:rsidRDefault="0044762C" w:rsidP="00993813">
            <w:pPr>
              <w:jc w:val="center"/>
              <w:rPr>
                <w:rFonts w:ascii="Gigi" w:hAnsi="Gigi"/>
                <w:b/>
                <w:sz w:val="48"/>
              </w:rPr>
            </w:pPr>
            <w:r w:rsidRPr="00993813">
              <w:rPr>
                <w:rFonts w:ascii="Gigi" w:hAnsi="Gigi"/>
                <w:b/>
                <w:sz w:val="48"/>
              </w:rPr>
              <w:lastRenderedPageBreak/>
              <w:t>youngest</w:t>
            </w:r>
          </w:p>
        </w:tc>
        <w:tc>
          <w:tcPr>
            <w:tcW w:w="5310" w:type="dxa"/>
          </w:tcPr>
          <w:p w:rsidR="0044762C" w:rsidRPr="00993813" w:rsidRDefault="0044762C" w:rsidP="00993813">
            <w:pPr>
              <w:jc w:val="center"/>
              <w:rPr>
                <w:rFonts w:ascii="Gigi" w:hAnsi="Gigi"/>
                <w:b/>
                <w:sz w:val="48"/>
              </w:rPr>
            </w:pPr>
            <w:r w:rsidRPr="00993813">
              <w:rPr>
                <w:rFonts w:ascii="Gigi" w:hAnsi="Gigi"/>
                <w:b/>
                <w:sz w:val="48"/>
              </w:rPr>
              <w:t>only</w:t>
            </w: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p w:rsidR="0044762C" w:rsidRPr="00993813" w:rsidRDefault="0044762C" w:rsidP="00993813">
            <w:pPr>
              <w:jc w:val="center"/>
              <w:rPr>
                <w:rFonts w:ascii="Gigi" w:hAnsi="Gigi"/>
                <w:b/>
                <w:sz w:val="48"/>
              </w:rPr>
            </w:pPr>
          </w:p>
        </w:tc>
      </w:tr>
    </w:tbl>
    <w:p w:rsidR="0044762C" w:rsidRDefault="0044762C">
      <w:pPr>
        <w:rPr>
          <w:rFonts w:ascii="Segoe Script" w:hAnsi="Segoe Script"/>
        </w:rPr>
      </w:pPr>
    </w:p>
    <w:p w:rsidR="0044762C" w:rsidRPr="00993813" w:rsidRDefault="0044762C" w:rsidP="0044762C">
      <w:pPr>
        <w:pStyle w:val="ListParagraph"/>
        <w:numPr>
          <w:ilvl w:val="0"/>
          <w:numId w:val="1"/>
        </w:numPr>
        <w:rPr>
          <w:rFonts w:ascii="Cambria Math" w:hAnsi="Cambria Math"/>
        </w:rPr>
      </w:pPr>
      <w:r w:rsidRPr="00993813">
        <w:rPr>
          <w:rFonts w:ascii="Cambria Math" w:hAnsi="Cambria Math"/>
        </w:rPr>
        <w:t xml:space="preserve"> Go here </w:t>
      </w:r>
      <w:hyperlink r:id="rId8" w:history="1">
        <w:r w:rsidRPr="00993813">
          <w:rPr>
            <w:rStyle w:val="Hyperlink"/>
            <w:rFonts w:ascii="Cambria Math" w:hAnsi="Cambria Math"/>
          </w:rPr>
          <w:t>http://www.pare</w:t>
        </w:r>
        <w:r w:rsidRPr="00993813">
          <w:rPr>
            <w:rStyle w:val="Hyperlink"/>
            <w:rFonts w:ascii="Cambria Math" w:hAnsi="Cambria Math"/>
          </w:rPr>
          <w:t>nting</w:t>
        </w:r>
        <w:r w:rsidRPr="00993813">
          <w:rPr>
            <w:rStyle w:val="Hyperlink"/>
            <w:rFonts w:ascii="Cambria Math" w:hAnsi="Cambria Math"/>
          </w:rPr>
          <w:t>.com/article/does-birth-order-matter</w:t>
        </w:r>
      </w:hyperlink>
      <w:r w:rsidRPr="00993813">
        <w:rPr>
          <w:rFonts w:ascii="Cambria Math" w:hAnsi="Cambria Math"/>
        </w:rPr>
        <w:t xml:space="preserve">.  Write about the </w:t>
      </w:r>
      <w:r w:rsidR="00993813" w:rsidRPr="00993813">
        <w:rPr>
          <w:rFonts w:ascii="Cambria Math" w:hAnsi="Cambria Math"/>
        </w:rPr>
        <w:t>advice given for parents for each the eldest, middle, youngest, and only child in the graphic organizer above.  Add anything else to your graphic organizer above that you find interesting.</w:t>
      </w:r>
    </w:p>
    <w:p w:rsidR="00993813" w:rsidRDefault="00993813" w:rsidP="00993813">
      <w:pPr>
        <w:pStyle w:val="ListParagraph"/>
        <w:ind w:left="1080"/>
        <w:rPr>
          <w:rFonts w:ascii="Segoe Script" w:hAnsi="Segoe Script"/>
        </w:rPr>
      </w:pPr>
    </w:p>
    <w:p w:rsidR="008731C9" w:rsidRDefault="008731C9" w:rsidP="00993813">
      <w:pPr>
        <w:pStyle w:val="ListParagraph"/>
        <w:numPr>
          <w:ilvl w:val="0"/>
          <w:numId w:val="1"/>
        </w:numPr>
        <w:rPr>
          <w:rFonts w:ascii="Cambria Math" w:hAnsi="Cambria Math"/>
        </w:rPr>
      </w:pPr>
      <w:r>
        <w:rPr>
          <w:rFonts w:ascii="Cambria Math" w:hAnsi="Cambria Math"/>
        </w:rPr>
        <w:t xml:space="preserve">Do you fit into the stereotype for your birth order, or not?  Explain.  </w:t>
      </w:r>
    </w:p>
    <w:p w:rsidR="00130516" w:rsidRDefault="00130516" w:rsidP="00130516">
      <w:pPr>
        <w:pStyle w:val="ListParagraph"/>
        <w:rPr>
          <w:rFonts w:ascii="Cambria Math" w:hAnsi="Cambria Math"/>
        </w:rPr>
      </w:pPr>
    </w:p>
    <w:p w:rsidR="00130516" w:rsidRDefault="00130516" w:rsidP="00130516">
      <w:pPr>
        <w:pStyle w:val="ListParagraph"/>
        <w:rPr>
          <w:rFonts w:ascii="Cambria Math" w:hAnsi="Cambria Math"/>
        </w:rPr>
      </w:pPr>
    </w:p>
    <w:p w:rsidR="00130516" w:rsidRDefault="00130516" w:rsidP="00130516">
      <w:pPr>
        <w:pStyle w:val="ListParagraph"/>
        <w:rPr>
          <w:rFonts w:ascii="Cambria Math" w:hAnsi="Cambria Math"/>
        </w:rPr>
      </w:pPr>
    </w:p>
    <w:p w:rsidR="00130516" w:rsidRDefault="00130516" w:rsidP="00130516">
      <w:pPr>
        <w:pStyle w:val="ListParagraph"/>
        <w:rPr>
          <w:rFonts w:ascii="Cambria Math" w:hAnsi="Cambria Math"/>
        </w:rPr>
      </w:pPr>
    </w:p>
    <w:p w:rsidR="00130516" w:rsidRPr="00130516" w:rsidRDefault="00130516" w:rsidP="00130516">
      <w:pPr>
        <w:pStyle w:val="ListParagraph"/>
        <w:rPr>
          <w:rFonts w:ascii="Cambria Math" w:hAnsi="Cambria Math"/>
        </w:rPr>
      </w:pPr>
      <w:bookmarkStart w:id="0" w:name="_GoBack"/>
      <w:bookmarkEnd w:id="0"/>
    </w:p>
    <w:p w:rsidR="00993813" w:rsidRPr="00130516" w:rsidRDefault="00993813" w:rsidP="00130516">
      <w:pPr>
        <w:pStyle w:val="ListParagraph"/>
        <w:numPr>
          <w:ilvl w:val="0"/>
          <w:numId w:val="1"/>
        </w:numPr>
        <w:rPr>
          <w:rFonts w:ascii="Cambria Math" w:hAnsi="Cambria Math"/>
        </w:rPr>
      </w:pPr>
      <w:r w:rsidRPr="00130516">
        <w:rPr>
          <w:rFonts w:ascii="Cambria Math" w:hAnsi="Cambria Math"/>
        </w:rPr>
        <w:t>Through thinking about birth order, have you learned or realized anything about yourself or your sibling/ family relationships?  Explain.</w:t>
      </w:r>
    </w:p>
    <w:sectPr w:rsidR="00993813" w:rsidRPr="00130516" w:rsidSect="009938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wiss"/>
    <w:pitch w:val="variable"/>
    <w:sig w:usb0="0000028F" w:usb1="00000000" w:usb2="00000000" w:usb3="00000000" w:csb0="0000009F" w:csb1="00000000"/>
  </w:font>
  <w:font w:name="Gigi">
    <w:panose1 w:val="04040504061007020D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D66A6A"/>
    <w:multiLevelType w:val="hybridMultilevel"/>
    <w:tmpl w:val="767C04DC"/>
    <w:lvl w:ilvl="0" w:tplc="5120C0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62C"/>
    <w:rsid w:val="00130516"/>
    <w:rsid w:val="00170461"/>
    <w:rsid w:val="00177F68"/>
    <w:rsid w:val="00295648"/>
    <w:rsid w:val="0044762C"/>
    <w:rsid w:val="008731C9"/>
    <w:rsid w:val="00993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62C"/>
    <w:pPr>
      <w:ind w:left="720"/>
      <w:contextualSpacing/>
    </w:pPr>
  </w:style>
  <w:style w:type="character" w:styleId="Hyperlink">
    <w:name w:val="Hyperlink"/>
    <w:basedOn w:val="DefaultParagraphFont"/>
    <w:uiPriority w:val="99"/>
    <w:unhideWhenUsed/>
    <w:rsid w:val="0044762C"/>
    <w:rPr>
      <w:color w:val="0000FF" w:themeColor="hyperlink"/>
      <w:u w:val="single"/>
    </w:rPr>
  </w:style>
  <w:style w:type="paragraph" w:styleId="BalloonText">
    <w:name w:val="Balloon Text"/>
    <w:basedOn w:val="Normal"/>
    <w:link w:val="BalloonTextChar"/>
    <w:uiPriority w:val="99"/>
    <w:semiHidden/>
    <w:unhideWhenUsed/>
    <w:rsid w:val="00447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62C"/>
    <w:rPr>
      <w:rFonts w:ascii="Tahoma" w:hAnsi="Tahoma" w:cs="Tahoma"/>
      <w:sz w:val="16"/>
      <w:szCs w:val="16"/>
    </w:rPr>
  </w:style>
  <w:style w:type="character" w:styleId="FollowedHyperlink">
    <w:name w:val="FollowedHyperlink"/>
    <w:basedOn w:val="DefaultParagraphFont"/>
    <w:uiPriority w:val="99"/>
    <w:semiHidden/>
    <w:unhideWhenUsed/>
    <w:rsid w:val="0099381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7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62C"/>
    <w:pPr>
      <w:ind w:left="720"/>
      <w:contextualSpacing/>
    </w:pPr>
  </w:style>
  <w:style w:type="character" w:styleId="Hyperlink">
    <w:name w:val="Hyperlink"/>
    <w:basedOn w:val="DefaultParagraphFont"/>
    <w:uiPriority w:val="99"/>
    <w:unhideWhenUsed/>
    <w:rsid w:val="0044762C"/>
    <w:rPr>
      <w:color w:val="0000FF" w:themeColor="hyperlink"/>
      <w:u w:val="single"/>
    </w:rPr>
  </w:style>
  <w:style w:type="paragraph" w:styleId="BalloonText">
    <w:name w:val="Balloon Text"/>
    <w:basedOn w:val="Normal"/>
    <w:link w:val="BalloonTextChar"/>
    <w:uiPriority w:val="99"/>
    <w:semiHidden/>
    <w:unhideWhenUsed/>
    <w:rsid w:val="00447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62C"/>
    <w:rPr>
      <w:rFonts w:ascii="Tahoma" w:hAnsi="Tahoma" w:cs="Tahoma"/>
      <w:sz w:val="16"/>
      <w:szCs w:val="16"/>
    </w:rPr>
  </w:style>
  <w:style w:type="character" w:styleId="FollowedHyperlink">
    <w:name w:val="FollowedHyperlink"/>
    <w:basedOn w:val="DefaultParagraphFont"/>
    <w:uiPriority w:val="99"/>
    <w:semiHidden/>
    <w:unhideWhenUsed/>
    <w:rsid w:val="009938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enting.com/article/does-birth-order-matter" TargetMode="External"/><Relationship Id="rId3" Type="http://schemas.microsoft.com/office/2007/relationships/stylesWithEffects" Target="stylesWithEffects.xml"/><Relationship Id="rId7" Type="http://schemas.openxmlformats.org/officeDocument/2006/relationships/hyperlink" Target="http://pbskids.org/itsmylife/family/birthor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176</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VanArsdale</dc:creator>
  <cp:lastModifiedBy>Melissa VanArsdale</cp:lastModifiedBy>
  <cp:revision>4</cp:revision>
  <dcterms:created xsi:type="dcterms:W3CDTF">2016-10-13T18:19:00Z</dcterms:created>
  <dcterms:modified xsi:type="dcterms:W3CDTF">2016-10-13T18:40:00Z</dcterms:modified>
</cp:coreProperties>
</file>