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622" w:rsidRPr="006D52BC" w:rsidRDefault="006D52BC" w:rsidP="003A0BB7">
      <w:pPr>
        <w:pStyle w:val="NoSpacing"/>
        <w:jc w:val="center"/>
        <w:rPr>
          <w:rFonts w:ascii="Georgia" w:hAnsi="Georgia"/>
          <w:color w:val="4F81BD" w:themeColor="accent1"/>
          <w:sz w:val="36"/>
          <w:szCs w:val="36"/>
          <w14:reflection w14:blurRad="6350" w14:stA="55000" w14:stPos="0" w14:endA="300" w14:endPos="45500" w14:dist="0" w14:dir="5400000" w14:fadeDir="5400000" w14:sx="100000" w14:sy="-100000" w14:kx="0" w14:ky="0" w14:algn="bl"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  <w14:textFill>
            <w14:gradFill>
              <w14:gsLst>
                <w14:gs w14:pos="0">
                  <w14:schemeClr w14:val="accent1">
                    <w14:tint w14:val="66000"/>
                    <w14:satMod w14:val="160000"/>
                  </w14:schemeClr>
                </w14:gs>
                <w14:gs w14:pos="50000">
                  <w14:schemeClr w14:val="accent1">
                    <w14:tint w14:val="44500"/>
                    <w14:satMod w14:val="160000"/>
                  </w14:schemeClr>
                </w14:gs>
                <w14:gs w14:pos="100000">
                  <w14:schemeClr w14:val="accent1">
                    <w14:tint w14:val="23500"/>
                    <w14:satMod w14:val="160000"/>
                  </w14:schemeClr>
                </w14:gs>
              </w14:gsLst>
              <w14:lin w14:ang="5400000" w14:scaled="0"/>
            </w14:gradFill>
          </w14:textFill>
        </w:rPr>
      </w:pPr>
      <w:bookmarkStart w:id="0" w:name="_GoBack"/>
      <w:bookmarkEnd w:id="0"/>
      <w:r w:rsidRPr="006D52BC">
        <w:rPr>
          <w:rFonts w:ascii="Georgia" w:hAnsi="Georgia"/>
          <w:noProof/>
          <w:color w:val="4F81BD" w:themeColor="accent1"/>
          <w14:reflection w14:blurRad="6350" w14:stA="55000" w14:stPos="0" w14:endA="300" w14:endPos="45500" w14:dist="0" w14:dir="5400000" w14:fadeDir="5400000" w14:sx="100000" w14:sy="-100000" w14:kx="0" w14:ky="0" w14:algn="bl"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  <w14:textFill>
            <w14:gradFill>
              <w14:gsLst>
                <w14:gs w14:pos="0">
                  <w14:schemeClr w14:val="accent1">
                    <w14:tint w14:val="66000"/>
                    <w14:satMod w14:val="160000"/>
                  </w14:schemeClr>
                </w14:gs>
                <w14:gs w14:pos="50000">
                  <w14:schemeClr w14:val="accent1">
                    <w14:tint w14:val="44500"/>
                    <w14:satMod w14:val="160000"/>
                  </w14:schemeClr>
                </w14:gs>
                <w14:gs w14:pos="100000">
                  <w14:schemeClr w14:val="accent1">
                    <w14:tint w14:val="23500"/>
                    <w14:satMod w14:val="160000"/>
                  </w14:schemeClr>
                </w14:gs>
              </w14:gsLst>
              <w14:lin w14:ang="5400000" w14:scaled="0"/>
            </w14:gradFill>
          </w14:textFill>
        </w:rPr>
        <w:drawing>
          <wp:anchor distT="0" distB="0" distL="114300" distR="114300" simplePos="0" relativeHeight="251658240" behindDoc="1" locked="0" layoutInCell="1" allowOverlap="1" wp14:anchorId="6A534C6E" wp14:editId="18A80E93">
            <wp:simplePos x="0" y="0"/>
            <wp:positionH relativeFrom="column">
              <wp:posOffset>3876675</wp:posOffset>
            </wp:positionH>
            <wp:positionV relativeFrom="paragraph">
              <wp:posOffset>-161925</wp:posOffset>
            </wp:positionV>
            <wp:extent cx="600075" cy="685800"/>
            <wp:effectExtent l="0" t="0" r="9525" b="0"/>
            <wp:wrapNone/>
            <wp:docPr id="1" name="Picture 1" descr="C:\Users\joy.mcfadden\AppData\Local\Microsoft\Windows\Temporary Internet Files\Content.IE5\FUA5RK73\Pills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oy.mcfadden\AppData\Local\Microsoft\Windows\Temporary Internet Files\Content.IE5\FUA5RK73\Pills[1]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0BB7" w:rsidRPr="006D52BC">
        <w:rPr>
          <w:rFonts w:ascii="Georgia" w:hAnsi="Georgia"/>
          <w:color w:val="4F81BD" w:themeColor="accent1"/>
          <w:sz w:val="36"/>
          <w:szCs w:val="36"/>
          <w14:reflection w14:blurRad="6350" w14:stA="55000" w14:stPos="0" w14:endA="300" w14:endPos="45500" w14:dist="0" w14:dir="5400000" w14:fadeDir="5400000" w14:sx="100000" w14:sy="-100000" w14:kx="0" w14:ky="0" w14:algn="bl"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  <w14:textFill>
            <w14:gradFill>
              <w14:gsLst>
                <w14:gs w14:pos="0">
                  <w14:schemeClr w14:val="accent1">
                    <w14:tint w14:val="66000"/>
                    <w14:satMod w14:val="160000"/>
                  </w14:schemeClr>
                </w14:gs>
                <w14:gs w14:pos="50000">
                  <w14:schemeClr w14:val="accent1">
                    <w14:tint w14:val="44500"/>
                    <w14:satMod w14:val="160000"/>
                  </w14:schemeClr>
                </w14:gs>
                <w14:gs w14:pos="100000">
                  <w14:schemeClr w14:val="accent1">
                    <w14:tint w14:val="23500"/>
                    <w14:satMod w14:val="160000"/>
                  </w14:schemeClr>
                </w14:gs>
              </w14:gsLst>
              <w14:lin w14:ang="5400000" w14:scaled="0"/>
            </w14:gradFill>
          </w14:textFill>
        </w:rPr>
        <w:t>INTRO TO DRUGS</w:t>
      </w:r>
    </w:p>
    <w:p w:rsidR="003A0BB7" w:rsidRDefault="003A0BB7" w:rsidP="003A0BB7">
      <w:pPr>
        <w:pStyle w:val="NoSpacing"/>
        <w:jc w:val="center"/>
        <w:rPr>
          <w:rFonts w:ascii="Georgia" w:hAnsi="Georgia"/>
        </w:rPr>
      </w:pPr>
    </w:p>
    <w:p w:rsidR="003A0BB7" w:rsidRDefault="003A0BB7" w:rsidP="003A0BB7">
      <w:pPr>
        <w:pStyle w:val="NoSpacing"/>
        <w:rPr>
          <w:rFonts w:ascii="Georgia" w:hAnsi="Georgia"/>
        </w:rPr>
      </w:pPr>
      <w:r>
        <w:rPr>
          <w:rFonts w:ascii="Georgia" w:hAnsi="Georgia"/>
        </w:rPr>
        <w:t xml:space="preserve">A </w:t>
      </w:r>
      <w:r w:rsidRPr="006D52BC">
        <w:rPr>
          <w:rFonts w:ascii="Georgia" w:hAnsi="Georgia"/>
          <w:b/>
        </w:rPr>
        <w:t>DRUG</w:t>
      </w:r>
      <w:r>
        <w:rPr>
          <w:rFonts w:ascii="Georgia" w:hAnsi="Georgia"/>
        </w:rPr>
        <w:t xml:space="preserve"> IS:</w:t>
      </w:r>
    </w:p>
    <w:p w:rsidR="003A0BB7" w:rsidRDefault="003A0BB7" w:rsidP="003A0BB7">
      <w:pPr>
        <w:pStyle w:val="NoSpacing"/>
        <w:rPr>
          <w:rFonts w:ascii="Georgia" w:hAnsi="Georgia"/>
        </w:rPr>
      </w:pPr>
    </w:p>
    <w:p w:rsidR="003A0BB7" w:rsidRDefault="003A0BB7" w:rsidP="003A0BB7">
      <w:pPr>
        <w:pStyle w:val="NoSpacing"/>
        <w:rPr>
          <w:rFonts w:ascii="Georgia" w:hAnsi="Georgia"/>
        </w:rPr>
      </w:pPr>
    </w:p>
    <w:p w:rsidR="003A0BB7" w:rsidRDefault="003A0BB7" w:rsidP="003A0BB7">
      <w:pPr>
        <w:pStyle w:val="NoSpacing"/>
        <w:rPr>
          <w:rFonts w:ascii="Georgia" w:hAnsi="Georgia"/>
        </w:rPr>
      </w:pPr>
    </w:p>
    <w:p w:rsidR="003A0BB7" w:rsidRDefault="003A0BB7" w:rsidP="006D52BC">
      <w:pPr>
        <w:pStyle w:val="NoSpacing"/>
        <w:spacing w:line="600" w:lineRule="auto"/>
        <w:rPr>
          <w:rFonts w:ascii="Georgia" w:hAnsi="Georgia"/>
        </w:rPr>
      </w:pPr>
      <w:r w:rsidRPr="006D52BC">
        <w:rPr>
          <w:rFonts w:ascii="Georgia" w:hAnsi="Georgia"/>
          <w:b/>
        </w:rPr>
        <w:t>MEDICINE</w:t>
      </w:r>
      <w:r>
        <w:rPr>
          <w:rFonts w:ascii="Georgia" w:hAnsi="Georgia"/>
        </w:rPr>
        <w:t xml:space="preserve"> is any _________ used to __________, __________________, or ____________ and illness or discomfort.</w:t>
      </w:r>
    </w:p>
    <w:p w:rsidR="003A0BB7" w:rsidRDefault="003A0BB7" w:rsidP="003A0BB7">
      <w:pPr>
        <w:pStyle w:val="NoSpacing"/>
        <w:rPr>
          <w:rFonts w:ascii="Georgia" w:hAnsi="Georgia"/>
        </w:rPr>
      </w:pPr>
    </w:p>
    <w:p w:rsidR="003A0BB7" w:rsidRDefault="003A0BB7" w:rsidP="003A0BB7">
      <w:pPr>
        <w:pStyle w:val="NoSpacing"/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 xml:space="preserve">A </w:t>
      </w:r>
      <w:r w:rsidRPr="00BE3E3A">
        <w:rPr>
          <w:rFonts w:ascii="Georgia" w:hAnsi="Georgia"/>
          <w:i/>
        </w:rPr>
        <w:t>Prescription</w:t>
      </w:r>
      <w:r>
        <w:rPr>
          <w:rFonts w:ascii="Georgia" w:hAnsi="Georgia"/>
        </w:rPr>
        <w:t xml:space="preserve"> is a _______________ ______________ from a doctor for a specific medicine.</w:t>
      </w:r>
    </w:p>
    <w:p w:rsidR="006D52BC" w:rsidRDefault="006D52BC" w:rsidP="006D52BC">
      <w:pPr>
        <w:pStyle w:val="NoSpacing"/>
        <w:ind w:left="720"/>
        <w:rPr>
          <w:rFonts w:ascii="Georgia" w:hAnsi="Georgia"/>
        </w:rPr>
      </w:pPr>
    </w:p>
    <w:p w:rsidR="003A0BB7" w:rsidRDefault="003A0BB7" w:rsidP="006D52BC">
      <w:pPr>
        <w:pStyle w:val="NoSpacing"/>
        <w:numPr>
          <w:ilvl w:val="0"/>
          <w:numId w:val="1"/>
        </w:numPr>
        <w:spacing w:line="600" w:lineRule="auto"/>
        <w:rPr>
          <w:rFonts w:ascii="Georgia" w:hAnsi="Georgia"/>
        </w:rPr>
      </w:pPr>
      <w:r w:rsidRPr="00BE3E3A">
        <w:rPr>
          <w:rFonts w:ascii="Georgia" w:hAnsi="Georgia"/>
          <w:i/>
        </w:rPr>
        <w:t>Over the Counter</w:t>
      </w:r>
      <w:r>
        <w:rPr>
          <w:rFonts w:ascii="Georgia" w:hAnsi="Georgia"/>
        </w:rPr>
        <w:t xml:space="preserve"> (_______) is any medicine that can be bought without a ______________________ that are used for _____________ _____________ or ________________.</w:t>
      </w:r>
    </w:p>
    <w:p w:rsidR="003A0BB7" w:rsidRDefault="003A0BB7" w:rsidP="003A0BB7">
      <w:pPr>
        <w:pStyle w:val="NoSpacing"/>
        <w:rPr>
          <w:rFonts w:ascii="Georgia" w:hAnsi="Georgia"/>
        </w:rPr>
      </w:pPr>
    </w:p>
    <w:p w:rsidR="003A0BB7" w:rsidRDefault="003A0BB7" w:rsidP="003A0BB7">
      <w:pPr>
        <w:pStyle w:val="NoSpacing"/>
        <w:rPr>
          <w:rFonts w:ascii="Georgia" w:hAnsi="Georgia"/>
        </w:rPr>
      </w:pPr>
      <w:r w:rsidRPr="006D52BC">
        <w:rPr>
          <w:rFonts w:ascii="Georgia" w:hAnsi="Georgia"/>
          <w:b/>
        </w:rPr>
        <w:t>Effects of Drugs</w:t>
      </w:r>
      <w:r>
        <w:rPr>
          <w:rFonts w:ascii="Georgia" w:hAnsi="Georgia"/>
        </w:rPr>
        <w:t>:</w:t>
      </w:r>
    </w:p>
    <w:p w:rsidR="003A0BB7" w:rsidRDefault="003A0BB7" w:rsidP="003A0BB7">
      <w:pPr>
        <w:pStyle w:val="NoSpacing"/>
        <w:rPr>
          <w:rFonts w:ascii="Georgia" w:hAnsi="Georgia"/>
        </w:rPr>
      </w:pPr>
    </w:p>
    <w:p w:rsidR="003A0BB7" w:rsidRDefault="003A0BB7" w:rsidP="003A0BB7">
      <w:pPr>
        <w:pStyle w:val="NoSpacing"/>
        <w:numPr>
          <w:ilvl w:val="0"/>
          <w:numId w:val="2"/>
        </w:numPr>
        <w:rPr>
          <w:rFonts w:ascii="Georgia" w:hAnsi="Georgia"/>
        </w:rPr>
      </w:pPr>
      <w:r>
        <w:rPr>
          <w:rFonts w:ascii="Georgia" w:hAnsi="Georgia"/>
        </w:rPr>
        <w:t>_____________________:</w:t>
      </w:r>
    </w:p>
    <w:p w:rsidR="006D52BC" w:rsidRDefault="006D52BC" w:rsidP="006D52BC">
      <w:pPr>
        <w:pStyle w:val="NoSpacing"/>
        <w:ind w:left="720"/>
        <w:rPr>
          <w:rFonts w:ascii="Georgia" w:hAnsi="Georgia"/>
        </w:rPr>
      </w:pPr>
    </w:p>
    <w:p w:rsidR="003A0BB7" w:rsidRDefault="006D52BC" w:rsidP="003A0BB7">
      <w:pPr>
        <w:pStyle w:val="NoSpacing"/>
        <w:ind w:left="720"/>
        <w:rPr>
          <w:rFonts w:ascii="Georgia" w:hAnsi="Georgia"/>
        </w:rPr>
      </w:pPr>
      <w:r>
        <w:rPr>
          <w:rFonts w:ascii="Georgia" w:hAnsi="Georgia"/>
        </w:rPr>
        <w:t>-D</w:t>
      </w:r>
      <w:r w:rsidR="003A0BB7">
        <w:rPr>
          <w:rFonts w:ascii="Georgia" w:hAnsi="Georgia"/>
        </w:rPr>
        <w:t>escribes a drug or medicine that ___________ ______ ___________ and changes how a person:</w:t>
      </w:r>
    </w:p>
    <w:p w:rsidR="006D52BC" w:rsidRDefault="006D52BC" w:rsidP="003A0BB7">
      <w:pPr>
        <w:pStyle w:val="NoSpacing"/>
        <w:ind w:left="720"/>
        <w:rPr>
          <w:rFonts w:ascii="Georgia" w:hAnsi="Georgia"/>
        </w:rPr>
      </w:pPr>
    </w:p>
    <w:p w:rsidR="003A0BB7" w:rsidRDefault="003A0BB7" w:rsidP="006D52BC">
      <w:pPr>
        <w:pStyle w:val="NoSpacing"/>
        <w:numPr>
          <w:ilvl w:val="1"/>
          <w:numId w:val="2"/>
        </w:numPr>
        <w:spacing w:line="480" w:lineRule="auto"/>
        <w:rPr>
          <w:rFonts w:ascii="Georgia" w:hAnsi="Georgia"/>
        </w:rPr>
      </w:pPr>
      <w:r>
        <w:rPr>
          <w:rFonts w:ascii="Georgia" w:hAnsi="Georgia"/>
        </w:rPr>
        <w:t xml:space="preserve"> </w:t>
      </w:r>
    </w:p>
    <w:p w:rsidR="003A0BB7" w:rsidRDefault="003A0BB7" w:rsidP="006D52BC">
      <w:pPr>
        <w:pStyle w:val="NoSpacing"/>
        <w:numPr>
          <w:ilvl w:val="1"/>
          <w:numId w:val="2"/>
        </w:numPr>
        <w:spacing w:line="480" w:lineRule="auto"/>
        <w:rPr>
          <w:rFonts w:ascii="Georgia" w:hAnsi="Georgia"/>
        </w:rPr>
      </w:pPr>
      <w:r>
        <w:rPr>
          <w:rFonts w:ascii="Georgia" w:hAnsi="Georgia"/>
        </w:rPr>
        <w:t xml:space="preserve"> </w:t>
      </w:r>
    </w:p>
    <w:p w:rsidR="003A0BB7" w:rsidRDefault="003A0BB7" w:rsidP="006D52BC">
      <w:pPr>
        <w:pStyle w:val="NoSpacing"/>
        <w:numPr>
          <w:ilvl w:val="1"/>
          <w:numId w:val="2"/>
        </w:numPr>
        <w:spacing w:line="480" w:lineRule="auto"/>
        <w:rPr>
          <w:rFonts w:ascii="Georgia" w:hAnsi="Georgia"/>
        </w:rPr>
      </w:pPr>
      <w:r>
        <w:rPr>
          <w:rFonts w:ascii="Georgia" w:hAnsi="Georgia"/>
        </w:rPr>
        <w:t xml:space="preserve"> </w:t>
      </w:r>
    </w:p>
    <w:p w:rsidR="006D52BC" w:rsidRDefault="006D52BC" w:rsidP="006D52BC">
      <w:pPr>
        <w:pStyle w:val="NoSpacing"/>
        <w:spacing w:line="480" w:lineRule="auto"/>
        <w:rPr>
          <w:rFonts w:ascii="Georgia" w:hAnsi="Georgia"/>
        </w:rPr>
      </w:pPr>
    </w:p>
    <w:p w:rsidR="003A0BB7" w:rsidRDefault="003A0BB7" w:rsidP="003A0BB7">
      <w:pPr>
        <w:pStyle w:val="NoSpacing"/>
        <w:numPr>
          <w:ilvl w:val="0"/>
          <w:numId w:val="2"/>
        </w:numPr>
        <w:rPr>
          <w:rFonts w:ascii="Georgia" w:hAnsi="Georgia"/>
        </w:rPr>
      </w:pPr>
      <w:r>
        <w:rPr>
          <w:rFonts w:ascii="Georgia" w:hAnsi="Georgia"/>
        </w:rPr>
        <w:t>_______ ____________________:</w:t>
      </w:r>
    </w:p>
    <w:p w:rsidR="006D52BC" w:rsidRDefault="006D52BC" w:rsidP="006D52BC">
      <w:pPr>
        <w:pStyle w:val="NoSpacing"/>
        <w:ind w:left="720"/>
        <w:rPr>
          <w:rFonts w:ascii="Georgia" w:hAnsi="Georgia"/>
        </w:rPr>
      </w:pPr>
    </w:p>
    <w:p w:rsidR="003A0BB7" w:rsidRDefault="003A0BB7" w:rsidP="003A0BB7">
      <w:pPr>
        <w:pStyle w:val="NoSpacing"/>
        <w:ind w:left="720"/>
        <w:rPr>
          <w:rFonts w:ascii="Georgia" w:hAnsi="Georgia"/>
        </w:rPr>
      </w:pPr>
      <w:r>
        <w:rPr>
          <w:rFonts w:ascii="Georgia" w:hAnsi="Georgia"/>
        </w:rPr>
        <w:t>-When a drug reacts with another drug of food such that the effect of one of the substances is greater or smaller.</w:t>
      </w:r>
    </w:p>
    <w:p w:rsidR="00E32CD0" w:rsidRDefault="00E32CD0" w:rsidP="00E32CD0">
      <w:pPr>
        <w:pStyle w:val="NoSpacing"/>
        <w:rPr>
          <w:rFonts w:ascii="Georgia" w:hAnsi="Georgia"/>
        </w:rPr>
      </w:pPr>
    </w:p>
    <w:p w:rsidR="006D52BC" w:rsidRDefault="006D52BC" w:rsidP="00E32CD0">
      <w:pPr>
        <w:pStyle w:val="NoSpacing"/>
        <w:rPr>
          <w:rFonts w:ascii="Georgia" w:hAnsi="Georgia"/>
        </w:rPr>
      </w:pPr>
    </w:p>
    <w:p w:rsidR="006D52BC" w:rsidRDefault="006D52BC" w:rsidP="00E32CD0">
      <w:pPr>
        <w:pStyle w:val="NoSpacing"/>
        <w:rPr>
          <w:rFonts w:ascii="Georgia" w:hAnsi="Georgia"/>
        </w:rPr>
      </w:pPr>
    </w:p>
    <w:p w:rsidR="00E32CD0" w:rsidRPr="006D52BC" w:rsidRDefault="00031AFA" w:rsidP="00E32CD0">
      <w:pPr>
        <w:pStyle w:val="NoSpacing"/>
        <w:rPr>
          <w:rFonts w:ascii="Georgia" w:hAnsi="Georgia"/>
          <w:b/>
        </w:rPr>
      </w:pPr>
      <w:r w:rsidRPr="006D52BC">
        <w:rPr>
          <w:rFonts w:ascii="Georgia" w:hAnsi="Georgia"/>
          <w:b/>
        </w:rPr>
        <w:t>What makes a Medicine different from a D</w:t>
      </w:r>
      <w:r w:rsidR="00E32CD0" w:rsidRPr="006D52BC">
        <w:rPr>
          <w:rFonts w:ascii="Georgia" w:hAnsi="Georgia"/>
          <w:b/>
        </w:rPr>
        <w:t>rug???</w:t>
      </w:r>
    </w:p>
    <w:p w:rsidR="00E32CD0" w:rsidRDefault="00E32CD0" w:rsidP="00E32CD0">
      <w:pPr>
        <w:pStyle w:val="NoSpacing"/>
        <w:rPr>
          <w:rFonts w:ascii="Georgia" w:hAnsi="Georgia"/>
        </w:rPr>
      </w:pPr>
    </w:p>
    <w:p w:rsidR="00E32CD0" w:rsidRDefault="00E32CD0" w:rsidP="00E32CD0">
      <w:pPr>
        <w:pStyle w:val="NoSpacing"/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To be a medicine, a drug must have the following qualities:</w:t>
      </w:r>
    </w:p>
    <w:p w:rsidR="00E32CD0" w:rsidRDefault="00E32CD0" w:rsidP="006D52BC">
      <w:pPr>
        <w:pStyle w:val="NoSpacing"/>
        <w:numPr>
          <w:ilvl w:val="1"/>
          <w:numId w:val="1"/>
        </w:numPr>
        <w:spacing w:line="600" w:lineRule="auto"/>
        <w:rPr>
          <w:rFonts w:ascii="Georgia" w:hAnsi="Georgia"/>
        </w:rPr>
      </w:pPr>
      <w:r>
        <w:rPr>
          <w:rFonts w:ascii="Georgia" w:hAnsi="Georgia"/>
        </w:rPr>
        <w:t>______________-</w:t>
      </w:r>
    </w:p>
    <w:p w:rsidR="00E32CD0" w:rsidRDefault="00E32CD0" w:rsidP="006D52BC">
      <w:pPr>
        <w:pStyle w:val="NoSpacing"/>
        <w:numPr>
          <w:ilvl w:val="1"/>
          <w:numId w:val="1"/>
        </w:numPr>
        <w:spacing w:line="600" w:lineRule="auto"/>
        <w:rPr>
          <w:rFonts w:ascii="Georgia" w:hAnsi="Georgia"/>
        </w:rPr>
      </w:pPr>
      <w:r>
        <w:rPr>
          <w:rFonts w:ascii="Georgia" w:hAnsi="Georgia"/>
        </w:rPr>
        <w:t>_______-</w:t>
      </w:r>
    </w:p>
    <w:p w:rsidR="00031AFA" w:rsidRPr="006D52BC" w:rsidRDefault="00031AFA" w:rsidP="00031AFA">
      <w:pPr>
        <w:pStyle w:val="NoSpacing"/>
        <w:numPr>
          <w:ilvl w:val="1"/>
          <w:numId w:val="1"/>
        </w:numPr>
        <w:spacing w:line="600" w:lineRule="auto"/>
        <w:rPr>
          <w:rFonts w:ascii="Georgia" w:hAnsi="Georgia"/>
        </w:rPr>
      </w:pPr>
      <w:r>
        <w:rPr>
          <w:rFonts w:ascii="Georgia" w:hAnsi="Georgia"/>
        </w:rPr>
        <w:t>_____________________________-</w:t>
      </w:r>
    </w:p>
    <w:p w:rsidR="00031AFA" w:rsidRDefault="00031AFA" w:rsidP="00031AFA">
      <w:pPr>
        <w:pStyle w:val="NoSpacing"/>
        <w:rPr>
          <w:rFonts w:ascii="Georgia" w:hAnsi="Georgia"/>
        </w:rPr>
      </w:pPr>
    </w:p>
    <w:p w:rsidR="00031AFA" w:rsidRPr="006D52BC" w:rsidRDefault="00031AFA" w:rsidP="00031AFA">
      <w:pPr>
        <w:pStyle w:val="NoSpacing"/>
        <w:rPr>
          <w:rFonts w:ascii="Georgia" w:hAnsi="Georgia"/>
          <w:b/>
        </w:rPr>
      </w:pPr>
      <w:r w:rsidRPr="006D52BC">
        <w:rPr>
          <w:rFonts w:ascii="Georgia" w:hAnsi="Georgia"/>
          <w:b/>
        </w:rPr>
        <w:t>How are Medicines misused/abused???</w:t>
      </w:r>
    </w:p>
    <w:p w:rsidR="00031AFA" w:rsidRDefault="00031AFA" w:rsidP="00031AFA">
      <w:pPr>
        <w:pStyle w:val="NoSpacing"/>
        <w:rPr>
          <w:rFonts w:ascii="Georgia" w:hAnsi="Georgia"/>
        </w:rPr>
      </w:pPr>
    </w:p>
    <w:p w:rsidR="00031AFA" w:rsidRDefault="00031AFA" w:rsidP="00031AFA">
      <w:pPr>
        <w:pStyle w:val="NoSpacing"/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Prescription Meds:</w:t>
      </w:r>
    </w:p>
    <w:p w:rsidR="006D52BC" w:rsidRDefault="006D52BC" w:rsidP="006D52BC">
      <w:pPr>
        <w:pStyle w:val="NoSpacing"/>
        <w:ind w:left="720"/>
        <w:rPr>
          <w:rFonts w:ascii="Georgia" w:hAnsi="Georgia"/>
        </w:rPr>
      </w:pPr>
    </w:p>
    <w:p w:rsidR="00031AFA" w:rsidRDefault="00031AFA" w:rsidP="006D52BC">
      <w:pPr>
        <w:pStyle w:val="NoSpacing"/>
        <w:numPr>
          <w:ilvl w:val="1"/>
          <w:numId w:val="1"/>
        </w:numPr>
        <w:spacing w:line="480" w:lineRule="auto"/>
        <w:rPr>
          <w:rFonts w:ascii="Georgia" w:hAnsi="Georgia"/>
        </w:rPr>
      </w:pPr>
      <w:r>
        <w:rPr>
          <w:rFonts w:ascii="Georgia" w:hAnsi="Georgia"/>
        </w:rPr>
        <w:t xml:space="preserve"> </w:t>
      </w:r>
    </w:p>
    <w:p w:rsidR="00031AFA" w:rsidRDefault="00031AFA" w:rsidP="006D52BC">
      <w:pPr>
        <w:pStyle w:val="NoSpacing"/>
        <w:numPr>
          <w:ilvl w:val="1"/>
          <w:numId w:val="1"/>
        </w:numPr>
        <w:spacing w:line="480" w:lineRule="auto"/>
        <w:rPr>
          <w:rFonts w:ascii="Georgia" w:hAnsi="Georgia"/>
        </w:rPr>
      </w:pPr>
      <w:r>
        <w:rPr>
          <w:rFonts w:ascii="Georgia" w:hAnsi="Georgia"/>
        </w:rPr>
        <w:t xml:space="preserve"> </w:t>
      </w:r>
    </w:p>
    <w:p w:rsidR="00031AFA" w:rsidRDefault="00031AFA" w:rsidP="006D52BC">
      <w:pPr>
        <w:pStyle w:val="NoSpacing"/>
        <w:numPr>
          <w:ilvl w:val="1"/>
          <w:numId w:val="1"/>
        </w:numPr>
        <w:spacing w:line="480" w:lineRule="auto"/>
        <w:rPr>
          <w:rFonts w:ascii="Georgia" w:hAnsi="Georgia"/>
        </w:rPr>
      </w:pPr>
      <w:r>
        <w:rPr>
          <w:rFonts w:ascii="Georgia" w:hAnsi="Georgia"/>
        </w:rPr>
        <w:t xml:space="preserve"> </w:t>
      </w:r>
    </w:p>
    <w:p w:rsidR="00031AFA" w:rsidRDefault="00031AFA" w:rsidP="00031AFA">
      <w:pPr>
        <w:pStyle w:val="NoSpacing"/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OTC Meds:</w:t>
      </w:r>
    </w:p>
    <w:p w:rsidR="006D52BC" w:rsidRDefault="006D52BC" w:rsidP="006D52BC">
      <w:pPr>
        <w:pStyle w:val="NoSpacing"/>
        <w:ind w:left="720"/>
        <w:rPr>
          <w:rFonts w:ascii="Georgia" w:hAnsi="Georgia"/>
        </w:rPr>
      </w:pPr>
    </w:p>
    <w:p w:rsidR="00031AFA" w:rsidRDefault="00031AFA" w:rsidP="00031AFA">
      <w:pPr>
        <w:pStyle w:val="NoSpacing"/>
        <w:numPr>
          <w:ilvl w:val="1"/>
          <w:numId w:val="1"/>
        </w:numPr>
        <w:rPr>
          <w:rFonts w:ascii="Georgia" w:hAnsi="Georgia"/>
        </w:rPr>
      </w:pPr>
      <w:r>
        <w:rPr>
          <w:rFonts w:ascii="Georgia" w:hAnsi="Georgia"/>
        </w:rPr>
        <w:t xml:space="preserve"> Used long- term:</w:t>
      </w:r>
    </w:p>
    <w:p w:rsidR="006D52BC" w:rsidRDefault="006D52BC" w:rsidP="006D52BC">
      <w:pPr>
        <w:pStyle w:val="NoSpacing"/>
        <w:rPr>
          <w:rFonts w:ascii="Georgia" w:hAnsi="Georgia"/>
        </w:rPr>
      </w:pPr>
    </w:p>
    <w:p w:rsidR="00031AFA" w:rsidRDefault="00031AFA" w:rsidP="00031AFA">
      <w:pPr>
        <w:pStyle w:val="NoSpacing"/>
        <w:rPr>
          <w:rFonts w:ascii="Georgia" w:hAnsi="Georgia"/>
        </w:rPr>
      </w:pPr>
    </w:p>
    <w:p w:rsidR="00A84264" w:rsidRDefault="00A84264" w:rsidP="00031AFA">
      <w:pPr>
        <w:pStyle w:val="NoSpacing"/>
        <w:rPr>
          <w:rFonts w:ascii="Georgia" w:hAnsi="Georgia"/>
        </w:rPr>
      </w:pPr>
    </w:p>
    <w:p w:rsidR="00031AFA" w:rsidRPr="006D52BC" w:rsidRDefault="00031AFA" w:rsidP="00031AFA">
      <w:pPr>
        <w:pStyle w:val="NoSpacing"/>
        <w:rPr>
          <w:rFonts w:ascii="Georgia" w:hAnsi="Georgia"/>
          <w:b/>
        </w:rPr>
      </w:pPr>
      <w:r w:rsidRPr="006D52BC">
        <w:rPr>
          <w:rFonts w:ascii="Georgia" w:hAnsi="Georgia"/>
          <w:b/>
        </w:rPr>
        <w:t>Drugs of Abuse:</w:t>
      </w:r>
    </w:p>
    <w:p w:rsidR="00031AFA" w:rsidRDefault="00031AFA" w:rsidP="00031AFA">
      <w:pPr>
        <w:pStyle w:val="NoSpacing"/>
        <w:rPr>
          <w:rFonts w:ascii="Georgia" w:hAnsi="Georgia"/>
        </w:rPr>
      </w:pPr>
    </w:p>
    <w:p w:rsidR="00031AFA" w:rsidRDefault="00031AFA" w:rsidP="00031AFA">
      <w:pPr>
        <w:pStyle w:val="NoSpacing"/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Drugs that people take for _________-_____________ effects that have no medicinal purposes</w:t>
      </w:r>
    </w:p>
    <w:p w:rsidR="00031AFA" w:rsidRDefault="00031AFA" w:rsidP="00031AFA">
      <w:pPr>
        <w:pStyle w:val="NoSpacing"/>
        <w:numPr>
          <w:ilvl w:val="1"/>
          <w:numId w:val="1"/>
        </w:numPr>
        <w:rPr>
          <w:rFonts w:ascii="Georgia" w:hAnsi="Georgia"/>
        </w:rPr>
      </w:pPr>
      <w:r>
        <w:rPr>
          <w:rFonts w:ascii="Georgia" w:hAnsi="Georgia"/>
        </w:rPr>
        <w:t>Examples:</w:t>
      </w:r>
    </w:p>
    <w:p w:rsidR="00031AFA" w:rsidRDefault="00031AFA" w:rsidP="00031AFA">
      <w:pPr>
        <w:pStyle w:val="NoSpacing"/>
        <w:rPr>
          <w:rFonts w:ascii="Georgia" w:hAnsi="Georgia"/>
        </w:rPr>
      </w:pPr>
    </w:p>
    <w:p w:rsidR="00A84264" w:rsidRDefault="00A84264" w:rsidP="00031AFA">
      <w:pPr>
        <w:pStyle w:val="NoSpacing"/>
        <w:rPr>
          <w:rFonts w:ascii="Georgia" w:hAnsi="Georgia"/>
        </w:rPr>
      </w:pPr>
    </w:p>
    <w:p w:rsidR="006D52BC" w:rsidRDefault="006D52BC" w:rsidP="00031AFA">
      <w:pPr>
        <w:pStyle w:val="NoSpacing"/>
        <w:rPr>
          <w:rFonts w:ascii="Georgia" w:hAnsi="Georgia"/>
        </w:rPr>
      </w:pPr>
    </w:p>
    <w:p w:rsidR="00031AFA" w:rsidRDefault="00031AFA" w:rsidP="00031AFA">
      <w:pPr>
        <w:pStyle w:val="NoSpacing"/>
        <w:rPr>
          <w:rFonts w:ascii="Georgia" w:hAnsi="Georgia"/>
          <w:b/>
        </w:rPr>
      </w:pPr>
      <w:r w:rsidRPr="006D52BC">
        <w:rPr>
          <w:rFonts w:ascii="Georgia" w:hAnsi="Georgia"/>
          <w:b/>
        </w:rPr>
        <w:t>Drug Categories:</w:t>
      </w:r>
    </w:p>
    <w:p w:rsidR="00A84264" w:rsidRPr="006D52BC" w:rsidRDefault="00A84264" w:rsidP="00031AFA">
      <w:pPr>
        <w:pStyle w:val="NoSpacing"/>
        <w:rPr>
          <w:rFonts w:ascii="Georgia" w:hAnsi="Georgia"/>
          <w:b/>
        </w:rPr>
      </w:pPr>
    </w:p>
    <w:p w:rsidR="00BE3E3A" w:rsidRDefault="00BE3E3A" w:rsidP="00BE3E3A">
      <w:pPr>
        <w:pStyle w:val="NoSpacing"/>
        <w:numPr>
          <w:ilvl w:val="0"/>
          <w:numId w:val="2"/>
        </w:numPr>
        <w:rPr>
          <w:rFonts w:ascii="Georgia" w:hAnsi="Georgia"/>
        </w:rPr>
      </w:pPr>
      <w:r>
        <w:rPr>
          <w:rFonts w:ascii="Georgia" w:hAnsi="Georgia"/>
        </w:rPr>
        <w:t>__________________-</w:t>
      </w:r>
    </w:p>
    <w:p w:rsidR="006D52BC" w:rsidRDefault="006D52BC" w:rsidP="006D52BC">
      <w:pPr>
        <w:pStyle w:val="NoSpacing"/>
        <w:ind w:left="720"/>
        <w:rPr>
          <w:rFonts w:ascii="Georgia" w:hAnsi="Georgia"/>
        </w:rPr>
      </w:pPr>
    </w:p>
    <w:p w:rsidR="00BE3E3A" w:rsidRDefault="00BE3E3A" w:rsidP="00BE3E3A">
      <w:pPr>
        <w:pStyle w:val="NoSpacing"/>
        <w:numPr>
          <w:ilvl w:val="1"/>
          <w:numId w:val="2"/>
        </w:numPr>
        <w:rPr>
          <w:rFonts w:ascii="Georgia" w:hAnsi="Georgia"/>
        </w:rPr>
      </w:pPr>
      <w:r>
        <w:rPr>
          <w:rFonts w:ascii="Georgia" w:hAnsi="Georgia"/>
        </w:rPr>
        <w:t>Drugs that cause _________________ and ___________________.</w:t>
      </w:r>
    </w:p>
    <w:p w:rsidR="006D52BC" w:rsidRDefault="006D52BC" w:rsidP="006D52BC">
      <w:pPr>
        <w:pStyle w:val="NoSpacing"/>
        <w:ind w:left="1440"/>
        <w:rPr>
          <w:rFonts w:ascii="Georgia" w:hAnsi="Georgia"/>
        </w:rPr>
      </w:pPr>
    </w:p>
    <w:p w:rsidR="00BE3E3A" w:rsidRDefault="00BE3E3A" w:rsidP="00BE3E3A">
      <w:pPr>
        <w:pStyle w:val="NoSpacing"/>
        <w:numPr>
          <w:ilvl w:val="0"/>
          <w:numId w:val="2"/>
        </w:numPr>
        <w:rPr>
          <w:rFonts w:ascii="Georgia" w:hAnsi="Georgia"/>
        </w:rPr>
      </w:pPr>
      <w:r>
        <w:rPr>
          <w:rFonts w:ascii="Georgia" w:hAnsi="Georgia"/>
        </w:rPr>
        <w:t>_________________-</w:t>
      </w:r>
    </w:p>
    <w:p w:rsidR="006D52BC" w:rsidRDefault="006D52BC" w:rsidP="006D52BC">
      <w:pPr>
        <w:pStyle w:val="NoSpacing"/>
        <w:ind w:left="720"/>
        <w:rPr>
          <w:rFonts w:ascii="Georgia" w:hAnsi="Georgia"/>
        </w:rPr>
      </w:pPr>
    </w:p>
    <w:p w:rsidR="00BE3E3A" w:rsidRDefault="00BE3E3A" w:rsidP="00A84264">
      <w:pPr>
        <w:pStyle w:val="NoSpacing"/>
        <w:numPr>
          <w:ilvl w:val="1"/>
          <w:numId w:val="2"/>
        </w:numPr>
        <w:spacing w:line="480" w:lineRule="auto"/>
        <w:rPr>
          <w:rFonts w:ascii="Georgia" w:hAnsi="Georgia"/>
        </w:rPr>
      </w:pPr>
      <w:r>
        <w:rPr>
          <w:rFonts w:ascii="Georgia" w:hAnsi="Georgia"/>
        </w:rPr>
        <w:t>Drugs that temporarily increase a person’s ________________ and _______________.</w:t>
      </w:r>
    </w:p>
    <w:p w:rsidR="006D52BC" w:rsidRDefault="006D52BC" w:rsidP="006D52BC">
      <w:pPr>
        <w:pStyle w:val="NoSpacing"/>
        <w:ind w:left="1440"/>
        <w:rPr>
          <w:rFonts w:ascii="Georgia" w:hAnsi="Georgia"/>
        </w:rPr>
      </w:pPr>
    </w:p>
    <w:p w:rsidR="00BE3E3A" w:rsidRDefault="00BE3E3A" w:rsidP="00BE3E3A">
      <w:pPr>
        <w:pStyle w:val="NoSpacing"/>
        <w:numPr>
          <w:ilvl w:val="0"/>
          <w:numId w:val="2"/>
        </w:numPr>
        <w:rPr>
          <w:rFonts w:ascii="Georgia" w:hAnsi="Georgia"/>
        </w:rPr>
      </w:pPr>
      <w:r>
        <w:rPr>
          <w:rFonts w:ascii="Georgia" w:hAnsi="Georgia"/>
        </w:rPr>
        <w:t>_____________-</w:t>
      </w:r>
    </w:p>
    <w:p w:rsidR="00A84264" w:rsidRDefault="00A84264" w:rsidP="00A84264">
      <w:pPr>
        <w:pStyle w:val="NoSpacing"/>
        <w:ind w:left="720"/>
        <w:rPr>
          <w:rFonts w:ascii="Georgia" w:hAnsi="Georgia"/>
        </w:rPr>
      </w:pPr>
    </w:p>
    <w:p w:rsidR="00BE3E3A" w:rsidRDefault="00BE3E3A" w:rsidP="00A84264">
      <w:pPr>
        <w:pStyle w:val="NoSpacing"/>
        <w:numPr>
          <w:ilvl w:val="1"/>
          <w:numId w:val="2"/>
        </w:numPr>
        <w:spacing w:line="480" w:lineRule="auto"/>
        <w:rPr>
          <w:rFonts w:ascii="Georgia" w:hAnsi="Georgia"/>
        </w:rPr>
      </w:pPr>
      <w:r>
        <w:rPr>
          <w:rFonts w:ascii="Georgia" w:hAnsi="Georgia"/>
        </w:rPr>
        <w:t>A group of highly __________________ drugs that are used as pain relievers, __________________, and sedatives.</w:t>
      </w:r>
    </w:p>
    <w:p w:rsidR="00A84264" w:rsidRDefault="00A84264" w:rsidP="00A84264">
      <w:pPr>
        <w:pStyle w:val="NoSpacing"/>
        <w:ind w:left="1440"/>
        <w:rPr>
          <w:rFonts w:ascii="Georgia" w:hAnsi="Georgia"/>
        </w:rPr>
      </w:pPr>
    </w:p>
    <w:p w:rsidR="006D52BC" w:rsidRDefault="006D52BC" w:rsidP="006D52BC">
      <w:pPr>
        <w:pStyle w:val="NoSpacing"/>
        <w:numPr>
          <w:ilvl w:val="0"/>
          <w:numId w:val="2"/>
        </w:numPr>
        <w:rPr>
          <w:rFonts w:ascii="Georgia" w:hAnsi="Georgia"/>
        </w:rPr>
      </w:pPr>
      <w:r>
        <w:rPr>
          <w:rFonts w:ascii="Georgia" w:hAnsi="Georgia"/>
        </w:rPr>
        <w:t>____________________-</w:t>
      </w:r>
    </w:p>
    <w:p w:rsidR="00A84264" w:rsidRDefault="00A84264" w:rsidP="00A84264">
      <w:pPr>
        <w:pStyle w:val="NoSpacing"/>
        <w:ind w:left="720"/>
        <w:rPr>
          <w:rFonts w:ascii="Georgia" w:hAnsi="Georgia"/>
        </w:rPr>
      </w:pPr>
    </w:p>
    <w:p w:rsidR="006D52BC" w:rsidRPr="003A0BB7" w:rsidRDefault="006D52BC" w:rsidP="006D52BC">
      <w:pPr>
        <w:pStyle w:val="NoSpacing"/>
        <w:numPr>
          <w:ilvl w:val="1"/>
          <w:numId w:val="2"/>
        </w:numPr>
        <w:rPr>
          <w:rFonts w:ascii="Georgia" w:hAnsi="Georgia"/>
        </w:rPr>
      </w:pPr>
      <w:r>
        <w:rPr>
          <w:rFonts w:ascii="Georgia" w:hAnsi="Georgia"/>
        </w:rPr>
        <w:t>Drugs that _____________ _________________ and cause a person to see or hear things that are not real.</w:t>
      </w:r>
    </w:p>
    <w:sectPr w:rsidR="006D52BC" w:rsidRPr="003A0BB7" w:rsidSect="006D52BC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F51B0"/>
    <w:multiLevelType w:val="hybridMultilevel"/>
    <w:tmpl w:val="29748D92"/>
    <w:lvl w:ilvl="0" w:tplc="FAF2A6DE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C63899"/>
    <w:multiLevelType w:val="hybridMultilevel"/>
    <w:tmpl w:val="6E5C5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F051B78"/>
    <w:multiLevelType w:val="hybridMultilevel"/>
    <w:tmpl w:val="885A5614"/>
    <w:lvl w:ilvl="0" w:tplc="D6B6A0F0">
      <w:numFmt w:val="bullet"/>
      <w:lvlText w:val="-"/>
      <w:lvlJc w:val="left"/>
      <w:pPr>
        <w:ind w:left="1080" w:hanging="360"/>
      </w:pPr>
      <w:rPr>
        <w:rFonts w:ascii="Georgia" w:eastAsiaTheme="minorHAnsi" w:hAnsi="Georg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BB7"/>
    <w:rsid w:val="00031AFA"/>
    <w:rsid w:val="003A0BB7"/>
    <w:rsid w:val="006502C0"/>
    <w:rsid w:val="006D52BC"/>
    <w:rsid w:val="00A6163B"/>
    <w:rsid w:val="00A84264"/>
    <w:rsid w:val="00AF0FDA"/>
    <w:rsid w:val="00BE3E3A"/>
    <w:rsid w:val="00E32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A0BB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5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2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A0BB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5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2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1297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 McFadden</dc:creator>
  <cp:lastModifiedBy>Amber Kauffman</cp:lastModifiedBy>
  <cp:revision>2</cp:revision>
  <dcterms:created xsi:type="dcterms:W3CDTF">2016-03-22T13:51:00Z</dcterms:created>
  <dcterms:modified xsi:type="dcterms:W3CDTF">2016-03-22T13:51:00Z</dcterms:modified>
</cp:coreProperties>
</file>