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4F0EB7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 w:rsidR="00806C4B"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F16153" w:rsidP="00806C4B">
                  <w:pPr>
                    <w:pStyle w:val="aaaTitleNumber"/>
                  </w:pPr>
                  <w:r>
                    <w:t>5.6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FB4D1A" w:rsidRDefault="00FB4D1A" w:rsidP="00FB4D1A">
      <w:pPr>
        <w:pStyle w:val="enTitleHead"/>
      </w:pPr>
      <w:r>
        <w:t>More on Direct Variation</w:t>
      </w:r>
    </w:p>
    <w:p w:rsidR="00FB4D1A" w:rsidRDefault="00FB4D1A" w:rsidP="00FB4D1A">
      <w:pPr>
        <w:pStyle w:val="enNumList1"/>
      </w:pPr>
      <w:r>
        <w:tab/>
      </w:r>
      <w:r>
        <w:rPr>
          <w:rStyle w:val="enListNumber"/>
        </w:rPr>
        <w:t>1</w:t>
      </w:r>
      <w:r w:rsidRPr="001F4313">
        <w:rPr>
          <w:rStyle w:val="enListNumber"/>
        </w:rPr>
        <w:t>.</w:t>
      </w:r>
      <w:r w:rsidR="00413CCE">
        <w:tab/>
        <w:t>A store’</w:t>
      </w:r>
      <w:r>
        <w:t xml:space="preserve">s profit </w:t>
      </w:r>
      <w:r w:rsidRPr="006D4D07">
        <w:rPr>
          <w:i/>
        </w:rPr>
        <w:t>P</w:t>
      </w:r>
      <w:r>
        <w:t xml:space="preserve"> varies directly with the number of items </w:t>
      </w:r>
      <w:r w:rsidRPr="006D4D07">
        <w:rPr>
          <w:i/>
        </w:rPr>
        <w:t>n</w:t>
      </w:r>
      <w:r>
        <w:t xml:space="preserve"> that they </w:t>
      </w:r>
      <w:r w:rsidR="00413CCE">
        <w:t>purchase from a warehouse. Greg’</w:t>
      </w:r>
      <w:r>
        <w:t xml:space="preserve">s Gadgets buys 75 Wacky Widgets </w:t>
      </w:r>
      <w:r w:rsidR="006A6B20">
        <w:br/>
      </w:r>
      <w:r>
        <w:t xml:space="preserve">from the Gadget Supply Warehouse. The store’s profit for this purchase </w:t>
      </w:r>
      <w:r w:rsidR="006A6B20">
        <w:br/>
      </w:r>
      <w:r>
        <w:t>is</w:t>
      </w:r>
      <w:r w:rsidR="004F107B" w:rsidRPr="006A6B20">
        <w:rPr>
          <w:position w:val="-10"/>
        </w:rPr>
        <w:object w:dxaOrig="11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pt;height:16pt" o:ole="">
            <v:imagedata r:id="rId6" o:title=""/>
          </v:shape>
          <o:OLEObject Type="Embed" ProgID="Equation.DSMT4" ShapeID="_x0000_i1025" DrawAspect="Content" ObjectID="_1416215024" r:id="rId7"/>
        </w:object>
      </w:r>
    </w:p>
    <w:p w:rsidR="00FB4D1A" w:rsidRPr="00E94E3F" w:rsidRDefault="00FB4D1A" w:rsidP="006A6B20">
      <w:pPr>
        <w:pStyle w:val="enLetSubList1"/>
        <w:ind w:right="1200"/>
      </w:pPr>
      <w:r w:rsidRPr="00E94E3F">
        <w:rPr>
          <w:rStyle w:val="enListNumber"/>
          <w:rFonts w:ascii="Times New Roman" w:hAnsi="Times New Roman"/>
          <w:b w:val="0"/>
          <w:sz w:val="24"/>
        </w:rPr>
        <w:tab/>
      </w:r>
      <w:r w:rsidRPr="006D4D07">
        <w:rPr>
          <w:rStyle w:val="enListNumber"/>
        </w:rPr>
        <w:t>a.</w:t>
      </w:r>
      <w:r w:rsidRPr="00E94E3F">
        <w:rPr>
          <w:rStyle w:val="enListNumber"/>
          <w:rFonts w:ascii="Times New Roman" w:hAnsi="Times New Roman"/>
          <w:b w:val="0"/>
          <w:sz w:val="24"/>
        </w:rPr>
        <w:tab/>
      </w:r>
      <w:r w:rsidRPr="00E94E3F">
        <w:t xml:space="preserve">Write </w:t>
      </w:r>
      <w:r>
        <w:t>a direct variation equation</w:t>
      </w:r>
      <w:r w:rsidRPr="00E94E3F">
        <w:t>.</w:t>
      </w:r>
      <w:r>
        <w:t xml:space="preserve"> Then, explain what the equation means.</w:t>
      </w:r>
    </w:p>
    <w:p w:rsidR="00FB4D1A" w:rsidRPr="00E94E3F" w:rsidRDefault="00FB4D1A" w:rsidP="00FB4D1A">
      <w:pPr>
        <w:pStyle w:val="enLetSubList1"/>
      </w:pPr>
      <w:r w:rsidRPr="00E94E3F">
        <w:rPr>
          <w:rStyle w:val="enListNumber"/>
          <w:rFonts w:ascii="Times New Roman" w:hAnsi="Times New Roman"/>
          <w:b w:val="0"/>
          <w:sz w:val="24"/>
        </w:rPr>
        <w:tab/>
      </w:r>
      <w:proofErr w:type="gramStart"/>
      <w:r w:rsidRPr="006D4D07">
        <w:rPr>
          <w:rStyle w:val="enListNumber"/>
        </w:rPr>
        <w:t>b</w:t>
      </w:r>
      <w:proofErr w:type="gramEnd"/>
      <w:r w:rsidRPr="006D4D07">
        <w:rPr>
          <w:rStyle w:val="enListNumber"/>
        </w:rPr>
        <w:t>.</w:t>
      </w:r>
      <w:r w:rsidRPr="00E94E3F">
        <w:rPr>
          <w:rStyle w:val="enListNumber"/>
          <w:rFonts w:ascii="Times New Roman" w:hAnsi="Times New Roman"/>
          <w:b w:val="0"/>
          <w:sz w:val="24"/>
        </w:rPr>
        <w:tab/>
      </w:r>
      <w:r>
        <w:t>Explain why the profit is negative. P</w:t>
      </w:r>
      <w:r w:rsidRPr="00E94E3F">
        <w:t xml:space="preserve">redict what </w:t>
      </w:r>
      <w:r>
        <w:t>a graph of the equation</w:t>
      </w:r>
      <w:r w:rsidRPr="00E94E3F">
        <w:t xml:space="preserve"> will look like.</w:t>
      </w:r>
    </w:p>
    <w:p w:rsidR="00FB4D1A" w:rsidRPr="00E94E3F" w:rsidRDefault="00FB4D1A" w:rsidP="00FB4D1A">
      <w:pPr>
        <w:pStyle w:val="enLetSubList1"/>
      </w:pPr>
      <w:r>
        <w:rPr>
          <w:noProof/>
        </w:rPr>
        <w:pict>
          <v:shape id="_x0000_s1048" type="#_x0000_t202" style="position:absolute;left:0;text-align:left;margin-left:42pt;margin-top:33.4pt;width:264.75pt;height:50.25pt;z-index:251658752" filled="f" stroked="f">
            <v:textbox>
              <w:txbxContent>
                <w:tbl>
                  <w:tblPr>
                    <w:tblStyle w:val="TableGrid"/>
                    <w:tblW w:w="0" w:type="auto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2368"/>
                    <w:gridCol w:w="480"/>
                    <w:gridCol w:w="480"/>
                    <w:gridCol w:w="600"/>
                    <w:gridCol w:w="600"/>
                    <w:gridCol w:w="600"/>
                  </w:tblGrid>
                  <w:tr w:rsidR="00FB4D1A">
                    <w:trPr>
                      <w:cantSplit/>
                      <w:trHeight w:val="360"/>
                    </w:trPr>
                    <w:tc>
                      <w:tcPr>
                        <w:tcW w:w="2368" w:type="dxa"/>
                        <w:vAlign w:val="center"/>
                      </w:tcPr>
                      <w:p w:rsidR="00FB4D1A" w:rsidRPr="004D18E5" w:rsidRDefault="00FB4D1A" w:rsidP="006A6B20">
                        <w:pPr>
                          <w:pStyle w:val="enTableHead"/>
                          <w:jc w:val="left"/>
                        </w:pPr>
                        <w:r>
                          <w:t>I</w:t>
                        </w:r>
                        <w:r w:rsidRPr="004D18E5">
                          <w:t>tems purchase</w:t>
                        </w:r>
                        <w:r>
                          <w:t xml:space="preserve">d, </w:t>
                        </w:r>
                        <w:r w:rsidRPr="006D4D07">
                          <w:rPr>
                            <w:i/>
                          </w:rPr>
                          <w:t>n</w:t>
                        </w:r>
                      </w:p>
                    </w:tc>
                    <w:tc>
                      <w:tcPr>
                        <w:tcW w:w="480" w:type="dxa"/>
                        <w:vAlign w:val="center"/>
                      </w:tcPr>
                      <w:p w:rsidR="00FB4D1A" w:rsidRPr="004D18E5" w:rsidRDefault="00FB4D1A" w:rsidP="00206B8F">
                        <w:pPr>
                          <w:pStyle w:val="enTableText"/>
                        </w:pPr>
                        <w:r w:rsidRPr="004D18E5">
                          <w:t>0</w:t>
                        </w:r>
                      </w:p>
                    </w:tc>
                    <w:tc>
                      <w:tcPr>
                        <w:tcW w:w="480" w:type="dxa"/>
                        <w:vAlign w:val="center"/>
                      </w:tcPr>
                      <w:p w:rsidR="00FB4D1A" w:rsidRPr="004D18E5" w:rsidRDefault="00FB4D1A" w:rsidP="00206B8F">
                        <w:pPr>
                          <w:pStyle w:val="enTableText"/>
                        </w:pPr>
                        <w:r w:rsidRPr="004D18E5">
                          <w:t>5</w:t>
                        </w: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FB4D1A" w:rsidRPr="004D18E5" w:rsidRDefault="00FB4D1A" w:rsidP="00206B8F">
                        <w:pPr>
                          <w:pStyle w:val="enTableText"/>
                        </w:pPr>
                        <w:r w:rsidRPr="004D18E5">
                          <w:t>10</w:t>
                        </w: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FB4D1A" w:rsidRPr="004D18E5" w:rsidRDefault="00FB4D1A" w:rsidP="00206B8F">
                        <w:pPr>
                          <w:pStyle w:val="enTableText"/>
                        </w:pPr>
                        <w:r w:rsidRPr="004D18E5">
                          <w:t>15</w:t>
                        </w: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FB4D1A" w:rsidRPr="004D18E5" w:rsidRDefault="00FB4D1A" w:rsidP="00206B8F">
                        <w:pPr>
                          <w:pStyle w:val="enTableText"/>
                        </w:pPr>
                        <w:r w:rsidRPr="004D18E5">
                          <w:t>20</w:t>
                        </w:r>
                      </w:p>
                    </w:tc>
                  </w:tr>
                  <w:tr w:rsidR="00FB4D1A">
                    <w:trPr>
                      <w:cantSplit/>
                      <w:trHeight w:val="360"/>
                    </w:trPr>
                    <w:tc>
                      <w:tcPr>
                        <w:tcW w:w="2368" w:type="dxa"/>
                        <w:vAlign w:val="center"/>
                      </w:tcPr>
                      <w:p w:rsidR="00FB4D1A" w:rsidRPr="004D18E5" w:rsidRDefault="00FB4D1A" w:rsidP="006A6B20">
                        <w:pPr>
                          <w:pStyle w:val="enTableHead"/>
                          <w:jc w:val="left"/>
                        </w:pPr>
                        <w:r w:rsidRPr="004D18E5">
                          <w:t>Profit</w:t>
                        </w:r>
                        <w:r>
                          <w:t xml:space="preserve">, </w:t>
                        </w:r>
                        <w:r w:rsidRPr="006D4D07">
                          <w:rPr>
                            <w:i/>
                          </w:rPr>
                          <w:t>P</w:t>
                        </w:r>
                      </w:p>
                    </w:tc>
                    <w:tc>
                      <w:tcPr>
                        <w:tcW w:w="480" w:type="dxa"/>
                        <w:vAlign w:val="center"/>
                      </w:tcPr>
                      <w:p w:rsidR="00FB4D1A" w:rsidRPr="004D18E5" w:rsidRDefault="00FB4D1A" w:rsidP="00206B8F">
                        <w:pPr>
                          <w:pStyle w:val="enTableText"/>
                        </w:pPr>
                      </w:p>
                    </w:tc>
                    <w:tc>
                      <w:tcPr>
                        <w:tcW w:w="480" w:type="dxa"/>
                        <w:vAlign w:val="center"/>
                      </w:tcPr>
                      <w:p w:rsidR="00FB4D1A" w:rsidRPr="004D18E5" w:rsidRDefault="00FB4D1A" w:rsidP="00206B8F">
                        <w:pPr>
                          <w:pStyle w:val="enTableTex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FB4D1A" w:rsidRPr="004D18E5" w:rsidRDefault="00FB4D1A" w:rsidP="00206B8F">
                        <w:pPr>
                          <w:pStyle w:val="enTableTex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FB4D1A" w:rsidRPr="004D18E5" w:rsidRDefault="00FB4D1A" w:rsidP="00206B8F">
                        <w:pPr>
                          <w:pStyle w:val="enTableText"/>
                        </w:pPr>
                      </w:p>
                    </w:tc>
                    <w:tc>
                      <w:tcPr>
                        <w:tcW w:w="600" w:type="dxa"/>
                        <w:vAlign w:val="center"/>
                      </w:tcPr>
                      <w:p w:rsidR="00FB4D1A" w:rsidRPr="004D18E5" w:rsidRDefault="00FB4D1A" w:rsidP="00206B8F">
                        <w:pPr>
                          <w:pStyle w:val="enTableText"/>
                        </w:pPr>
                      </w:p>
                    </w:tc>
                  </w:tr>
                </w:tbl>
                <w:p w:rsidR="00FB4D1A" w:rsidRDefault="00FB4D1A" w:rsidP="00FB4D1A"/>
              </w:txbxContent>
            </v:textbox>
          </v:shape>
        </w:pict>
      </w:r>
      <w:r w:rsidRPr="00E94E3F">
        <w:rPr>
          <w:rStyle w:val="enListNumber"/>
          <w:rFonts w:ascii="Times New Roman" w:hAnsi="Times New Roman"/>
          <w:b w:val="0"/>
          <w:sz w:val="24"/>
        </w:rPr>
        <w:tab/>
      </w:r>
      <w:r w:rsidRPr="006D4D07">
        <w:rPr>
          <w:rStyle w:val="enListNumber"/>
        </w:rPr>
        <w:t>c.</w:t>
      </w:r>
      <w:r w:rsidRPr="00E94E3F">
        <w:rPr>
          <w:rStyle w:val="enListNumber"/>
          <w:rFonts w:ascii="Times New Roman" w:hAnsi="Times New Roman"/>
          <w:b w:val="0"/>
          <w:sz w:val="24"/>
        </w:rPr>
        <w:tab/>
      </w:r>
      <w:r w:rsidRPr="00E94E3F">
        <w:t>F</w:t>
      </w:r>
      <w:r>
        <w:t xml:space="preserve">ill in the </w:t>
      </w:r>
      <w:r w:rsidRPr="00E94E3F">
        <w:t>table and make a graph of the data.</w:t>
      </w:r>
      <w:r>
        <w:t xml:space="preserve"> Then compare the graph with your prediction.</w:t>
      </w:r>
    </w:p>
    <w:p w:rsidR="00FB4D1A" w:rsidRDefault="00FB4D1A" w:rsidP="00FB4D1A">
      <w:pPr>
        <w:pStyle w:val="enNumList1"/>
      </w:pPr>
    </w:p>
    <w:p w:rsidR="00FB4D1A" w:rsidRDefault="00FB4D1A" w:rsidP="00FB4D1A">
      <w:pPr>
        <w:pStyle w:val="enNumList1"/>
      </w:pPr>
    </w:p>
    <w:p w:rsidR="00FB4D1A" w:rsidRDefault="00FB4D1A" w:rsidP="00FB4D1A">
      <w:pPr>
        <w:pStyle w:val="enNumList1"/>
      </w:pPr>
    </w:p>
    <w:p w:rsidR="00FB4D1A" w:rsidRDefault="00FB4D1A" w:rsidP="00FB4D1A">
      <w:pPr>
        <w:pStyle w:val="enNumList1"/>
      </w:pPr>
      <w:r>
        <w:tab/>
      </w:r>
      <w:r>
        <w:rPr>
          <w:rStyle w:val="enListNumber"/>
        </w:rPr>
        <w:t>2.</w:t>
      </w:r>
      <w:r>
        <w:rPr>
          <w:rStyle w:val="enListNumber"/>
        </w:rPr>
        <w:tab/>
      </w:r>
      <w:r>
        <w:t xml:space="preserve">The volume </w:t>
      </w:r>
      <w:r w:rsidRPr="0036089E">
        <w:rPr>
          <w:i/>
        </w:rPr>
        <w:t>V</w:t>
      </w:r>
      <w:r w:rsidRPr="0036089E">
        <w:t xml:space="preserve"> </w:t>
      </w:r>
      <w:r>
        <w:t xml:space="preserve">of blood that your heart pumps varies directly with your pulse rate </w:t>
      </w:r>
      <w:r w:rsidRPr="0036089E">
        <w:rPr>
          <w:i/>
        </w:rPr>
        <w:t>p</w:t>
      </w:r>
      <w:r w:rsidR="00CA673F">
        <w:t xml:space="preserve">. </w:t>
      </w:r>
      <w:proofErr w:type="spellStart"/>
      <w:r w:rsidR="00CA673F">
        <w:t>Tomiqua’</w:t>
      </w:r>
      <w:r>
        <w:t>s</w:t>
      </w:r>
      <w:proofErr w:type="spellEnd"/>
      <w:r>
        <w:t xml:space="preserve"> heart pumps 2.6 liters of blood in one minute when she is at her resting heart rate of 52 beats per minute.</w:t>
      </w:r>
    </w:p>
    <w:p w:rsidR="00FB4D1A" w:rsidRPr="00F9541F" w:rsidRDefault="00FB4D1A" w:rsidP="006A6B20">
      <w:pPr>
        <w:pStyle w:val="enLetSubList1"/>
        <w:ind w:right="1200"/>
      </w:pPr>
      <w:r w:rsidRPr="00F9541F">
        <w:tab/>
      </w:r>
      <w:r w:rsidRPr="006D4D07">
        <w:rPr>
          <w:rStyle w:val="enListNumber"/>
        </w:rPr>
        <w:t>a.</w:t>
      </w:r>
      <w:r w:rsidRPr="00F9541F">
        <w:tab/>
        <w:t xml:space="preserve">Write </w:t>
      </w:r>
      <w:r>
        <w:t>a direct variation equation</w:t>
      </w:r>
      <w:r w:rsidRPr="00F9541F">
        <w:t>.</w:t>
      </w:r>
      <w:r w:rsidRPr="00FA335D">
        <w:t xml:space="preserve"> </w:t>
      </w:r>
      <w:r>
        <w:t>Then, explain what the equation means.</w:t>
      </w:r>
    </w:p>
    <w:p w:rsidR="00FB4D1A" w:rsidRPr="00F9541F" w:rsidRDefault="00FB4D1A" w:rsidP="00FB4D1A">
      <w:pPr>
        <w:pStyle w:val="enLetSubList1"/>
      </w:pPr>
      <w:r w:rsidRPr="00F9541F">
        <w:tab/>
      </w:r>
      <w:r w:rsidRPr="006D4D07">
        <w:rPr>
          <w:rStyle w:val="enListNumber"/>
        </w:rPr>
        <w:t>b.</w:t>
      </w:r>
      <w:r w:rsidRPr="00F9541F">
        <w:tab/>
        <w:t xml:space="preserve">After </w:t>
      </w:r>
      <w:proofErr w:type="spellStart"/>
      <w:r w:rsidRPr="00F9541F">
        <w:t>Tomiqua</w:t>
      </w:r>
      <w:proofErr w:type="spellEnd"/>
      <w:r w:rsidRPr="00F9541F">
        <w:t xml:space="preserve"> has been running on a treadmill, she measures her</w:t>
      </w:r>
      <w:r>
        <w:t xml:space="preserve"> pulse for 10 seconds and gets 15 beats</w:t>
      </w:r>
      <w:r w:rsidRPr="00F9541F">
        <w:t>. How much blood is her heart pumping per minute?</w:t>
      </w:r>
    </w:p>
    <w:p w:rsidR="001F4313" w:rsidRDefault="00F16153" w:rsidP="00F16153">
      <w:pPr>
        <w:pStyle w:val="enNumList1"/>
      </w:pPr>
      <w:r>
        <w:tab/>
      </w:r>
      <w:r>
        <w:rPr>
          <w:rStyle w:val="enListNumber"/>
        </w:rPr>
        <w:t>3.</w:t>
      </w:r>
      <w:r>
        <w:rPr>
          <w:rStyle w:val="enListNumber"/>
        </w:rPr>
        <w:tab/>
      </w:r>
      <w:r>
        <w:t>The weight of an object on the moon varies directly with its weight on Earth. For example, the Apollo 13 Command Module weighed approximately 6 tons on Earth and about 1 ton on the moon.</w:t>
      </w:r>
    </w:p>
    <w:p w:rsidR="00F16153" w:rsidRDefault="00F16153" w:rsidP="00F16153">
      <w:pPr>
        <w:pStyle w:val="enLetSubList1"/>
      </w:pPr>
      <w:r>
        <w:tab/>
      </w:r>
      <w:r w:rsidRPr="006D4D07">
        <w:rPr>
          <w:rStyle w:val="enListNumber"/>
        </w:rPr>
        <w:t>a.</w:t>
      </w:r>
      <w:r w:rsidRPr="00F9541F">
        <w:tab/>
      </w:r>
      <w:r>
        <w:t xml:space="preserve">Write a direct </w:t>
      </w:r>
      <w:r w:rsidR="000970A1">
        <w:t>variation equation. Then, explain what the equation means.</w:t>
      </w:r>
    </w:p>
    <w:p w:rsidR="00F16153" w:rsidRDefault="00F16153" w:rsidP="00F16153">
      <w:pPr>
        <w:pStyle w:val="enLetSubList1"/>
      </w:pPr>
      <w:r>
        <w:rPr>
          <w:rStyle w:val="enListNumber"/>
        </w:rPr>
        <w:tab/>
        <w:t>b</w:t>
      </w:r>
      <w:r w:rsidRPr="006D4D07">
        <w:rPr>
          <w:rStyle w:val="enListNumber"/>
        </w:rPr>
        <w:t>.</w:t>
      </w:r>
      <w:r w:rsidR="000970A1">
        <w:tab/>
        <w:t>Find your approximate weight on the moon.</w:t>
      </w:r>
    </w:p>
    <w:sectPr w:rsidR="00F16153" w:rsidSect="00F16153">
      <w:footerReference w:type="even" r:id="rId8"/>
      <w:footerReference w:type="default" r:id="rId9"/>
      <w:pgSz w:w="12240" w:h="15840" w:code="1"/>
      <w:pgMar w:top="840" w:right="840" w:bottom="660" w:left="1860" w:header="720" w:footer="660" w:gutter="0"/>
      <w:pgNumType w:start="16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7C9" w:rsidRDefault="000A47C9">
      <w:r>
        <w:separator/>
      </w:r>
    </w:p>
    <w:p w:rsidR="000A47C9" w:rsidRDefault="000A47C9"/>
  </w:endnote>
  <w:endnote w:type="continuationSeparator" w:id="0">
    <w:p w:rsidR="000A47C9" w:rsidRDefault="000A47C9">
      <w:r>
        <w:continuationSeparator/>
      </w:r>
    </w:p>
    <w:p w:rsidR="000A47C9" w:rsidRDefault="000A47C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6153">
      <w:rPr>
        <w:rStyle w:val="PageNumber"/>
        <w:noProof/>
      </w:rPr>
      <w:t>138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3B22B8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3B22B8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CA673F">
      <w:rPr>
        <w:rStyle w:val="PageNumber"/>
        <w:noProof/>
      </w:rPr>
      <w:t>165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3B22B8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3B22B8">
      <w:rPr>
        <w:b/>
      </w:rPr>
      <w:t xml:space="preserve"> </w:t>
    </w:r>
    <w:r w:rsidR="00CA673F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7C9" w:rsidRDefault="000A47C9">
      <w:r>
        <w:separator/>
      </w:r>
    </w:p>
    <w:p w:rsidR="000A47C9" w:rsidRDefault="000A47C9"/>
  </w:footnote>
  <w:footnote w:type="continuationSeparator" w:id="0">
    <w:p w:rsidR="000A47C9" w:rsidRDefault="000A47C9">
      <w:r>
        <w:continuationSeparator/>
      </w:r>
    </w:p>
    <w:p w:rsidR="000A47C9" w:rsidRDefault="000A47C9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18DC"/>
    <w:rsid w:val="00001BEB"/>
    <w:rsid w:val="000029A3"/>
    <w:rsid w:val="00004F1A"/>
    <w:rsid w:val="00026573"/>
    <w:rsid w:val="000724BE"/>
    <w:rsid w:val="000970A1"/>
    <w:rsid w:val="000A47C9"/>
    <w:rsid w:val="00103B50"/>
    <w:rsid w:val="0010566E"/>
    <w:rsid w:val="001178E2"/>
    <w:rsid w:val="001369F8"/>
    <w:rsid w:val="001B405B"/>
    <w:rsid w:val="001F4313"/>
    <w:rsid w:val="001F7D1C"/>
    <w:rsid w:val="001F7E0F"/>
    <w:rsid w:val="00201470"/>
    <w:rsid w:val="002018DC"/>
    <w:rsid w:val="00206B8F"/>
    <w:rsid w:val="00236737"/>
    <w:rsid w:val="002461FA"/>
    <w:rsid w:val="0028264B"/>
    <w:rsid w:val="002A24E1"/>
    <w:rsid w:val="002A44A5"/>
    <w:rsid w:val="002B39DE"/>
    <w:rsid w:val="002B6A9C"/>
    <w:rsid w:val="00307F11"/>
    <w:rsid w:val="00313DB5"/>
    <w:rsid w:val="00330C95"/>
    <w:rsid w:val="003330DF"/>
    <w:rsid w:val="00344665"/>
    <w:rsid w:val="00351087"/>
    <w:rsid w:val="00364D8E"/>
    <w:rsid w:val="00386ECD"/>
    <w:rsid w:val="003A6FCC"/>
    <w:rsid w:val="003B22B8"/>
    <w:rsid w:val="003C7D6D"/>
    <w:rsid w:val="003D4066"/>
    <w:rsid w:val="003E55F1"/>
    <w:rsid w:val="004045D5"/>
    <w:rsid w:val="00413CCE"/>
    <w:rsid w:val="00471EE5"/>
    <w:rsid w:val="0047468B"/>
    <w:rsid w:val="00475754"/>
    <w:rsid w:val="00481A63"/>
    <w:rsid w:val="00490DD0"/>
    <w:rsid w:val="004979A8"/>
    <w:rsid w:val="004B5067"/>
    <w:rsid w:val="004E106C"/>
    <w:rsid w:val="004E7527"/>
    <w:rsid w:val="004F0EB7"/>
    <w:rsid w:val="004F107B"/>
    <w:rsid w:val="00504500"/>
    <w:rsid w:val="00536911"/>
    <w:rsid w:val="00567A7A"/>
    <w:rsid w:val="005A65A5"/>
    <w:rsid w:val="005B2959"/>
    <w:rsid w:val="005E5326"/>
    <w:rsid w:val="005F1903"/>
    <w:rsid w:val="006341B2"/>
    <w:rsid w:val="00642759"/>
    <w:rsid w:val="00657868"/>
    <w:rsid w:val="006A6B20"/>
    <w:rsid w:val="006E470D"/>
    <w:rsid w:val="006E7CD9"/>
    <w:rsid w:val="00702728"/>
    <w:rsid w:val="00721A5C"/>
    <w:rsid w:val="00740C9B"/>
    <w:rsid w:val="00766251"/>
    <w:rsid w:val="0077732A"/>
    <w:rsid w:val="00780E3C"/>
    <w:rsid w:val="00785637"/>
    <w:rsid w:val="007D5240"/>
    <w:rsid w:val="00806C4B"/>
    <w:rsid w:val="00820702"/>
    <w:rsid w:val="008300B9"/>
    <w:rsid w:val="00843AAF"/>
    <w:rsid w:val="00881A6E"/>
    <w:rsid w:val="00893443"/>
    <w:rsid w:val="00905EF8"/>
    <w:rsid w:val="0092492A"/>
    <w:rsid w:val="00964045"/>
    <w:rsid w:val="009C72D7"/>
    <w:rsid w:val="009D52C7"/>
    <w:rsid w:val="00A0468E"/>
    <w:rsid w:val="00A13E6D"/>
    <w:rsid w:val="00A44612"/>
    <w:rsid w:val="00B137EB"/>
    <w:rsid w:val="00B43762"/>
    <w:rsid w:val="00B51058"/>
    <w:rsid w:val="00B96D83"/>
    <w:rsid w:val="00BB7630"/>
    <w:rsid w:val="00BC3DFA"/>
    <w:rsid w:val="00BD1F5F"/>
    <w:rsid w:val="00BE6CD5"/>
    <w:rsid w:val="00C24AED"/>
    <w:rsid w:val="00C62938"/>
    <w:rsid w:val="00CA673F"/>
    <w:rsid w:val="00CE0639"/>
    <w:rsid w:val="00D154A5"/>
    <w:rsid w:val="00D209F4"/>
    <w:rsid w:val="00D20BB7"/>
    <w:rsid w:val="00D3347C"/>
    <w:rsid w:val="00D438EE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B38A0"/>
    <w:rsid w:val="00EB48FD"/>
    <w:rsid w:val="00EC67EE"/>
    <w:rsid w:val="00ED1BD4"/>
    <w:rsid w:val="00EE3DAC"/>
    <w:rsid w:val="00EE791A"/>
    <w:rsid w:val="00F04EDB"/>
    <w:rsid w:val="00F16153"/>
    <w:rsid w:val="00F32360"/>
    <w:rsid w:val="00F4686A"/>
    <w:rsid w:val="00FA4FD8"/>
    <w:rsid w:val="00FB2E52"/>
    <w:rsid w:val="00FB4D1A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228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rgrygier</dc:creator>
  <cp:keywords/>
  <dc:description/>
  <cp:lastModifiedBy>mwolfe</cp:lastModifiedBy>
  <cp:revision>2</cp:revision>
  <cp:lastPrinted>2008-11-22T18:17:00Z</cp:lastPrinted>
  <dcterms:created xsi:type="dcterms:W3CDTF">2012-12-05T17:17:00Z</dcterms:created>
  <dcterms:modified xsi:type="dcterms:W3CDTF">2012-12-05T17:17:00Z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