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74C68" w14:textId="52AEDDC7" w:rsidR="00C10DA2" w:rsidRDefault="00C10DA2" w:rsidP="00C10DA2">
      <w:pPr>
        <w:jc w:val="right"/>
        <w:rPr>
          <w:sz w:val="28"/>
          <w:szCs w:val="28"/>
        </w:rPr>
      </w:pPr>
      <w:r>
        <w:rPr>
          <w:sz w:val="28"/>
          <w:szCs w:val="28"/>
        </w:rPr>
        <w:t>November 7, 2023</w:t>
      </w:r>
    </w:p>
    <w:p w14:paraId="49BCF648" w14:textId="77777777" w:rsidR="00C10DA2" w:rsidRDefault="00C10DA2" w:rsidP="004957D2">
      <w:pPr>
        <w:jc w:val="center"/>
        <w:rPr>
          <w:sz w:val="28"/>
          <w:szCs w:val="28"/>
        </w:rPr>
      </w:pPr>
    </w:p>
    <w:p w14:paraId="4BCD05F4" w14:textId="228B0148" w:rsidR="00CD6066" w:rsidRDefault="004957D2" w:rsidP="004957D2">
      <w:pPr>
        <w:jc w:val="center"/>
        <w:rPr>
          <w:sz w:val="28"/>
          <w:szCs w:val="28"/>
        </w:rPr>
      </w:pPr>
      <w:r>
        <w:rPr>
          <w:sz w:val="28"/>
          <w:szCs w:val="28"/>
        </w:rPr>
        <w:t>Ron Brown Scholarship Program</w:t>
      </w:r>
    </w:p>
    <w:p w14:paraId="0EE80BA3" w14:textId="45FDD897" w:rsidR="004957D2" w:rsidRDefault="004957D2" w:rsidP="004957D2">
      <w:pPr>
        <w:jc w:val="center"/>
        <w:rPr>
          <w:sz w:val="28"/>
          <w:szCs w:val="28"/>
        </w:rPr>
      </w:pPr>
      <w:r w:rsidRPr="00C10DA2">
        <w:rPr>
          <w:sz w:val="28"/>
          <w:szCs w:val="28"/>
        </w:rPr>
        <w:t>$40,000 – 50 Awards</w:t>
      </w:r>
    </w:p>
    <w:p w14:paraId="3663CCF7" w14:textId="77777777" w:rsidR="00C10DA2" w:rsidRPr="00C10DA2" w:rsidRDefault="00C10DA2" w:rsidP="004957D2">
      <w:pPr>
        <w:jc w:val="center"/>
        <w:rPr>
          <w:sz w:val="28"/>
          <w:szCs w:val="28"/>
        </w:rPr>
      </w:pPr>
    </w:p>
    <w:p w14:paraId="366AE788" w14:textId="5C1BDBA3" w:rsidR="004957D2" w:rsidRDefault="004957D2" w:rsidP="004957D2">
      <w:pPr>
        <w:rPr>
          <w:sz w:val="24"/>
          <w:szCs w:val="24"/>
        </w:rPr>
      </w:pPr>
      <w:r>
        <w:rPr>
          <w:sz w:val="24"/>
          <w:szCs w:val="24"/>
        </w:rPr>
        <w:t>To be eligible for this scholarship, a student must:</w:t>
      </w:r>
    </w:p>
    <w:p w14:paraId="33C5D2FC" w14:textId="30108FB4" w:rsidR="004957D2" w:rsidRDefault="004957D2" w:rsidP="004957D2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Be  a</w:t>
      </w:r>
      <w:proofErr w:type="gramEnd"/>
      <w:r>
        <w:rPr>
          <w:sz w:val="24"/>
          <w:szCs w:val="24"/>
        </w:rPr>
        <w:t xml:space="preserve"> U.S. citizen or permanent resident, Black/African American and current high school senior at the time of their application.</w:t>
      </w:r>
    </w:p>
    <w:p w14:paraId="0665BB4B" w14:textId="77777777" w:rsidR="004957D2" w:rsidRDefault="004957D2" w:rsidP="004957D2">
      <w:pPr>
        <w:pStyle w:val="ListParagraph"/>
        <w:rPr>
          <w:sz w:val="24"/>
          <w:szCs w:val="24"/>
        </w:rPr>
      </w:pPr>
    </w:p>
    <w:p w14:paraId="4D2D419F" w14:textId="7E56B5FB" w:rsidR="004957D2" w:rsidRDefault="004957D2" w:rsidP="004957D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Demonstrate academic achievement, exhibit leadership ability, participate in community service activities and have demonstrated financial need.</w:t>
      </w:r>
    </w:p>
    <w:p w14:paraId="48187FA1" w14:textId="6EE51C0E" w:rsidR="004957D2" w:rsidRDefault="004957D2" w:rsidP="004957D2">
      <w:pPr>
        <w:pStyle w:val="ListParagraph"/>
        <w:rPr>
          <w:sz w:val="24"/>
          <w:szCs w:val="24"/>
        </w:rPr>
      </w:pPr>
    </w:p>
    <w:p w14:paraId="66722A63" w14:textId="5EE674D0" w:rsidR="004957D2" w:rsidRDefault="004957D2" w:rsidP="004957D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Applications can be found by going to:</w:t>
      </w:r>
    </w:p>
    <w:p w14:paraId="4A1C3850" w14:textId="6960D313" w:rsidR="004957D2" w:rsidRDefault="00C10DA2" w:rsidP="004957D2">
      <w:pPr>
        <w:pStyle w:val="ListParagraph"/>
        <w:rPr>
          <w:sz w:val="24"/>
          <w:szCs w:val="24"/>
        </w:rPr>
      </w:pPr>
      <w:hyperlink r:id="rId5" w:history="1">
        <w:r w:rsidRPr="00437153">
          <w:rPr>
            <w:rStyle w:val="Hyperlink"/>
          </w:rPr>
          <w:t>https://studentsscholarships.org/scholarship/9535/ron-brown-scholarships-program</w:t>
        </w:r>
      </w:hyperlink>
      <w:r>
        <w:t xml:space="preserve">. </w:t>
      </w:r>
    </w:p>
    <w:p w14:paraId="59EA44FD" w14:textId="0B657E7F" w:rsidR="004957D2" w:rsidRDefault="004957D2" w:rsidP="004957D2">
      <w:pPr>
        <w:pStyle w:val="ListParagraph"/>
        <w:rPr>
          <w:sz w:val="24"/>
          <w:szCs w:val="24"/>
        </w:rPr>
      </w:pPr>
    </w:p>
    <w:p w14:paraId="4FB286C8" w14:textId="21BC0067" w:rsidR="004957D2" w:rsidRDefault="004957D2" w:rsidP="004957D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Application deadline is </w:t>
      </w:r>
      <w:r w:rsidR="00C10DA2">
        <w:rPr>
          <w:sz w:val="24"/>
          <w:szCs w:val="24"/>
        </w:rPr>
        <w:t>December 1, 2023</w:t>
      </w:r>
    </w:p>
    <w:p w14:paraId="39BA02F7" w14:textId="77777777" w:rsidR="004957D2" w:rsidRDefault="004957D2" w:rsidP="004957D2">
      <w:pPr>
        <w:pStyle w:val="ListParagraph"/>
        <w:rPr>
          <w:sz w:val="24"/>
          <w:szCs w:val="24"/>
        </w:rPr>
      </w:pPr>
    </w:p>
    <w:p w14:paraId="4EDFFC5F" w14:textId="77777777" w:rsidR="004957D2" w:rsidRPr="004957D2" w:rsidRDefault="004957D2" w:rsidP="004957D2">
      <w:pPr>
        <w:pStyle w:val="ListParagraph"/>
        <w:rPr>
          <w:sz w:val="24"/>
          <w:szCs w:val="24"/>
        </w:rPr>
      </w:pPr>
    </w:p>
    <w:p w14:paraId="3243AB87" w14:textId="77777777" w:rsidR="004957D2" w:rsidRPr="004957D2" w:rsidRDefault="004957D2" w:rsidP="004957D2">
      <w:pPr>
        <w:jc w:val="center"/>
        <w:rPr>
          <w:sz w:val="28"/>
          <w:szCs w:val="28"/>
        </w:rPr>
      </w:pPr>
    </w:p>
    <w:sectPr w:rsidR="004957D2" w:rsidRPr="00495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226A7"/>
    <w:multiLevelType w:val="hybridMultilevel"/>
    <w:tmpl w:val="C5C6E14E"/>
    <w:lvl w:ilvl="0" w:tplc="CFB608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668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7D2"/>
    <w:rsid w:val="004957D2"/>
    <w:rsid w:val="00C10DA2"/>
    <w:rsid w:val="00CD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548B3"/>
  <w15:chartTrackingRefBased/>
  <w15:docId w15:val="{35F5E320-50D5-42AE-99F9-5AFACA64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7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957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57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udentsscholarships.org/scholarship/9535/ron-brown-scholarships-progr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Wilson</dc:creator>
  <cp:keywords/>
  <dc:description/>
  <cp:lastModifiedBy>Cheryl Wilson</cp:lastModifiedBy>
  <cp:revision>2</cp:revision>
  <cp:lastPrinted>2022-10-04T18:49:00Z</cp:lastPrinted>
  <dcterms:created xsi:type="dcterms:W3CDTF">2022-10-04T18:45:00Z</dcterms:created>
  <dcterms:modified xsi:type="dcterms:W3CDTF">2023-11-07T20:16:00Z</dcterms:modified>
</cp:coreProperties>
</file>