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188" w:rsidRPr="00807188" w:rsidRDefault="00807188" w:rsidP="00807188">
      <w:pPr>
        <w:spacing w:after="120"/>
        <w:rPr>
          <w:rFonts w:ascii="Algerian" w:hAnsi="Algerian"/>
          <w:sz w:val="24"/>
          <w:szCs w:val="24"/>
        </w:rPr>
      </w:pPr>
      <w:r w:rsidRPr="00807188">
        <w:rPr>
          <w:sz w:val="24"/>
          <w:szCs w:val="24"/>
        </w:rPr>
        <w:t xml:space="preserve"> </w:t>
      </w:r>
      <w:r w:rsidRPr="00807188">
        <w:rPr>
          <w:rFonts w:ascii="Algerian" w:hAnsi="Algerian"/>
          <w:sz w:val="24"/>
          <w:szCs w:val="24"/>
        </w:rPr>
        <w:t>General:</w:t>
      </w:r>
    </w:p>
    <w:p w:rsidR="00807188" w:rsidRPr="00661374" w:rsidRDefault="00807188" w:rsidP="00807188">
      <w:pPr>
        <w:pStyle w:val="ListParagraph"/>
        <w:numPr>
          <w:ilvl w:val="0"/>
          <w:numId w:val="5"/>
        </w:numPr>
      </w:pPr>
      <w:r w:rsidRPr="00661374">
        <w:t>Report is in logical order:  Question (own words), table with explanation, graph with explanatio</w:t>
      </w:r>
      <w:r w:rsidR="00661374" w:rsidRPr="00661374">
        <w:t>n, equation with explanation,</w:t>
      </w:r>
      <w:r w:rsidRPr="00661374">
        <w:t xml:space="preserve"> summary paragraph</w:t>
      </w:r>
      <w:r w:rsidR="00661374" w:rsidRPr="00661374">
        <w:t>, and rough draft</w:t>
      </w:r>
      <w:r w:rsidRPr="00661374">
        <w:rPr>
          <w:b/>
        </w:rPr>
        <w:t xml:space="preserve">. </w:t>
      </w:r>
      <w:r w:rsidRPr="00661374">
        <w:rPr>
          <w:b/>
          <w:i/>
        </w:rPr>
        <w:t>(6</w:t>
      </w:r>
      <w:r w:rsidR="00661374" w:rsidRPr="00661374">
        <w:rPr>
          <w:b/>
          <w:i/>
        </w:rPr>
        <w:t xml:space="preserve"> p</w:t>
      </w:r>
      <w:r w:rsidRPr="00661374">
        <w:rPr>
          <w:b/>
          <w:i/>
        </w:rPr>
        <w:t>ts)</w:t>
      </w:r>
    </w:p>
    <w:p w:rsidR="00807188" w:rsidRPr="00661374" w:rsidRDefault="00807188" w:rsidP="00807188">
      <w:pPr>
        <w:pStyle w:val="ListParagraph"/>
        <w:numPr>
          <w:ilvl w:val="0"/>
          <w:numId w:val="5"/>
        </w:numPr>
        <w:rPr>
          <w:b/>
        </w:rPr>
      </w:pPr>
      <w:r w:rsidRPr="00661374">
        <w:t xml:space="preserve">Presentable report </w:t>
      </w:r>
      <w:r w:rsidR="00661374" w:rsidRPr="00661374">
        <w:rPr>
          <w:b/>
          <w:i/>
        </w:rPr>
        <w:t>(5 p</w:t>
      </w:r>
      <w:r w:rsidRPr="00661374">
        <w:rPr>
          <w:b/>
          <w:i/>
        </w:rPr>
        <w:t>ts)</w:t>
      </w:r>
    </w:p>
    <w:p w:rsidR="00807188" w:rsidRPr="00661374" w:rsidRDefault="00807188" w:rsidP="00807188">
      <w:pPr>
        <w:pStyle w:val="ListParagraph"/>
        <w:numPr>
          <w:ilvl w:val="0"/>
          <w:numId w:val="5"/>
        </w:numPr>
        <w:spacing w:after="120"/>
      </w:pPr>
      <w:r w:rsidRPr="00661374">
        <w:t xml:space="preserve">Other </w:t>
      </w:r>
      <w:r w:rsidR="00661374" w:rsidRPr="00661374">
        <w:rPr>
          <w:b/>
          <w:i/>
        </w:rPr>
        <w:t>(5 p</w:t>
      </w:r>
      <w:r w:rsidRPr="00661374">
        <w:rPr>
          <w:b/>
          <w:i/>
        </w:rPr>
        <w:t>ts</w:t>
      </w:r>
      <w:r w:rsidRPr="00661374">
        <w:rPr>
          <w:i/>
        </w:rPr>
        <w:t>)</w:t>
      </w:r>
    </w:p>
    <w:p w:rsidR="00807188" w:rsidRDefault="00807188" w:rsidP="00807188">
      <w:pPr>
        <w:spacing w:after="120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24"/>
          <w:szCs w:val="24"/>
        </w:rPr>
        <w:t>Introduction:</w:t>
      </w:r>
    </w:p>
    <w:p w:rsidR="00807188" w:rsidRPr="00661374" w:rsidRDefault="00807188" w:rsidP="00661374">
      <w:pPr>
        <w:pStyle w:val="ListParagraph"/>
        <w:numPr>
          <w:ilvl w:val="0"/>
          <w:numId w:val="5"/>
        </w:numPr>
        <w:spacing w:after="120"/>
      </w:pPr>
      <w:r w:rsidRPr="00661374">
        <w:rPr>
          <w:rFonts w:asciiTheme="majorHAnsi" w:hAnsiTheme="majorHAnsi"/>
        </w:rPr>
        <w:t xml:space="preserve">Writes the question in own words – explains what the question is asking. </w:t>
      </w:r>
      <w:r w:rsidRPr="00661374">
        <w:rPr>
          <w:b/>
          <w:i/>
        </w:rPr>
        <w:t>(4</w:t>
      </w:r>
      <w:r w:rsidR="00661374" w:rsidRPr="00661374">
        <w:rPr>
          <w:b/>
          <w:i/>
        </w:rPr>
        <w:t xml:space="preserve"> p</w:t>
      </w:r>
      <w:r w:rsidRPr="00661374">
        <w:rPr>
          <w:b/>
          <w:i/>
        </w:rPr>
        <w:t>ts)</w:t>
      </w:r>
    </w:p>
    <w:p w:rsidR="00C336B0" w:rsidRPr="00807188" w:rsidRDefault="00807188" w:rsidP="00807188">
      <w:pPr>
        <w:spacing w:after="120"/>
        <w:rPr>
          <w:rFonts w:ascii="Algerian" w:hAnsi="Algerian"/>
          <w:sz w:val="24"/>
          <w:szCs w:val="24"/>
        </w:rPr>
      </w:pPr>
      <w:r w:rsidRPr="00807188">
        <w:rPr>
          <w:rFonts w:ascii="Algerian" w:hAnsi="Algerian"/>
          <w:sz w:val="24"/>
          <w:szCs w:val="24"/>
        </w:rPr>
        <w:t>T</w:t>
      </w:r>
      <w:r w:rsidR="003A0E3D" w:rsidRPr="00807188">
        <w:rPr>
          <w:rFonts w:ascii="Algerian" w:hAnsi="Algerian"/>
          <w:sz w:val="24"/>
          <w:szCs w:val="24"/>
        </w:rPr>
        <w:t>-chart (Table):</w:t>
      </w:r>
    </w:p>
    <w:p w:rsidR="003A0E3D" w:rsidRPr="00661374" w:rsidRDefault="004157C5" w:rsidP="003A0E3D">
      <w:pPr>
        <w:pStyle w:val="ListParagraph"/>
        <w:numPr>
          <w:ilvl w:val="0"/>
          <w:numId w:val="1"/>
        </w:numPr>
      </w:pPr>
      <w:r w:rsidRPr="00661374">
        <w:t xml:space="preserve">Lists week number </w:t>
      </w:r>
      <w:r w:rsidR="003A0E3D" w:rsidRPr="00661374">
        <w:t>and amount of money for each person</w:t>
      </w:r>
      <w:r w:rsidRPr="00661374">
        <w:t xml:space="preserve"> each week</w:t>
      </w:r>
      <w:r w:rsidR="003A0E3D" w:rsidRPr="00661374">
        <w:t xml:space="preserve">.  Each column or row has a label of what it represents and </w:t>
      </w:r>
      <w:r w:rsidRPr="00661374">
        <w:t>has a label</w:t>
      </w:r>
      <w:r w:rsidR="003A0E3D" w:rsidRPr="00661374">
        <w:t xml:space="preserve"> corresponding </w:t>
      </w:r>
      <w:r w:rsidRPr="00661374">
        <w:t>to</w:t>
      </w:r>
      <w:r w:rsidR="003A0E3D" w:rsidRPr="00661374">
        <w:t xml:space="preserve"> </w:t>
      </w:r>
      <w:r w:rsidR="003A0E3D" w:rsidRPr="00661374">
        <w:rPr>
          <w:i/>
        </w:rPr>
        <w:t>x &amp; y</w:t>
      </w:r>
      <w:r w:rsidR="00AB455C" w:rsidRPr="00661374">
        <w:rPr>
          <w:i/>
        </w:rPr>
        <w:t xml:space="preserve"> </w:t>
      </w:r>
      <w:r w:rsidR="00AB455C" w:rsidRPr="00661374">
        <w:t>column</w:t>
      </w:r>
      <w:r w:rsidR="003A0E3D" w:rsidRPr="00661374">
        <w:rPr>
          <w:b/>
          <w:i/>
        </w:rPr>
        <w:t>.</w:t>
      </w:r>
      <w:r w:rsidR="00ED2E68" w:rsidRPr="00661374">
        <w:rPr>
          <w:b/>
          <w:i/>
        </w:rPr>
        <w:t xml:space="preserve"> (10</w:t>
      </w:r>
      <w:r w:rsidR="00661374" w:rsidRPr="00661374">
        <w:rPr>
          <w:b/>
          <w:i/>
        </w:rPr>
        <w:t xml:space="preserve"> p</w:t>
      </w:r>
      <w:r w:rsidR="003A0E3D" w:rsidRPr="00661374">
        <w:rPr>
          <w:b/>
          <w:i/>
        </w:rPr>
        <w:t>ts)</w:t>
      </w:r>
    </w:p>
    <w:p w:rsidR="003A0E3D" w:rsidRPr="00661374" w:rsidRDefault="003A0E3D" w:rsidP="003A0E3D">
      <w:pPr>
        <w:pStyle w:val="ListParagraph"/>
        <w:numPr>
          <w:ilvl w:val="0"/>
          <w:numId w:val="1"/>
        </w:numPr>
      </w:pPr>
      <w:r w:rsidRPr="00661374">
        <w:t xml:space="preserve">Explains how the numbers for each week were derived  </w:t>
      </w:r>
      <w:r w:rsidRPr="00661374">
        <w:rPr>
          <w:b/>
        </w:rPr>
        <w:t>(</w:t>
      </w:r>
      <w:r w:rsidR="00661374" w:rsidRPr="00661374">
        <w:rPr>
          <w:b/>
          <w:i/>
        </w:rPr>
        <w:t>2 p</w:t>
      </w:r>
      <w:r w:rsidRPr="00661374">
        <w:rPr>
          <w:b/>
          <w:i/>
        </w:rPr>
        <w:t>ts)</w:t>
      </w:r>
    </w:p>
    <w:p w:rsidR="003A0E3D" w:rsidRPr="00661374" w:rsidRDefault="003A0E3D" w:rsidP="00807188">
      <w:pPr>
        <w:pStyle w:val="ListParagraph"/>
        <w:numPr>
          <w:ilvl w:val="0"/>
          <w:numId w:val="1"/>
        </w:numPr>
        <w:spacing w:after="120"/>
        <w:rPr>
          <w:b/>
        </w:rPr>
      </w:pPr>
      <w:r w:rsidRPr="00661374">
        <w:t xml:space="preserve">Shows (indicates) the answer on the table and explains </w:t>
      </w:r>
      <w:r w:rsidR="00807188" w:rsidRPr="00661374">
        <w:t>how they know it is the answer.</w:t>
      </w:r>
      <w:r w:rsidRPr="00661374">
        <w:t xml:space="preserve">  </w:t>
      </w:r>
      <w:r w:rsidR="00661374" w:rsidRPr="00661374">
        <w:rPr>
          <w:b/>
          <w:i/>
        </w:rPr>
        <w:t>(6 p</w:t>
      </w:r>
      <w:r w:rsidRPr="00661374">
        <w:rPr>
          <w:b/>
          <w:i/>
        </w:rPr>
        <w:t>ts)</w:t>
      </w:r>
    </w:p>
    <w:p w:rsidR="003A0E3D" w:rsidRPr="00807188" w:rsidRDefault="009A1589" w:rsidP="00661374">
      <w:pPr>
        <w:spacing w:after="120"/>
        <w:rPr>
          <w:rFonts w:ascii="Algerian" w:hAnsi="Algerian"/>
          <w:sz w:val="24"/>
          <w:szCs w:val="24"/>
        </w:rPr>
      </w:pPr>
      <w:r w:rsidRPr="00807188">
        <w:rPr>
          <w:rFonts w:ascii="Algerian" w:hAnsi="Algerian"/>
          <w:sz w:val="24"/>
          <w:szCs w:val="24"/>
        </w:rPr>
        <w:t>Graph:</w:t>
      </w:r>
    </w:p>
    <w:p w:rsidR="009A1589" w:rsidRPr="00661374" w:rsidRDefault="009A1589" w:rsidP="009A1589">
      <w:pPr>
        <w:pStyle w:val="ListParagraph"/>
        <w:numPr>
          <w:ilvl w:val="0"/>
          <w:numId w:val="2"/>
        </w:numPr>
      </w:pPr>
      <w:r w:rsidRPr="00661374">
        <w:t>Draws an accurate graph showing amount of money each person has in relation to the week.  Uses straight edge</w:t>
      </w:r>
      <w:r w:rsidR="004157C5" w:rsidRPr="00661374">
        <w:t xml:space="preserve"> and color codes each person’s graph</w:t>
      </w:r>
      <w:r w:rsidR="00AB455C" w:rsidRPr="00661374">
        <w:t xml:space="preserve">.  </w:t>
      </w:r>
      <w:r w:rsidR="00661374" w:rsidRPr="00661374">
        <w:rPr>
          <w:b/>
          <w:i/>
        </w:rPr>
        <w:t>(10 p</w:t>
      </w:r>
      <w:r w:rsidR="00AB455C" w:rsidRPr="00661374">
        <w:rPr>
          <w:b/>
          <w:i/>
        </w:rPr>
        <w:t>ts)</w:t>
      </w:r>
    </w:p>
    <w:p w:rsidR="00AB455C" w:rsidRPr="00661374" w:rsidRDefault="00AB455C" w:rsidP="009A1589">
      <w:pPr>
        <w:pStyle w:val="ListParagraph"/>
        <w:numPr>
          <w:ilvl w:val="0"/>
          <w:numId w:val="2"/>
        </w:numPr>
        <w:rPr>
          <w:b/>
        </w:rPr>
      </w:pPr>
      <w:r w:rsidRPr="00661374">
        <w:t xml:space="preserve">Explains what the graph shows </w:t>
      </w:r>
      <w:r w:rsidR="00661374" w:rsidRPr="00661374">
        <w:rPr>
          <w:b/>
          <w:i/>
        </w:rPr>
        <w:t>(3 p</w:t>
      </w:r>
      <w:r w:rsidRPr="00661374">
        <w:rPr>
          <w:b/>
          <w:i/>
        </w:rPr>
        <w:t>ts)</w:t>
      </w:r>
    </w:p>
    <w:p w:rsidR="00AB455C" w:rsidRPr="00661374" w:rsidRDefault="00AB455C" w:rsidP="009A1589">
      <w:pPr>
        <w:pStyle w:val="ListParagraph"/>
        <w:numPr>
          <w:ilvl w:val="0"/>
          <w:numId w:val="2"/>
        </w:numPr>
      </w:pPr>
      <w:r w:rsidRPr="00661374">
        <w:t xml:space="preserve">Accurately shows (points out) the answer on the graph.  </w:t>
      </w:r>
      <w:r w:rsidR="00661374" w:rsidRPr="00661374">
        <w:rPr>
          <w:b/>
          <w:i/>
        </w:rPr>
        <w:t>(2 p</w:t>
      </w:r>
      <w:r w:rsidRPr="00661374">
        <w:rPr>
          <w:b/>
          <w:i/>
        </w:rPr>
        <w:t>ts)</w:t>
      </w:r>
    </w:p>
    <w:p w:rsidR="00AB455C" w:rsidRPr="00661374" w:rsidRDefault="00AB455C" w:rsidP="009A1589">
      <w:pPr>
        <w:pStyle w:val="ListParagraph"/>
        <w:numPr>
          <w:ilvl w:val="0"/>
          <w:numId w:val="2"/>
        </w:numPr>
        <w:rPr>
          <w:b/>
        </w:rPr>
      </w:pPr>
      <w:r w:rsidRPr="00661374">
        <w:t xml:space="preserve">Labels axis with correct units and labels what each axis’ represents </w:t>
      </w:r>
      <w:r w:rsidR="00661374" w:rsidRPr="00661374">
        <w:rPr>
          <w:b/>
          <w:i/>
        </w:rPr>
        <w:t>(4 p</w:t>
      </w:r>
      <w:r w:rsidRPr="00661374">
        <w:rPr>
          <w:b/>
          <w:i/>
        </w:rPr>
        <w:t>ts)</w:t>
      </w:r>
    </w:p>
    <w:p w:rsidR="00AB455C" w:rsidRPr="00D5041A" w:rsidRDefault="00AB455C" w:rsidP="00661374">
      <w:pPr>
        <w:pStyle w:val="ListParagraph"/>
        <w:numPr>
          <w:ilvl w:val="0"/>
          <w:numId w:val="2"/>
        </w:numPr>
        <w:spacing w:after="120"/>
      </w:pPr>
      <w:r w:rsidRPr="00661374">
        <w:t xml:space="preserve">Explains what type of relation (money </w:t>
      </w:r>
      <w:proofErr w:type="spellStart"/>
      <w:r w:rsidRPr="00661374">
        <w:t>vs</w:t>
      </w:r>
      <w:proofErr w:type="spellEnd"/>
      <w:r w:rsidRPr="00661374">
        <w:t xml:space="preserve"> # weeks) there is for each person.  </w:t>
      </w:r>
      <w:r w:rsidR="00661374" w:rsidRPr="00661374">
        <w:rPr>
          <w:b/>
          <w:i/>
        </w:rPr>
        <w:t>(2 p</w:t>
      </w:r>
      <w:r w:rsidRPr="00661374">
        <w:rPr>
          <w:b/>
          <w:i/>
        </w:rPr>
        <w:t>ts)</w:t>
      </w:r>
    </w:p>
    <w:p w:rsidR="00D5041A" w:rsidRPr="00661374" w:rsidRDefault="00D5041A" w:rsidP="00661374">
      <w:pPr>
        <w:pStyle w:val="ListParagraph"/>
        <w:numPr>
          <w:ilvl w:val="0"/>
          <w:numId w:val="2"/>
        </w:numPr>
        <w:spacing w:after="120"/>
      </w:pPr>
      <w:r>
        <w:t>Explains what the relationship graphs and talks about what the slope</w:t>
      </w:r>
      <w:r w:rsidR="0092245A">
        <w:t xml:space="preserve"> (ratio)</w:t>
      </w:r>
      <w:r>
        <w:t xml:space="preserve"> represents.  </w:t>
      </w:r>
      <w:r w:rsidRPr="00661374">
        <w:rPr>
          <w:b/>
          <w:i/>
        </w:rPr>
        <w:t xml:space="preserve">(4 </w:t>
      </w:r>
      <w:proofErr w:type="spellStart"/>
      <w:r w:rsidRPr="00661374">
        <w:rPr>
          <w:b/>
          <w:i/>
        </w:rPr>
        <w:t>pts</w:t>
      </w:r>
      <w:proofErr w:type="spellEnd"/>
      <w:r w:rsidRPr="00661374">
        <w:rPr>
          <w:b/>
          <w:i/>
        </w:rPr>
        <w:t>)</w:t>
      </w:r>
      <w:r>
        <w:t xml:space="preserve"> </w:t>
      </w:r>
    </w:p>
    <w:p w:rsidR="00AB455C" w:rsidRPr="00807188" w:rsidRDefault="00AB455C" w:rsidP="00661374">
      <w:pPr>
        <w:spacing w:after="120"/>
        <w:rPr>
          <w:rFonts w:ascii="Algerian" w:hAnsi="Algerian"/>
          <w:sz w:val="24"/>
          <w:szCs w:val="24"/>
        </w:rPr>
      </w:pPr>
      <w:r w:rsidRPr="00807188">
        <w:rPr>
          <w:rFonts w:ascii="Algerian" w:hAnsi="Algerian"/>
          <w:sz w:val="24"/>
          <w:szCs w:val="24"/>
        </w:rPr>
        <w:t>Equations:</w:t>
      </w:r>
    </w:p>
    <w:p w:rsidR="00AB455C" w:rsidRPr="00661374" w:rsidRDefault="00AB455C" w:rsidP="00AB455C">
      <w:pPr>
        <w:pStyle w:val="ListParagraph"/>
        <w:numPr>
          <w:ilvl w:val="0"/>
          <w:numId w:val="3"/>
        </w:numPr>
        <w:rPr>
          <w:b/>
        </w:rPr>
      </w:pPr>
      <w:r w:rsidRPr="00661374">
        <w:t>Sets up two equations – one for each person</w:t>
      </w:r>
      <w:r w:rsidRPr="00661374">
        <w:rPr>
          <w:b/>
        </w:rPr>
        <w:t xml:space="preserve">.  </w:t>
      </w:r>
      <w:r w:rsidR="00661374" w:rsidRPr="00661374">
        <w:rPr>
          <w:b/>
          <w:i/>
        </w:rPr>
        <w:t>(6 p</w:t>
      </w:r>
      <w:r w:rsidRPr="00661374">
        <w:rPr>
          <w:b/>
          <w:i/>
        </w:rPr>
        <w:t>ts)</w:t>
      </w:r>
    </w:p>
    <w:p w:rsidR="00AB455C" w:rsidRPr="00661374" w:rsidRDefault="00AB455C" w:rsidP="00AB455C">
      <w:pPr>
        <w:pStyle w:val="ListParagraph"/>
        <w:numPr>
          <w:ilvl w:val="0"/>
          <w:numId w:val="3"/>
        </w:numPr>
      </w:pPr>
      <w:r w:rsidRPr="00661374">
        <w:t xml:space="preserve">Explains what each part of each equation represents.  </w:t>
      </w:r>
      <w:r w:rsidR="0092245A">
        <w:rPr>
          <w:b/>
          <w:i/>
        </w:rPr>
        <w:t>( 6</w:t>
      </w:r>
      <w:r w:rsidR="00661374" w:rsidRPr="00661374">
        <w:rPr>
          <w:b/>
          <w:i/>
        </w:rPr>
        <w:t xml:space="preserve">  </w:t>
      </w:r>
      <w:proofErr w:type="spellStart"/>
      <w:r w:rsidR="00661374" w:rsidRPr="00661374">
        <w:rPr>
          <w:b/>
          <w:i/>
        </w:rPr>
        <w:t>p</w:t>
      </w:r>
      <w:r w:rsidRPr="00661374">
        <w:rPr>
          <w:b/>
          <w:i/>
        </w:rPr>
        <w:t>ts</w:t>
      </w:r>
      <w:proofErr w:type="spellEnd"/>
      <w:r w:rsidRPr="00661374">
        <w:rPr>
          <w:b/>
          <w:i/>
        </w:rPr>
        <w:t>)</w:t>
      </w:r>
    </w:p>
    <w:p w:rsidR="00AB455C" w:rsidRPr="00661374" w:rsidRDefault="00AB455C" w:rsidP="00AB455C">
      <w:pPr>
        <w:pStyle w:val="ListParagraph"/>
        <w:numPr>
          <w:ilvl w:val="0"/>
          <w:numId w:val="3"/>
        </w:numPr>
        <w:rPr>
          <w:b/>
        </w:rPr>
      </w:pPr>
      <w:r w:rsidRPr="00661374">
        <w:t xml:space="preserve">Checks each equation with 3 different points </w:t>
      </w:r>
      <w:r w:rsidR="00661374" w:rsidRPr="00661374">
        <w:rPr>
          <w:b/>
          <w:i/>
        </w:rPr>
        <w:t>(6 p</w:t>
      </w:r>
      <w:r w:rsidRPr="00661374">
        <w:rPr>
          <w:b/>
          <w:i/>
        </w:rPr>
        <w:t>ts)</w:t>
      </w:r>
    </w:p>
    <w:p w:rsidR="00AB455C" w:rsidRPr="00661374" w:rsidRDefault="00AB455C" w:rsidP="00AB455C">
      <w:pPr>
        <w:pStyle w:val="ListParagraph"/>
        <w:numPr>
          <w:ilvl w:val="0"/>
          <w:numId w:val="3"/>
        </w:numPr>
        <w:rPr>
          <w:b/>
        </w:rPr>
      </w:pPr>
      <w:r w:rsidRPr="00661374">
        <w:t>Sets up one equation by equating the two expressions representing amount of money each person has</w:t>
      </w:r>
      <w:r w:rsidRPr="00661374">
        <w:rPr>
          <w:b/>
        </w:rPr>
        <w:t xml:space="preserve">.  </w:t>
      </w:r>
      <w:r w:rsidR="00C12E51">
        <w:rPr>
          <w:b/>
          <w:i/>
        </w:rPr>
        <w:t>(4</w:t>
      </w:r>
      <w:r w:rsidR="00661374" w:rsidRPr="00661374">
        <w:rPr>
          <w:b/>
          <w:i/>
        </w:rPr>
        <w:t xml:space="preserve"> </w:t>
      </w:r>
      <w:proofErr w:type="spellStart"/>
      <w:r w:rsidR="00661374" w:rsidRPr="00661374">
        <w:rPr>
          <w:b/>
          <w:i/>
        </w:rPr>
        <w:t>p</w:t>
      </w:r>
      <w:r w:rsidRPr="00661374">
        <w:rPr>
          <w:b/>
          <w:i/>
        </w:rPr>
        <w:t>ts</w:t>
      </w:r>
      <w:proofErr w:type="spellEnd"/>
      <w:r w:rsidRPr="00661374">
        <w:rPr>
          <w:b/>
          <w:i/>
        </w:rPr>
        <w:t>)</w:t>
      </w:r>
    </w:p>
    <w:p w:rsidR="00AB455C" w:rsidRPr="00661374" w:rsidRDefault="00AB455C" w:rsidP="00AB455C">
      <w:pPr>
        <w:pStyle w:val="ListParagraph"/>
        <w:numPr>
          <w:ilvl w:val="0"/>
          <w:numId w:val="3"/>
        </w:numPr>
        <w:rPr>
          <w:b/>
        </w:rPr>
      </w:pPr>
      <w:bookmarkStart w:id="0" w:name="_GoBack"/>
      <w:bookmarkEnd w:id="0"/>
      <w:r w:rsidRPr="00661374">
        <w:t xml:space="preserve">Solves the new equation accurately.  </w:t>
      </w:r>
      <w:r w:rsidR="00661374" w:rsidRPr="00661374">
        <w:rPr>
          <w:b/>
          <w:i/>
        </w:rPr>
        <w:t>(5 p</w:t>
      </w:r>
      <w:r w:rsidRPr="00661374">
        <w:rPr>
          <w:b/>
          <w:i/>
        </w:rPr>
        <w:t>ts)</w:t>
      </w:r>
    </w:p>
    <w:p w:rsidR="00AB455C" w:rsidRPr="00661374" w:rsidRDefault="00AB455C" w:rsidP="00661374">
      <w:pPr>
        <w:pStyle w:val="ListParagraph"/>
        <w:numPr>
          <w:ilvl w:val="0"/>
          <w:numId w:val="3"/>
        </w:numPr>
        <w:spacing w:after="120"/>
      </w:pPr>
      <w:r w:rsidRPr="00661374">
        <w:t xml:space="preserve">Gives correct answer </w:t>
      </w:r>
      <w:r w:rsidR="00C12E51">
        <w:rPr>
          <w:b/>
          <w:i/>
        </w:rPr>
        <w:t xml:space="preserve">(2 </w:t>
      </w:r>
      <w:proofErr w:type="spellStart"/>
      <w:r w:rsidR="00661374" w:rsidRPr="00661374">
        <w:rPr>
          <w:b/>
          <w:i/>
        </w:rPr>
        <w:t>p</w:t>
      </w:r>
      <w:r w:rsidRPr="00661374">
        <w:rPr>
          <w:b/>
          <w:i/>
        </w:rPr>
        <w:t>ts</w:t>
      </w:r>
      <w:proofErr w:type="spellEnd"/>
      <w:r w:rsidRPr="00661374">
        <w:rPr>
          <w:b/>
          <w:i/>
        </w:rPr>
        <w:t>)</w:t>
      </w:r>
    </w:p>
    <w:p w:rsidR="00807188" w:rsidRPr="00807188" w:rsidRDefault="00BE6160" w:rsidP="00807188">
      <w:pPr>
        <w:rPr>
          <w:rFonts w:ascii="Algerian" w:hAnsi="Algerian"/>
          <w:sz w:val="24"/>
          <w:szCs w:val="24"/>
        </w:rPr>
      </w:pPr>
      <w:r w:rsidRPr="00807188">
        <w:rPr>
          <w:rFonts w:ascii="Algerian" w:hAnsi="Algerian"/>
          <w:sz w:val="24"/>
          <w:szCs w:val="24"/>
        </w:rPr>
        <w:t>Summary</w:t>
      </w:r>
      <w:r w:rsidR="00807188" w:rsidRPr="00807188">
        <w:rPr>
          <w:rFonts w:ascii="Algerian" w:hAnsi="Algerian"/>
          <w:sz w:val="24"/>
          <w:szCs w:val="24"/>
        </w:rPr>
        <w:t>:</w:t>
      </w:r>
    </w:p>
    <w:p w:rsidR="00AB455C" w:rsidRPr="00661374" w:rsidRDefault="00807188" w:rsidP="00807188">
      <w:pPr>
        <w:pStyle w:val="ListParagraph"/>
        <w:numPr>
          <w:ilvl w:val="0"/>
          <w:numId w:val="6"/>
        </w:numPr>
        <w:rPr>
          <w:b/>
        </w:rPr>
      </w:pPr>
      <w:r w:rsidRPr="00661374">
        <w:t xml:space="preserve">In the summary explains </w:t>
      </w:r>
      <w:r w:rsidR="00D5041A">
        <w:t xml:space="preserve">what </w:t>
      </w:r>
      <w:r w:rsidRPr="00661374">
        <w:t xml:space="preserve">the answer </w:t>
      </w:r>
      <w:r w:rsidR="00D5041A">
        <w:t xml:space="preserve">is and </w:t>
      </w:r>
      <w:r w:rsidR="00C12E51">
        <w:t>uses the table, graph, and equation to defend the</w:t>
      </w:r>
      <w:r w:rsidRPr="00661374">
        <w:t xml:space="preserve"> answer. </w:t>
      </w:r>
      <w:r w:rsidR="00BE6160" w:rsidRPr="00661374">
        <w:rPr>
          <w:b/>
        </w:rPr>
        <w:t xml:space="preserve"> </w:t>
      </w:r>
      <w:r w:rsidR="00661374">
        <w:rPr>
          <w:b/>
        </w:rPr>
        <w:t xml:space="preserve">  </w:t>
      </w:r>
      <w:r w:rsidR="00661374" w:rsidRPr="00661374">
        <w:rPr>
          <w:b/>
          <w:i/>
        </w:rPr>
        <w:t>(8 p</w:t>
      </w:r>
      <w:r w:rsidR="00BE6160" w:rsidRPr="00661374">
        <w:rPr>
          <w:b/>
          <w:i/>
        </w:rPr>
        <w:t>ts)</w:t>
      </w:r>
    </w:p>
    <w:sectPr w:rsidR="00AB455C" w:rsidRPr="00661374" w:rsidSect="00C336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188" w:rsidRDefault="00807188" w:rsidP="003A0E3D">
      <w:pPr>
        <w:spacing w:after="0" w:line="240" w:lineRule="auto"/>
      </w:pPr>
      <w:r>
        <w:separator/>
      </w:r>
    </w:p>
  </w:endnote>
  <w:endnote w:type="continuationSeparator" w:id="0">
    <w:p w:rsidR="00807188" w:rsidRDefault="00807188" w:rsidP="003A0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188" w:rsidRDefault="00807188" w:rsidP="003A0E3D">
      <w:pPr>
        <w:spacing w:after="0" w:line="240" w:lineRule="auto"/>
      </w:pPr>
      <w:r>
        <w:separator/>
      </w:r>
    </w:p>
  </w:footnote>
  <w:footnote w:type="continuationSeparator" w:id="0">
    <w:p w:rsidR="00807188" w:rsidRDefault="00807188" w:rsidP="003A0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188" w:rsidRDefault="0092245A">
    <w:pPr>
      <w:pStyle w:val="Header"/>
    </w:pPr>
    <w:r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2" type="#_x0000_t202" style="position:absolute;margin-left:-44.45pt;margin-top:-17.25pt;width:66.95pt;height:49.5pt;z-index:251660288;mso-width-relative:margin;mso-height-relative:margin">
          <v:textbox>
            <w:txbxContent>
              <w:p w:rsidR="00807188" w:rsidRDefault="00807188">
                <w:pPr>
                  <w:pBdr>
                    <w:bottom w:val="single" w:sz="12" w:space="1" w:color="auto"/>
                  </w:pBdr>
                </w:pPr>
              </w:p>
              <w:p w:rsidR="00807188" w:rsidRDefault="00807188">
                <w:r>
                  <w:t xml:space="preserve">       100</w:t>
                </w:r>
              </w:p>
              <w:p w:rsidR="00807188" w:rsidRDefault="00807188"/>
            </w:txbxContent>
          </v:textbox>
        </v:shape>
      </w:pict>
    </w:r>
  </w:p>
  <w:tbl>
    <w:tblPr>
      <w:tblStyle w:val="TableGrid"/>
      <w:tblW w:w="0" w:type="auto"/>
      <w:tblInd w:w="6318" w:type="dxa"/>
      <w:tblLook w:val="04A0" w:firstRow="1" w:lastRow="0" w:firstColumn="1" w:lastColumn="0" w:noHBand="0" w:noVBand="1"/>
    </w:tblPr>
    <w:tblGrid>
      <w:gridCol w:w="798"/>
      <w:gridCol w:w="2460"/>
    </w:tblGrid>
    <w:tr w:rsidR="00807188" w:rsidTr="003A0E3D">
      <w:tc>
        <w:tcPr>
          <w:tcW w:w="720" w:type="dxa"/>
        </w:tcPr>
        <w:p w:rsidR="00807188" w:rsidRDefault="00807188">
          <w:pPr>
            <w:pStyle w:val="Header"/>
          </w:pPr>
          <w:r>
            <w:t>Name</w:t>
          </w:r>
        </w:p>
      </w:tc>
      <w:tc>
        <w:tcPr>
          <w:tcW w:w="2538" w:type="dxa"/>
        </w:tcPr>
        <w:p w:rsidR="00807188" w:rsidRDefault="00807188">
          <w:pPr>
            <w:pStyle w:val="Header"/>
          </w:pPr>
        </w:p>
        <w:p w:rsidR="00807188" w:rsidRDefault="00807188">
          <w:pPr>
            <w:pStyle w:val="Header"/>
          </w:pPr>
        </w:p>
      </w:tc>
    </w:tr>
    <w:tr w:rsidR="00807188" w:rsidTr="003A0E3D">
      <w:tc>
        <w:tcPr>
          <w:tcW w:w="720" w:type="dxa"/>
        </w:tcPr>
        <w:p w:rsidR="00807188" w:rsidRDefault="00807188">
          <w:pPr>
            <w:pStyle w:val="Header"/>
          </w:pPr>
          <w:r>
            <w:t>Period</w:t>
          </w:r>
        </w:p>
      </w:tc>
      <w:tc>
        <w:tcPr>
          <w:tcW w:w="2538" w:type="dxa"/>
        </w:tcPr>
        <w:p w:rsidR="00807188" w:rsidRDefault="00807188">
          <w:pPr>
            <w:pStyle w:val="Header"/>
          </w:pPr>
        </w:p>
      </w:tc>
    </w:tr>
  </w:tbl>
  <w:p w:rsidR="00807188" w:rsidRDefault="00807188">
    <w:pPr>
      <w:pStyle w:val="Header"/>
    </w:pPr>
  </w:p>
  <w:p w:rsidR="00807188" w:rsidRPr="00BE6160" w:rsidRDefault="00807188" w:rsidP="00AA45B1">
    <w:pPr>
      <w:pStyle w:val="Header"/>
      <w:jc w:val="center"/>
      <w:rPr>
        <w:b/>
        <w:sz w:val="28"/>
        <w:szCs w:val="28"/>
      </w:rPr>
    </w:pPr>
    <w:r w:rsidRPr="00BE6160">
      <w:rPr>
        <w:b/>
        <w:sz w:val="28"/>
        <w:szCs w:val="28"/>
      </w:rPr>
      <w:t>Saving Money Checklist</w:t>
    </w:r>
    <w:r>
      <w:rPr>
        <w:b/>
        <w:sz w:val="28"/>
        <w:szCs w:val="28"/>
      </w:rPr>
      <w:t xml:space="preserve">    (total 100)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37C9B"/>
    <w:multiLevelType w:val="hybridMultilevel"/>
    <w:tmpl w:val="46D6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56EE8"/>
    <w:multiLevelType w:val="hybridMultilevel"/>
    <w:tmpl w:val="1A14B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86C0D"/>
    <w:multiLevelType w:val="hybridMultilevel"/>
    <w:tmpl w:val="F4482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B5E5F"/>
    <w:multiLevelType w:val="hybridMultilevel"/>
    <w:tmpl w:val="39BE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5F6D17"/>
    <w:multiLevelType w:val="hybridMultilevel"/>
    <w:tmpl w:val="911EB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292242"/>
    <w:multiLevelType w:val="hybridMultilevel"/>
    <w:tmpl w:val="ECDA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6B6A91"/>
    <w:multiLevelType w:val="hybridMultilevel"/>
    <w:tmpl w:val="13286D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5124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0E3D"/>
    <w:rsid w:val="000154FE"/>
    <w:rsid w:val="000C492D"/>
    <w:rsid w:val="001F388B"/>
    <w:rsid w:val="002F3C4A"/>
    <w:rsid w:val="003A0E3D"/>
    <w:rsid w:val="004157C5"/>
    <w:rsid w:val="0044290E"/>
    <w:rsid w:val="00547F90"/>
    <w:rsid w:val="00661374"/>
    <w:rsid w:val="00807188"/>
    <w:rsid w:val="0092245A"/>
    <w:rsid w:val="009A1589"/>
    <w:rsid w:val="00AA45B1"/>
    <w:rsid w:val="00AB455C"/>
    <w:rsid w:val="00BE6160"/>
    <w:rsid w:val="00C12E51"/>
    <w:rsid w:val="00C336B0"/>
    <w:rsid w:val="00C45938"/>
    <w:rsid w:val="00C65A45"/>
    <w:rsid w:val="00D5041A"/>
    <w:rsid w:val="00ED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4"/>
    <o:shapelayout v:ext="edit">
      <o:idmap v:ext="edit" data="1"/>
    </o:shapelayout>
  </w:shapeDefaults>
  <w:decimalSymbol w:val="."/>
  <w:listSeparator w:val=","/>
  <w15:docId w15:val="{4A877A0D-3B67-4AB6-B118-79474337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E3D"/>
  </w:style>
  <w:style w:type="paragraph" w:styleId="Footer">
    <w:name w:val="footer"/>
    <w:basedOn w:val="Normal"/>
    <w:link w:val="FooterChar"/>
    <w:uiPriority w:val="99"/>
    <w:semiHidden/>
    <w:unhideWhenUsed/>
    <w:rsid w:val="003A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0E3D"/>
  </w:style>
  <w:style w:type="paragraph" w:styleId="BalloonText">
    <w:name w:val="Balloon Text"/>
    <w:basedOn w:val="Normal"/>
    <w:link w:val="BalloonTextChar"/>
    <w:uiPriority w:val="99"/>
    <w:semiHidden/>
    <w:unhideWhenUsed/>
    <w:rsid w:val="003A0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0E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0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sanghak</dc:creator>
  <cp:lastModifiedBy>Kamaljit Sangha</cp:lastModifiedBy>
  <cp:revision>4</cp:revision>
  <cp:lastPrinted>2011-09-03T00:43:00Z</cp:lastPrinted>
  <dcterms:created xsi:type="dcterms:W3CDTF">2011-09-21T15:16:00Z</dcterms:created>
  <dcterms:modified xsi:type="dcterms:W3CDTF">2014-05-22T02:26:00Z</dcterms:modified>
</cp:coreProperties>
</file>