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3F0E8B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E8B" w:rsidRDefault="00C306D1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3F0E8B" w:rsidRDefault="00C306D1">
            <w:pPr>
              <w:rPr>
                <w:color w:val="000000"/>
              </w:rPr>
            </w:pPr>
            <w:r>
              <w:rPr>
                <w:color w:val="000000"/>
              </w:rPr>
              <w:t>Monday, September 25, 2023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E8B" w:rsidRDefault="00C306D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3F0E8B" w:rsidRDefault="00C306D1">
      <w:r>
        <w:t xml:space="preserve">  </w:t>
      </w:r>
    </w:p>
    <w:p w:rsidR="003F0E8B" w:rsidRDefault="00C306D1" w:rsidP="000E3F22">
      <w:r>
        <w:t> </w:t>
      </w:r>
      <w:r>
        <w:t>I. Call to Order &amp; Establish a Quorum</w:t>
      </w:r>
      <w:r w:rsidR="000E3F22">
        <w:t xml:space="preserve"> - </w:t>
      </w:r>
      <w:r w:rsidR="000E3F22" w:rsidRPr="00C37CB1">
        <w:t>The meeting was called to or</w:t>
      </w:r>
      <w:r w:rsidR="000E3F22">
        <w:t>der by President Cantrell at 6:4</w:t>
      </w:r>
      <w:r w:rsidR="000E3F22" w:rsidRPr="00C37CB1">
        <w:t>0 PM.  Trustees present at the meeting were Monica Cantrell, President; Tom Ivey, Secretary; Ryan Massa, Member</w:t>
      </w:r>
      <w:r w:rsidR="000E3F22">
        <w:t xml:space="preserve">; Shirley Price, Member, and Chad Allen, Vice-President (arrived 6:59).  </w:t>
      </w:r>
      <w:r w:rsidR="000E3F22">
        <w:t>Tony Combs</w:t>
      </w:r>
      <w:r w:rsidR="000E3F22">
        <w:t xml:space="preserve">, Member, and </w:t>
      </w:r>
      <w:r w:rsidR="000E3F22" w:rsidRPr="00C37CB1">
        <w:t>Ted Robinson, Jr., Member</w:t>
      </w:r>
      <w:r w:rsidR="000E3F22">
        <w:t xml:space="preserve">, </w:t>
      </w:r>
      <w:r w:rsidR="000E3F22">
        <w:t>were</w:t>
      </w:r>
      <w:r w:rsidR="000E3F22" w:rsidRPr="00C37CB1">
        <w:t xml:space="preserve"> absent. </w:t>
      </w:r>
      <w:r w:rsidR="000E3F22">
        <w:t xml:space="preserve"> </w:t>
      </w:r>
      <w:r w:rsidR="000E3F22" w:rsidRPr="00C37CB1">
        <w:t xml:space="preserve">HISD employees present at meeting were Travis Edwards, Superintendent; </w:t>
      </w:r>
      <w:r w:rsidR="000E3F22">
        <w:t xml:space="preserve">Mike Skinner, Assistant Superintendent; Chris Armacost, </w:t>
      </w:r>
      <w:r w:rsidR="000E3F22" w:rsidRPr="00EF63E8">
        <w:t>Director of Facilities &amp; Operations</w:t>
      </w:r>
      <w:r w:rsidR="000E3F22" w:rsidRPr="00C37CB1">
        <w:t xml:space="preserve"> </w:t>
      </w:r>
      <w:r w:rsidR="000E3F22">
        <w:t xml:space="preserve">; </w:t>
      </w:r>
      <w:r w:rsidR="000E3F22" w:rsidRPr="00C37CB1">
        <w:t xml:space="preserve">Jennifer Donovan, Finance Director; Evangelina Guerra, GGCC Director; Kevin Lankford, GGCC; Kim Barnes, Student Services &amp; Special Programs Coordinator; Sienna Rodriguez, Digital Media &amp; Marketing Specialist; </w:t>
      </w:r>
      <w:r w:rsidR="000E3F22">
        <w:t xml:space="preserve">Patrick Faour, Assessment &amp; Accountability Coordinator; </w:t>
      </w:r>
      <w:r w:rsidR="000E3F22">
        <w:t xml:space="preserve">Sienna Rodriguez, </w:t>
      </w:r>
      <w:r w:rsidR="000E3F22" w:rsidRPr="00C37CB1">
        <w:t>Digital Media &amp; Marketing Specialist</w:t>
      </w:r>
      <w:r w:rsidR="000E3F22">
        <w:t xml:space="preserve">; </w:t>
      </w:r>
      <w:r w:rsidR="000E3F22" w:rsidRPr="00C37CB1">
        <w:t xml:space="preserve">Dr. Suzette Neeley, HHS Principal; Donette Line, CMS Principal; </w:t>
      </w:r>
      <w:r w:rsidR="000E3F22">
        <w:t xml:space="preserve">Jon Reese, CMS Assistant Principal; </w:t>
      </w:r>
      <w:r w:rsidR="000E3F22" w:rsidRPr="00C37CB1">
        <w:t xml:space="preserve">Connie White, SES Principal; </w:t>
      </w:r>
      <w:r w:rsidR="000E3F22">
        <w:t>Elena Trevino, HPS Principal</w:t>
      </w:r>
      <w:r w:rsidR="000E3F22" w:rsidRPr="00C37CB1">
        <w:t>;</w:t>
      </w:r>
      <w:r w:rsidR="000E3F22">
        <w:t xml:space="preserve"> Ethel Gaines, KFHS Director,</w:t>
      </w:r>
      <w:r w:rsidR="000E3F22" w:rsidRPr="00C37CB1">
        <w:t xml:space="preserve"> and Chief Filidei.</w:t>
      </w:r>
    </w:p>
    <w:p w:rsidR="003F0E8B" w:rsidRDefault="00C306D1">
      <w:pPr>
        <w:spacing w:after="150"/>
      </w:pPr>
      <w:r>
        <w:t>II. Pledge of Allegiance</w:t>
      </w:r>
    </w:p>
    <w:p w:rsidR="003F0E8B" w:rsidRDefault="00C306D1">
      <w:pPr>
        <w:shd w:val="clear" w:color="auto" w:fill="EEEEEE"/>
        <w:spacing w:after="150"/>
        <w:ind w:left="240"/>
      </w:pPr>
      <w:r>
        <w:t>II.A. United States Flag</w:t>
      </w:r>
      <w:r w:rsidR="000E3F22">
        <w:t xml:space="preserve"> - </w:t>
      </w:r>
      <w:r w:rsidR="000E3F22" w:rsidRPr="00C37CB1">
        <w:t>Tom Ivey led the members of the Board of Trustees and patrons in the Pledge of Allegiance to the U.S. flag.</w:t>
      </w:r>
    </w:p>
    <w:p w:rsidR="003F0E8B" w:rsidRDefault="00C306D1">
      <w:pPr>
        <w:spacing w:after="150"/>
        <w:ind w:left="240"/>
      </w:pPr>
      <w:r>
        <w:t xml:space="preserve">II.B. Texas </w:t>
      </w:r>
      <w:r w:rsidR="000E3F22">
        <w:t xml:space="preserve">Flag – </w:t>
      </w:r>
      <w:r w:rsidR="000E3F22">
        <w:rPr>
          <w:rStyle w:val="Emphasis"/>
          <w:i w:val="0"/>
        </w:rPr>
        <w:t>Ryan Massa</w:t>
      </w:r>
      <w:r w:rsidR="000E3F22" w:rsidRPr="00C37CB1">
        <w:rPr>
          <w:rStyle w:val="Emphasis"/>
        </w:rPr>
        <w:t xml:space="preserve"> </w:t>
      </w:r>
      <w:r w:rsidR="000E3F22" w:rsidRPr="00C37CB1">
        <w:t xml:space="preserve">led the members of the Board of Trustees and patrons in the </w:t>
      </w:r>
      <w:r w:rsidR="000E3F22">
        <w:t>Pledge of Allegiance to the Texas</w:t>
      </w:r>
      <w:r w:rsidR="000E3F22" w:rsidRPr="00C37CB1">
        <w:t xml:space="preserve"> flag.</w:t>
      </w:r>
    </w:p>
    <w:p w:rsidR="003F0E8B" w:rsidRDefault="00C306D1">
      <w:pPr>
        <w:shd w:val="clear" w:color="auto" w:fill="EEEEEE"/>
        <w:spacing w:after="150"/>
      </w:pPr>
      <w:r>
        <w:t>III. Recognitions</w:t>
      </w:r>
      <w:r w:rsidR="000E3F22">
        <w:t xml:space="preserve"> – Mr. </w:t>
      </w:r>
      <w:r w:rsidR="000E3F22">
        <w:t xml:space="preserve">Edwards recognized </w:t>
      </w:r>
      <w:r w:rsidR="000E3F22">
        <w:t xml:space="preserve">Bradly McCreery, Health Science Teacher, as our Staff World Changer of the month and recognized the Health Science Students </w:t>
      </w:r>
      <w:r w:rsidR="000E3F22">
        <w:t>as our Student World Changers of the month.</w:t>
      </w:r>
    </w:p>
    <w:p w:rsidR="003F0E8B" w:rsidRDefault="00C306D1">
      <w:pPr>
        <w:spacing w:after="150"/>
      </w:pPr>
      <w:r>
        <w:t>IV. Public Participation</w:t>
      </w:r>
      <w:r w:rsidR="00F74406">
        <w:t xml:space="preserve"> – There was no public participation.</w:t>
      </w:r>
    </w:p>
    <w:p w:rsidR="003F0E8B" w:rsidRDefault="00C306D1">
      <w:pPr>
        <w:shd w:val="clear" w:color="auto" w:fill="EEEEEE"/>
        <w:spacing w:after="150"/>
      </w:pPr>
      <w:r>
        <w:t>V. Consent Agenda</w:t>
      </w:r>
      <w:r w:rsidR="00F74406">
        <w:t xml:space="preserve"> </w:t>
      </w:r>
      <w:r w:rsidR="00F74406">
        <w:t xml:space="preserve">- </w:t>
      </w:r>
      <w:r w:rsidR="00F74406" w:rsidRPr="00C37CB1">
        <w:t xml:space="preserve">A motion was made by Tom Ivey and seconded by </w:t>
      </w:r>
      <w:r w:rsidR="00F74406">
        <w:t>Ryan Massa</w:t>
      </w:r>
      <w:r w:rsidR="00F74406" w:rsidRPr="00C37CB1">
        <w:t xml:space="preserve"> to approve the Consent Agenda as presented.  Motion carried with all in favor.</w:t>
      </w:r>
    </w:p>
    <w:p w:rsidR="003F0E8B" w:rsidRDefault="00C306D1">
      <w:pPr>
        <w:spacing w:after="150"/>
        <w:ind w:left="240"/>
      </w:pPr>
      <w:r>
        <w:t>V.A. Minutes</w:t>
      </w:r>
    </w:p>
    <w:p w:rsidR="003F0E8B" w:rsidRDefault="00C306D1">
      <w:pPr>
        <w:shd w:val="clear" w:color="auto" w:fill="EEEEEE"/>
        <w:spacing w:after="150"/>
        <w:ind w:left="240"/>
      </w:pPr>
      <w:r>
        <w:t>V.B. Monthly Financial Report, Check Register and Investment Report</w:t>
      </w:r>
    </w:p>
    <w:p w:rsidR="003F0E8B" w:rsidRDefault="00C306D1">
      <w:pPr>
        <w:spacing w:after="150"/>
        <w:ind w:left="240"/>
      </w:pPr>
      <w:r>
        <w:t>V.C. Monthly Tax Collection R</w:t>
      </w:r>
      <w:r>
        <w:t>eport</w:t>
      </w:r>
    </w:p>
    <w:p w:rsidR="003F0E8B" w:rsidRDefault="00C306D1">
      <w:pPr>
        <w:shd w:val="clear" w:color="auto" w:fill="EEEEEE"/>
        <w:spacing w:after="150"/>
        <w:ind w:left="240"/>
      </w:pPr>
      <w:r>
        <w:t>V.D. Monthly KFHS Financial Report and Check Register</w:t>
      </w:r>
    </w:p>
    <w:p w:rsidR="003F0E8B" w:rsidRDefault="00C306D1">
      <w:pPr>
        <w:spacing w:after="150"/>
        <w:ind w:left="240"/>
      </w:pPr>
      <w:r>
        <w:t>V.E. Monthly GGCC/SHARS Financial Report and Check Register</w:t>
      </w:r>
    </w:p>
    <w:p w:rsidR="003F0E8B" w:rsidRDefault="00C306D1">
      <w:pPr>
        <w:shd w:val="clear" w:color="auto" w:fill="EEEEEE"/>
        <w:spacing w:after="150"/>
      </w:pPr>
      <w:r>
        <w:t>VI. Reports/Information</w:t>
      </w:r>
    </w:p>
    <w:p w:rsidR="003F0E8B" w:rsidRDefault="00C306D1">
      <w:pPr>
        <w:spacing w:after="150"/>
        <w:ind w:left="240"/>
      </w:pPr>
      <w:r>
        <w:t>VI.A. Superintendent's Reports</w:t>
      </w:r>
      <w:r w:rsidR="00F74406">
        <w:t xml:space="preserve"> - </w:t>
      </w:r>
      <w:r w:rsidR="00F74406" w:rsidRPr="00C37CB1">
        <w:t>Mr. Edwards</w:t>
      </w:r>
      <w:r w:rsidR="00F74406">
        <w:t xml:space="preserve">, </w:t>
      </w:r>
      <w:r w:rsidR="00F74406">
        <w:t>Ethel Gaines</w:t>
      </w:r>
      <w:r w:rsidR="00F74406">
        <w:t>, Patrick Faour, Kim Barnes, Sienna Rodriguez, and Evangelina Guerra</w:t>
      </w:r>
      <w:r w:rsidR="00F74406" w:rsidRPr="00C37CB1">
        <w:t xml:space="preserve"> reviewed the Superintendent’s Reports for the Board.</w:t>
      </w:r>
    </w:p>
    <w:p w:rsidR="003F0E8B" w:rsidRDefault="00C306D1">
      <w:pPr>
        <w:shd w:val="clear" w:color="auto" w:fill="EEEEEE"/>
        <w:spacing w:after="150"/>
        <w:ind w:left="240"/>
      </w:pPr>
      <w:r>
        <w:t>VI.B. Principal's Reports</w:t>
      </w:r>
      <w:r w:rsidR="00F74406">
        <w:t xml:space="preserve"> - Dr. Neeley, Mr. Reese</w:t>
      </w:r>
      <w:r w:rsidR="00F74406" w:rsidRPr="00C37CB1">
        <w:t>, Ms. White</w:t>
      </w:r>
      <w:r w:rsidR="00F74406">
        <w:t>, Ms. Trevino, and Ms. Gaines</w:t>
      </w:r>
      <w:r w:rsidR="00F74406" w:rsidRPr="00C37CB1">
        <w:t xml:space="preserve"> reviewed their respective campus reports.</w:t>
      </w:r>
    </w:p>
    <w:p w:rsidR="003F0E8B" w:rsidRDefault="00C306D1">
      <w:pPr>
        <w:spacing w:after="150"/>
      </w:pPr>
      <w:r>
        <w:t>VII. Action</w:t>
      </w:r>
    </w:p>
    <w:p w:rsidR="003F0E8B" w:rsidRDefault="00C306D1">
      <w:pPr>
        <w:shd w:val="clear" w:color="auto" w:fill="EEEEEE"/>
        <w:spacing w:after="150"/>
        <w:ind w:left="240"/>
      </w:pPr>
      <w:r>
        <w:t>VII.A. Consider approval of HISD Collection</w:t>
      </w:r>
      <w:r>
        <w:t xml:space="preserve"> Management Policy</w:t>
      </w:r>
      <w:r w:rsidR="00F74406">
        <w:t xml:space="preserve"> - </w:t>
      </w:r>
      <w:r w:rsidR="00F74406" w:rsidRPr="00C37CB1">
        <w:t xml:space="preserve">A motion was made by Tom Ivey and seconded by </w:t>
      </w:r>
      <w:r w:rsidR="00F74406">
        <w:t>Dr. Price</w:t>
      </w:r>
      <w:r w:rsidR="00F74406" w:rsidRPr="00C37CB1">
        <w:t xml:space="preserve"> to approve the </w:t>
      </w:r>
      <w:r w:rsidR="00F74406">
        <w:t>HISD Collection Management Policy as presented and recommended by the administration</w:t>
      </w:r>
      <w:r w:rsidR="00F74406" w:rsidRPr="00C37CB1">
        <w:t>.  Motion carried with all in favor.</w:t>
      </w:r>
    </w:p>
    <w:p w:rsidR="003F0E8B" w:rsidRDefault="00C306D1">
      <w:pPr>
        <w:spacing w:after="150"/>
        <w:ind w:left="240"/>
      </w:pPr>
      <w:r>
        <w:t>VII.B. Consider renewal of Walsh Gallegos' Retainer Program</w:t>
      </w:r>
      <w:r w:rsidR="00F74406">
        <w:t xml:space="preserve"> - </w:t>
      </w:r>
      <w:r w:rsidR="00F74406" w:rsidRPr="00C37CB1">
        <w:t xml:space="preserve">A motion was made by Tom Ivey and seconded by </w:t>
      </w:r>
      <w:r w:rsidR="00F74406">
        <w:t>Chad</w:t>
      </w:r>
      <w:r w:rsidR="00F74406" w:rsidRPr="00C37CB1">
        <w:t xml:space="preserve"> to approve the </w:t>
      </w:r>
      <w:r w:rsidR="00F74406">
        <w:t>Walsh Gallegos’ Retainer Program agreement</w:t>
      </w:r>
      <w:r w:rsidR="00F74406">
        <w:t xml:space="preserve"> as presented and recommended by the administration</w:t>
      </w:r>
      <w:r w:rsidR="00F74406" w:rsidRPr="00C37CB1">
        <w:t>.  Motion carried with all in favor.</w:t>
      </w:r>
    </w:p>
    <w:p w:rsidR="003F0E8B" w:rsidRDefault="00C306D1">
      <w:pPr>
        <w:shd w:val="clear" w:color="auto" w:fill="EEEEEE"/>
        <w:spacing w:after="150"/>
        <w:ind w:left="240"/>
      </w:pPr>
      <w:r>
        <w:lastRenderedPageBreak/>
        <w:t>VII.C. Consider approval of GBCDHH Shared Services Agreement</w:t>
      </w:r>
      <w:r w:rsidR="00F74406">
        <w:t xml:space="preserve"> - </w:t>
      </w:r>
      <w:r w:rsidR="00F74406" w:rsidRPr="00C37CB1">
        <w:t xml:space="preserve">A motion was made by Tom Ivey and seconded by </w:t>
      </w:r>
      <w:r w:rsidR="00F74406">
        <w:t>Dr. Price</w:t>
      </w:r>
      <w:r w:rsidR="00F74406" w:rsidRPr="00C37CB1">
        <w:t xml:space="preserve"> to approve the </w:t>
      </w:r>
      <w:r w:rsidR="00F74406">
        <w:t>GBCDHH Shared Services Agreement</w:t>
      </w:r>
      <w:r w:rsidR="00F74406">
        <w:t xml:space="preserve"> as presented and recommended by the administration</w:t>
      </w:r>
      <w:r w:rsidR="00F74406" w:rsidRPr="00C37CB1">
        <w:t>.  Motion carried with all in favor.</w:t>
      </w:r>
    </w:p>
    <w:p w:rsidR="003F0E8B" w:rsidRDefault="00C306D1">
      <w:pPr>
        <w:spacing w:after="150"/>
        <w:ind w:left="240"/>
      </w:pPr>
      <w:r>
        <w:t xml:space="preserve">VII.D. Consider ballot selection of Galveston Central Appraisal District Directors and approve Resolution regarding </w:t>
      </w:r>
      <w:r>
        <w:t>said ballot</w:t>
      </w:r>
      <w:r w:rsidR="00F74406">
        <w:t xml:space="preserve"> - </w:t>
      </w:r>
      <w:r w:rsidR="00F74406" w:rsidRPr="00C37CB1">
        <w:t xml:space="preserve">A motion was made by Tom Ivey and seconded by </w:t>
      </w:r>
      <w:r w:rsidR="00F74406">
        <w:t>Ryan Massa</w:t>
      </w:r>
      <w:r w:rsidR="00F74406" w:rsidRPr="00C37CB1">
        <w:t xml:space="preserve"> to </w:t>
      </w:r>
      <w:r w:rsidR="00F74406">
        <w:t>nominate Donald Gartman to the Galveston Central Appraisal District Board and to approve the GCAD Resolution</w:t>
      </w:r>
      <w:r>
        <w:t xml:space="preserve"> stating said nomination</w:t>
      </w:r>
      <w:r w:rsidR="00F74406" w:rsidRPr="00C37CB1">
        <w:t>.  Motion carried with all in favor.</w:t>
      </w:r>
    </w:p>
    <w:p w:rsidR="003F0E8B" w:rsidRDefault="00C306D1">
      <w:pPr>
        <w:shd w:val="clear" w:color="auto" w:fill="EEEEEE"/>
        <w:spacing w:after="150"/>
        <w:ind w:left="240"/>
      </w:pPr>
      <w:r>
        <w:t>VII.E. Consider approval of TASB Recommended changes to Board Policy DEC (Local)</w:t>
      </w:r>
      <w:r w:rsidR="00F74406">
        <w:t xml:space="preserve"> - </w:t>
      </w:r>
      <w:r w:rsidR="00F74406" w:rsidRPr="00C37CB1">
        <w:t xml:space="preserve">A motion was made by Tom Ivey and seconded by </w:t>
      </w:r>
      <w:r w:rsidR="00F74406">
        <w:t>Ryan Massa</w:t>
      </w:r>
      <w:r w:rsidR="00F74406" w:rsidRPr="00C37CB1">
        <w:t xml:space="preserve"> to approve the </w:t>
      </w:r>
      <w:r w:rsidR="00F74406">
        <w:t>changes to Policy DEC Local</w:t>
      </w:r>
      <w:r w:rsidR="00F74406">
        <w:t xml:space="preserve"> as presented and recommended by the administration</w:t>
      </w:r>
      <w:r w:rsidR="00F74406" w:rsidRPr="00C37CB1">
        <w:t>.  Motion carried with all in favor.</w:t>
      </w:r>
    </w:p>
    <w:p w:rsidR="003F0E8B" w:rsidRDefault="00C306D1">
      <w:pPr>
        <w:spacing w:after="150"/>
        <w:ind w:left="240"/>
      </w:pPr>
      <w:r>
        <w:t>VII.F. Consider designation of TEN non-business PIA days for consideration of responses to Public Information Act requests in 2023 and 2024</w:t>
      </w:r>
      <w:r w:rsidR="00F74406">
        <w:t xml:space="preserve"> - </w:t>
      </w:r>
      <w:r w:rsidR="00F74406" w:rsidRPr="00C37CB1">
        <w:t xml:space="preserve">A motion was made by Tom Ivey and seconded by </w:t>
      </w:r>
      <w:r w:rsidR="00F74406">
        <w:t>Dr. Price</w:t>
      </w:r>
      <w:r w:rsidR="00F74406" w:rsidRPr="00C37CB1">
        <w:t xml:space="preserve"> to </w:t>
      </w:r>
      <w:r w:rsidR="00F74406">
        <w:t>designate ten non-business PIA days in 2023</w:t>
      </w:r>
      <w:r>
        <w:t xml:space="preserve"> for consideration of</w:t>
      </w:r>
      <w:r w:rsidR="00F74406">
        <w:t xml:space="preserve"> responses to Public Information Act requests </w:t>
      </w:r>
      <w:r w:rsidR="00F74406">
        <w:t>as presented and recommended by the administration</w:t>
      </w:r>
      <w:r w:rsidR="00F74406" w:rsidRPr="00C37CB1">
        <w:t>.  Motion carried with all in favor.</w:t>
      </w:r>
      <w:r w:rsidR="00F74406">
        <w:t xml:space="preserve">   </w:t>
      </w:r>
      <w:r w:rsidR="00F74406" w:rsidRPr="00C37CB1">
        <w:t xml:space="preserve">A motion was made by Tom Ivey and seconded by </w:t>
      </w:r>
      <w:r w:rsidR="00F74406">
        <w:t>Dr. Price</w:t>
      </w:r>
      <w:r w:rsidR="00F74406" w:rsidRPr="00C37CB1">
        <w:t xml:space="preserve"> to </w:t>
      </w:r>
      <w:r w:rsidR="00F74406">
        <w:t>designate ten non-business PIA days</w:t>
      </w:r>
      <w:r w:rsidR="00B9366A">
        <w:t xml:space="preserve"> in 2024</w:t>
      </w:r>
      <w:r>
        <w:t xml:space="preserve"> for consideration of and </w:t>
      </w:r>
      <w:r w:rsidR="00F74406">
        <w:t>responses to Public Information Act requests as presented and recommended by the administration</w:t>
      </w:r>
      <w:r w:rsidR="00F74406" w:rsidRPr="00C37CB1">
        <w:t>.  Motion carried with all in favor.</w:t>
      </w:r>
    </w:p>
    <w:p w:rsidR="003F0E8B" w:rsidRDefault="00C306D1">
      <w:pPr>
        <w:shd w:val="clear" w:color="auto" w:fill="EEEEEE"/>
        <w:spacing w:after="150"/>
        <w:ind w:left="240"/>
      </w:pPr>
      <w:r>
        <w:t>VII.G. Consider approva</w:t>
      </w:r>
      <w:r>
        <w:t>l of Proclamation naming October 2023 as Principal's Month</w:t>
      </w:r>
      <w:r w:rsidR="00D00F4C">
        <w:t xml:space="preserve"> - </w:t>
      </w:r>
      <w:r w:rsidR="00D00F4C" w:rsidRPr="00C37CB1">
        <w:t xml:space="preserve">A motion was made by Tom Ivey and seconded by </w:t>
      </w:r>
      <w:r w:rsidR="00D00F4C">
        <w:t xml:space="preserve">Ryan Massa to approve the Proclamation naming October 2023 as Principal’s Month as </w:t>
      </w:r>
      <w:r w:rsidR="00D00F4C">
        <w:t>presented and recommended by the administration</w:t>
      </w:r>
      <w:r w:rsidR="00D00F4C" w:rsidRPr="00C37CB1">
        <w:t>.  Motion carried with all in favor.</w:t>
      </w:r>
    </w:p>
    <w:p w:rsidR="003F0E8B" w:rsidRDefault="00C306D1">
      <w:pPr>
        <w:spacing w:after="150"/>
        <w:ind w:left="240"/>
      </w:pPr>
      <w:r>
        <w:t>VII.H. Consider approval of Resolution naming October 11, 2023, Human Resources Day</w:t>
      </w:r>
      <w:r w:rsidR="00D00F4C">
        <w:t xml:space="preserve"> - </w:t>
      </w:r>
      <w:r w:rsidR="00D00F4C" w:rsidRPr="00C37CB1">
        <w:t xml:space="preserve">A motion was made by Tom Ivey and seconded by </w:t>
      </w:r>
      <w:r w:rsidR="00D00F4C">
        <w:t>Dr. Price</w:t>
      </w:r>
      <w:r w:rsidR="00D00F4C">
        <w:t xml:space="preserve"> to approve the Resolution naming October 11, 2023, as Human Resources Day, </w:t>
      </w:r>
      <w:r w:rsidR="00D00F4C">
        <w:t>as presented and recommended by the administration</w:t>
      </w:r>
      <w:r w:rsidR="00D00F4C" w:rsidRPr="00C37CB1">
        <w:t>.  Motion carried with all in favor.</w:t>
      </w:r>
    </w:p>
    <w:p w:rsidR="003F0E8B" w:rsidRDefault="00C306D1">
      <w:pPr>
        <w:shd w:val="clear" w:color="auto" w:fill="EEEEEE"/>
        <w:spacing w:after="150"/>
      </w:pPr>
      <w:r>
        <w:t>VIII. Closed Session</w:t>
      </w:r>
      <w:r w:rsidR="00D00F4C">
        <w:t xml:space="preserve"> - </w:t>
      </w:r>
      <w:r w:rsidR="00D00F4C" w:rsidRPr="00C37CB1">
        <w:t>Ms. Cantrell, Board President, called the members of the Board of Trus</w:t>
      </w:r>
      <w:r w:rsidR="00D00F4C">
        <w:t>tees into Closed session at 7:40</w:t>
      </w:r>
      <w:r w:rsidR="00D00F4C" w:rsidRPr="00C37CB1">
        <w:t xml:space="preserve"> PM for the purposes permitted as authorized by the Texas Open Meetings Act, Texas Government Code Section:</w:t>
      </w:r>
    </w:p>
    <w:p w:rsidR="003F0E8B" w:rsidRDefault="00C306D1">
      <w:pPr>
        <w:spacing w:after="150"/>
        <w:ind w:left="240"/>
      </w:pPr>
      <w:r>
        <w:t>VIII.A. Personnel Matters: Pursuant to Section 551.074 of the Texas Government Code</w:t>
      </w:r>
    </w:p>
    <w:p w:rsidR="003F0E8B" w:rsidRDefault="00C306D1">
      <w:pPr>
        <w:shd w:val="clear" w:color="auto" w:fill="EEEEEE"/>
        <w:spacing w:after="150"/>
        <w:ind w:left="480"/>
      </w:pPr>
      <w:r>
        <w:t>VIII.A.1. Discuss the employment of new professional employees(s) for the 2023-2024 school year</w:t>
      </w:r>
    </w:p>
    <w:p w:rsidR="003F0E8B" w:rsidRDefault="00C306D1">
      <w:pPr>
        <w:spacing w:after="150"/>
        <w:ind w:left="480"/>
      </w:pPr>
      <w:r>
        <w:t>VIII.A.2. Discuss the contracts, duties, re-assignments, discipl</w:t>
      </w:r>
      <w:r>
        <w:t>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3F0E8B" w:rsidRDefault="00C306D1">
      <w:pPr>
        <w:shd w:val="clear" w:color="auto" w:fill="EEEEEE"/>
        <w:spacing w:after="150"/>
        <w:ind w:left="240"/>
      </w:pPr>
      <w:r>
        <w:t>VIII.B. Discuss and revie</w:t>
      </w:r>
      <w:r>
        <w:t>w Local Policy CW - Naming Facilities</w:t>
      </w:r>
    </w:p>
    <w:p w:rsidR="00D00F4C" w:rsidRDefault="00C306D1" w:rsidP="00D00F4C">
      <w:pPr>
        <w:shd w:val="clear" w:color="auto" w:fill="EEEEEE"/>
        <w:spacing w:after="150"/>
      </w:pPr>
      <w:r>
        <w:t>IX. Reconvene from Closed Session for action, if any, from Closed Session</w:t>
      </w:r>
      <w:r w:rsidR="00D00F4C">
        <w:t xml:space="preserve"> - </w:t>
      </w:r>
      <w:r w:rsidR="00D00F4C" w:rsidRPr="00C37CB1">
        <w:t>Trustees reconv</w:t>
      </w:r>
      <w:r w:rsidR="00D00F4C">
        <w:t>ened from closed session at 8:22</w:t>
      </w:r>
      <w:r w:rsidR="00D00F4C" w:rsidRPr="00C37CB1">
        <w:t xml:space="preserve"> PM.  No action taken.</w:t>
      </w:r>
    </w:p>
    <w:p w:rsidR="003F0E8B" w:rsidRDefault="00C306D1">
      <w:pPr>
        <w:shd w:val="clear" w:color="auto" w:fill="EEEEEE"/>
        <w:spacing w:after="150"/>
      </w:pPr>
      <w:r>
        <w:t>X. Suggested Future Agenda Items</w:t>
      </w:r>
      <w:r w:rsidR="00D00F4C">
        <w:t xml:space="preserve"> - None</w:t>
      </w:r>
    </w:p>
    <w:p w:rsidR="003F0E8B" w:rsidRDefault="00C306D1">
      <w:pPr>
        <w:spacing w:after="150"/>
      </w:pPr>
      <w:r>
        <w:t>XI. Announcement(s)</w:t>
      </w:r>
      <w:r w:rsidR="00D00F4C">
        <w:t xml:space="preserve"> – None</w:t>
      </w:r>
      <w:r w:rsidR="00D00F4C">
        <w:tab/>
      </w:r>
    </w:p>
    <w:p w:rsidR="00D00F4C" w:rsidRDefault="00C306D1" w:rsidP="00D00F4C">
      <w:r>
        <w:t>XII. Adjourn</w:t>
      </w:r>
      <w:r w:rsidR="00D00F4C">
        <w:t xml:space="preserve"> – meeting </w:t>
      </w:r>
      <w:r w:rsidR="00D00F4C">
        <w:t>adjourned at 8:22 PM.</w:t>
      </w:r>
    </w:p>
    <w:p w:rsidR="00D00F4C" w:rsidRDefault="00D00F4C" w:rsidP="00D00F4C"/>
    <w:p w:rsidR="00D00F4C" w:rsidRPr="007F26AB" w:rsidRDefault="00D00F4C" w:rsidP="00D00F4C">
      <w:r w:rsidRPr="007F26AB">
        <w:t>Linda Leuschen</w:t>
      </w:r>
    </w:p>
    <w:p w:rsidR="00D00F4C" w:rsidRPr="007F26AB" w:rsidRDefault="00D00F4C" w:rsidP="00D00F4C">
      <w:r w:rsidRPr="007F26AB">
        <w:t>Recording Secretary</w:t>
      </w:r>
    </w:p>
    <w:p w:rsidR="00D00F4C" w:rsidRPr="007F26AB" w:rsidRDefault="00D00F4C" w:rsidP="00D00F4C"/>
    <w:p w:rsidR="00D00F4C" w:rsidRPr="007F26AB" w:rsidRDefault="00D00F4C" w:rsidP="00D00F4C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D00F4C" w:rsidRPr="007F26AB" w:rsidRDefault="00D00F4C" w:rsidP="00D00F4C">
      <w:r w:rsidRPr="007F26AB">
        <w:t xml:space="preserve">HISD Board President                                                </w:t>
      </w:r>
      <w:r w:rsidRPr="007F26AB">
        <w:tab/>
        <w:t>HISD Board Secretary</w:t>
      </w:r>
    </w:p>
    <w:sectPr w:rsidR="00D00F4C" w:rsidRPr="007F26AB" w:rsidSect="000E3F22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E8B"/>
    <w:rsid w:val="000E3F22"/>
    <w:rsid w:val="003F0E8B"/>
    <w:rsid w:val="00676629"/>
    <w:rsid w:val="00B9366A"/>
    <w:rsid w:val="00C306D1"/>
    <w:rsid w:val="00D00F4C"/>
    <w:rsid w:val="00F7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0011B"/>
  <w15:docId w15:val="{4FD3E7D9-0A3F-4373-81C1-65B31127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Emphasis">
    <w:name w:val="Emphasis"/>
    <w:basedOn w:val="DefaultParagraphFont"/>
    <w:uiPriority w:val="20"/>
    <w:qFormat/>
    <w:rsid w:val="000E3F2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6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5</cp:revision>
  <cp:lastPrinted>2023-10-14T15:27:00Z</cp:lastPrinted>
  <dcterms:created xsi:type="dcterms:W3CDTF">2023-10-14T15:18:00Z</dcterms:created>
  <dcterms:modified xsi:type="dcterms:W3CDTF">2023-10-14T15:27:00Z</dcterms:modified>
</cp:coreProperties>
</file>