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3B1" w:rsidRDefault="00E243B1">
      <w:bookmarkStart w:id="0" w:name="_GoBack"/>
      <w:bookmarkEnd w:id="0"/>
    </w:p>
    <w:p w:rsidR="00A971A4" w:rsidRPr="00A971A4" w:rsidRDefault="00A971A4" w:rsidP="00A971A4">
      <w:pPr>
        <w:pBdr>
          <w:top w:val="none" w:sz="0" w:space="0" w:color="auto"/>
          <w:left w:val="none" w:sz="0" w:space="0" w:color="auto"/>
          <w:bottom w:val="none" w:sz="0" w:space="0" w:color="auto"/>
          <w:right w:val="none" w:sz="0" w:space="0" w:color="auto"/>
          <w:between w:val="none" w:sz="0" w:space="0" w:color="auto"/>
        </w:pBdr>
        <w:spacing w:after="0" w:line="240" w:lineRule="auto"/>
        <w:ind w:left="-720" w:right="-720"/>
        <w:rPr>
          <w:rFonts w:asciiTheme="minorHAnsi" w:eastAsia="Times New Roman" w:hAnsiTheme="minorHAnsi" w:cs="Times New Roman"/>
          <w:color w:val="auto"/>
          <w:sz w:val="24"/>
          <w:szCs w:val="24"/>
        </w:rPr>
      </w:pPr>
    </w:p>
    <w:p w:rsidR="0070139A" w:rsidRPr="0088746B" w:rsidRDefault="0088746B" w:rsidP="004E4D2E">
      <w:pPr>
        <w:jc w:val="center"/>
        <w:rPr>
          <w:rFonts w:asciiTheme="minorHAnsi" w:hAnsiTheme="minorHAnsi"/>
          <w:b/>
        </w:rPr>
      </w:pPr>
      <w:r w:rsidRPr="0088746B">
        <w:rPr>
          <w:rFonts w:asciiTheme="minorHAnsi" w:hAnsiTheme="minorHAnsi"/>
          <w:b/>
        </w:rPr>
        <w:t>Indian Policy and Procedures</w:t>
      </w:r>
    </w:p>
    <w:p w:rsidR="00E243B1" w:rsidRDefault="00764F03" w:rsidP="004E4D2E">
      <w:pPr>
        <w:jc w:val="center"/>
      </w:pPr>
      <w:r>
        <w:t>Browns Valley</w:t>
      </w:r>
      <w:r w:rsidR="002F3976">
        <w:t xml:space="preserve"> School District</w:t>
      </w:r>
    </w:p>
    <w:p w:rsidR="00E243B1" w:rsidRDefault="00E243B1"/>
    <w:p w:rsidR="00E243B1" w:rsidRDefault="002F3976">
      <w:r>
        <w:t xml:space="preserve">It is the intent of the </w:t>
      </w:r>
      <w:r w:rsidR="00601776">
        <w:t>Browns Valley</w:t>
      </w:r>
      <w:r>
        <w:t xml:space="preserve"> School District that all Indian children of school age have equal access to all programs, services and activities offered </w:t>
      </w:r>
      <w:r w:rsidR="00BC2555">
        <w:rPr>
          <w:noProof/>
        </w:rPr>
        <w:t>by</w:t>
      </w:r>
      <w:r>
        <w:t xml:space="preserve"> the school district.  To this end, the </w:t>
      </w:r>
      <w:r w:rsidR="00601776">
        <w:t xml:space="preserve">Browns Valley </w:t>
      </w:r>
      <w:r>
        <w:t>School District will consult with local tribal officials and parents of Indian children in the planning and development of Indian Policies and Procedures (IPPs), general education programs, and activities. These policies and procedures will be reviewed annually and revisions will be made within 90 days of the determination that requirements are not being adequately met.</w:t>
      </w:r>
    </w:p>
    <w:p w:rsidR="00E243B1" w:rsidRDefault="002F3976">
      <w:r>
        <w:t>ATTESTATIONS</w:t>
      </w:r>
    </w:p>
    <w:p w:rsidR="00E243B1" w:rsidRDefault="002F3976">
      <w:r>
        <w:t xml:space="preserve">The </w:t>
      </w:r>
      <w:r w:rsidR="00601776">
        <w:t>Browns Valley School District</w:t>
      </w:r>
      <w:r>
        <w:t xml:space="preserve"> attests that it has established Indian Policies and Procedures (IPPs) as required </w:t>
      </w:r>
      <w:r w:rsidR="0027565B">
        <w:rPr>
          <w:noProof/>
        </w:rPr>
        <w:t>of Title VI</w:t>
      </w:r>
      <w:r w:rsidR="0027565B">
        <w:t xml:space="preserve">. </w:t>
      </w:r>
      <w:r>
        <w:t xml:space="preserve">The IPPs have been adequately disseminated to the tribe and </w:t>
      </w:r>
      <w:r w:rsidR="00020CE5">
        <w:t xml:space="preserve">parents of children </w:t>
      </w:r>
      <w:r>
        <w:t xml:space="preserve">eligible. </w:t>
      </w:r>
    </w:p>
    <w:p w:rsidR="00E243B1" w:rsidRDefault="00E243B1"/>
    <w:p w:rsidR="00E243B1" w:rsidRDefault="009927D2">
      <w:r>
        <w:t xml:space="preserve">The Browns Valley </w:t>
      </w:r>
      <w:proofErr w:type="gramStart"/>
      <w:r>
        <w:t xml:space="preserve">School </w:t>
      </w:r>
      <w:r w:rsidR="002F3976">
        <w:t xml:space="preserve"> attests</w:t>
      </w:r>
      <w:proofErr w:type="gramEnd"/>
      <w:r w:rsidR="002F3976">
        <w:t xml:space="preserve"> that it has provided a copy of written responses to comments, concerns and recommendations received from tribal leaders and parents of Indian children through the Indian policies and procedures consultation process and  disseminated these responses to tribal leaders and parents of Indian children prior to the submission of their </w:t>
      </w:r>
      <w:r>
        <w:t>FY Title VI</w:t>
      </w:r>
      <w:r w:rsidR="002F3976">
        <w:t xml:space="preserve"> application.</w:t>
      </w:r>
    </w:p>
    <w:p w:rsidR="00E243B1" w:rsidRDefault="00E243B1"/>
    <w:p w:rsidR="00E243B1" w:rsidRDefault="002F3976">
      <w:r>
        <w:t>Indian Policies and Procedures</w:t>
      </w:r>
    </w:p>
    <w:p w:rsidR="00E243B1" w:rsidRDefault="002F3976">
      <w:r>
        <w:t xml:space="preserve">The following Indian policies and procedures become effective upon school board approval. </w:t>
      </w:r>
    </w:p>
    <w:p w:rsidR="00E243B1" w:rsidRDefault="002F3976">
      <w:r>
        <w:t xml:space="preserve">Policy 1: </w:t>
      </w:r>
      <w:r w:rsidR="00020CE5">
        <w:t xml:space="preserve">Browns Valley School </w:t>
      </w:r>
      <w:proofErr w:type="gramStart"/>
      <w:r w:rsidR="00020CE5">
        <w:t>D</w:t>
      </w:r>
      <w:r w:rsidR="009927D2">
        <w:t>istrict</w:t>
      </w:r>
      <w:r>
        <w:t xml:space="preserve">  will</w:t>
      </w:r>
      <w:proofErr w:type="gramEnd"/>
      <w:r>
        <w:t xml:space="preserve"> disseminate relevant applications, evaluations, program plans and information related to the Local Education Agency (LEA's) education program and activities with sufficient advance notice to allow tribes and parents of Indian children the opportunity to review and make recommendations. [34CFR222.94(a)(1)]</w:t>
      </w:r>
    </w:p>
    <w:p w:rsidR="00E243B1" w:rsidRDefault="00E243B1"/>
    <w:p w:rsidR="00E243B1" w:rsidRDefault="002F3976">
      <w:r>
        <w:t>Procedure 1:</w:t>
      </w:r>
    </w:p>
    <w:p w:rsidR="00E243B1" w:rsidRDefault="002F3976">
      <w:r>
        <w:t>Parents of Indian children, tribal officials and the public will be given notice of any and all meetings related to equal participation or the content of the educational program by including information about meeting times and locations. The location, date and time of any meeting described above shall be posted in the same manner as a legally posted Board meeting.</w:t>
      </w:r>
    </w:p>
    <w:p w:rsidR="00E243B1" w:rsidRDefault="00E243B1"/>
    <w:p w:rsidR="00E243B1" w:rsidRDefault="002F3976">
      <w:r>
        <w:t xml:space="preserve">The </w:t>
      </w:r>
      <w:r w:rsidR="009927D2">
        <w:t>Browns Valley</w:t>
      </w:r>
      <w:r>
        <w:t xml:space="preserve"> School District will disseminate information and seek timely input regarding the following programs on its educational programming (including, but not limited to): Title I, Part A, Title II, Part A, Title VI, Part A, </w:t>
      </w:r>
      <w:r w:rsidRPr="003116E6">
        <w:rPr>
          <w:noProof/>
        </w:rPr>
        <w:t>subpart</w:t>
      </w:r>
      <w:r w:rsidR="009927D2">
        <w:t xml:space="preserve"> 1, </w:t>
      </w:r>
      <w:r w:rsidR="00020CE5">
        <w:t xml:space="preserve">and </w:t>
      </w:r>
      <w:r w:rsidR="009927D2">
        <w:t>Title VI</w:t>
      </w:r>
      <w:r w:rsidR="00020CE5">
        <w:t>.</w:t>
      </w:r>
    </w:p>
    <w:p w:rsidR="00E243B1" w:rsidRDefault="00E243B1"/>
    <w:p w:rsidR="00E243B1" w:rsidRDefault="002F3976">
      <w:r>
        <w:t xml:space="preserve">The completed applications, evaluations, and program planning will be made available to parents of Indian children, Tribal officials, and the Indian Parent Committee and a summary will be prepared and disseminated at least one (1) week in advance of public hearings held in October and April to afford all interested parties the opportunity to review the documents with sufficient time to provide thoughtful input at the public meeting. The hearing will be publicly advertised </w:t>
      </w:r>
      <w:r w:rsidRPr="003116E6">
        <w:rPr>
          <w:noProof/>
        </w:rPr>
        <w:t>by</w:t>
      </w:r>
      <w:r w:rsidR="00BC2555">
        <w:t xml:space="preserve"> the</w:t>
      </w:r>
      <w:r>
        <w:t xml:space="preserve"> </w:t>
      </w:r>
      <w:r w:rsidRPr="00BC2555">
        <w:rPr>
          <w:noProof/>
        </w:rPr>
        <w:t>local</w:t>
      </w:r>
      <w:r>
        <w:t xml:space="preserve"> newspaper, public posting, District website at</w:t>
      </w:r>
      <w:r w:rsidR="003F5F96">
        <w:t xml:space="preserve"> </w:t>
      </w:r>
      <w:r>
        <w:t xml:space="preserve"> </w:t>
      </w:r>
      <w:hyperlink r:id="rId7" w:history="1">
        <w:r w:rsidR="009927D2" w:rsidRPr="00256DB7">
          <w:rPr>
            <w:rStyle w:val="Hyperlink"/>
          </w:rPr>
          <w:t>www.brownsvalley.k12.mn.us</w:t>
        </w:r>
      </w:hyperlink>
      <w:r>
        <w:t xml:space="preserve"> to allow all interested parties to attend.  In addition, representatives from the District and Indian Parent Committee will schedule meetings with the tribe to seek input.</w:t>
      </w:r>
    </w:p>
    <w:p w:rsidR="00E243B1" w:rsidRDefault="00E243B1"/>
    <w:p w:rsidR="00E243B1" w:rsidRDefault="002F3976">
      <w:r>
        <w:t>Parents of Indian children, tribal officials, the Indian Parent Committee and any other interested persons can review assessment data to help develop or modify educational programs and services allowing for the participation of Indian students on an equal basis in the district.</w:t>
      </w:r>
    </w:p>
    <w:p w:rsidR="00E243B1" w:rsidRDefault="00E243B1"/>
    <w:p w:rsidR="00E243B1" w:rsidRDefault="002F3976">
      <w:r>
        <w:t>Minutes from the Indian Parent Committee meetings will be posted on the District's website for all patrons and Tribal officials to review. This will allow for ongoing dissemination of information.</w:t>
      </w:r>
    </w:p>
    <w:p w:rsidR="00E243B1" w:rsidRDefault="00E243B1"/>
    <w:p w:rsidR="00E243B1" w:rsidRDefault="002F3976">
      <w:r>
        <w:t>POL</w:t>
      </w:r>
      <w:r w:rsidR="009927D2">
        <w:t>ICY (2): The Browns Valley</w:t>
      </w:r>
      <w:r w:rsidR="0088746B">
        <w:t xml:space="preserve"> School</w:t>
      </w:r>
      <w:r>
        <w:t xml:space="preserve"> District will provide an </w:t>
      </w:r>
      <w:r w:rsidR="009927D2">
        <w:t>opportunity for the Sis</w:t>
      </w:r>
      <w:r w:rsidR="0027565B">
        <w:t>seton</w:t>
      </w:r>
      <w:r w:rsidR="009927D2">
        <w:t xml:space="preserve">–Oyate </w:t>
      </w:r>
      <w:proofErr w:type="gramStart"/>
      <w:r>
        <w:t>Tribe  and</w:t>
      </w:r>
      <w:proofErr w:type="gramEnd"/>
      <w:r>
        <w:t xml:space="preserve"> parents of Indian children to provide their views on the District's educational program and activities, including recommendations on the needs of their children and on how the District may help those children realize the benefits of the educational programs and activities. [34CFR222 .94(a)(2)]</w:t>
      </w:r>
      <w:r>
        <w:br/>
      </w:r>
    </w:p>
    <w:p w:rsidR="00E243B1" w:rsidRDefault="002F3976">
      <w:r>
        <w:t>(i) Notify the tribe and the parents of Indian children of the opportunity to submit comments and recommendations, considering the tribe's preference for method of communication, and</w:t>
      </w:r>
    </w:p>
    <w:p w:rsidR="00E243B1" w:rsidRDefault="002F3976">
      <w:r>
        <w:t xml:space="preserve">(ii) Modify the method of and time for soliciting Native American views, if necessary, to ensure the maximum participation of tribes and parents of Indian children. </w:t>
      </w:r>
    </w:p>
    <w:p w:rsidR="00E243B1" w:rsidRDefault="00E243B1"/>
    <w:p w:rsidR="007051B6" w:rsidRDefault="007051B6"/>
    <w:p w:rsidR="00C03E4A" w:rsidRDefault="00C03E4A"/>
    <w:p w:rsidR="00C03E4A" w:rsidRDefault="00C03E4A"/>
    <w:p w:rsidR="00E243B1" w:rsidRDefault="002F3976">
      <w:r>
        <w:lastRenderedPageBreak/>
        <w:t>Procedure 2:</w:t>
      </w:r>
    </w:p>
    <w:p w:rsidR="00E243B1" w:rsidRDefault="002F3976">
      <w:pPr>
        <w:tabs>
          <w:tab w:val="left" w:pos="5410"/>
        </w:tabs>
      </w:pPr>
      <w:r>
        <w:t xml:space="preserve">The Indian Parent Committee of the </w:t>
      </w:r>
      <w:r w:rsidR="009927D2">
        <w:t>Browns Valley</w:t>
      </w:r>
      <w:r>
        <w:t xml:space="preserve"> School District will meet quarterly for the purpose of addressing comments and concerns of parents of Indian children regarding the District's educational programs and activities. The meeting agendas are posted and all meetings are open to the public allowing for tribal officials as well as parents of Indian children the opportunity to submit comments and recommendations for consideration.</w:t>
      </w:r>
    </w:p>
    <w:p w:rsidR="00E243B1" w:rsidRDefault="00E243B1">
      <w:pPr>
        <w:tabs>
          <w:tab w:val="left" w:pos="5410"/>
        </w:tabs>
      </w:pPr>
    </w:p>
    <w:p w:rsidR="00E243B1" w:rsidRDefault="002F3976">
      <w:pPr>
        <w:tabs>
          <w:tab w:val="left" w:pos="5410"/>
        </w:tabs>
      </w:pPr>
      <w:r>
        <w:t xml:space="preserve">At least one school board representative will be a non-voting member of the Indian Parent Committee. This representation allows for the discussion of the needs of the students and ideas to be brought forward to both the Indian Parent Committee as well as the School Board on an ongoing basis. </w:t>
      </w:r>
    </w:p>
    <w:p w:rsidR="00E243B1" w:rsidRDefault="002F3976">
      <w:pPr>
        <w:tabs>
          <w:tab w:val="left" w:pos="5410"/>
        </w:tabs>
      </w:pPr>
      <w:r>
        <w:t xml:space="preserve"> </w:t>
      </w:r>
    </w:p>
    <w:p w:rsidR="00E243B1" w:rsidRDefault="002F3976">
      <w:pPr>
        <w:tabs>
          <w:tab w:val="left" w:pos="5410"/>
        </w:tabs>
      </w:pPr>
      <w:r>
        <w:t xml:space="preserve">At each of the monthly school board meetings, a section of time is set aside for communications from the public. This is a time to offer comments and suggestions regarding programming for Indian students.  In addition, two public hearings are scheduled in October and April which are specifically devoted to addressing questions regarding federal programs. Based upon suggestions, preferred methods of </w:t>
      </w:r>
      <w:r w:rsidRPr="00BC2555">
        <w:rPr>
          <w:noProof/>
        </w:rPr>
        <w:t>communication</w:t>
      </w:r>
      <w:r w:rsidR="00BC2555">
        <w:rPr>
          <w:noProof/>
        </w:rPr>
        <w:t>, as well as ways to maximize participation from tribal officials as well as parents of Indian children,</w:t>
      </w:r>
      <w:r>
        <w:t xml:space="preserve"> will be seriously </w:t>
      </w:r>
      <w:r w:rsidR="003F5F96">
        <w:t>considered.</w:t>
      </w:r>
    </w:p>
    <w:p w:rsidR="00E243B1" w:rsidRDefault="002F3976">
      <w:pPr>
        <w:tabs>
          <w:tab w:val="left" w:pos="5410"/>
        </w:tabs>
      </w:pPr>
      <w:r>
        <w:t>Information will be included on the website, in the student handbook, welcome folders, and enrollment packets, regarding opportunities to provide input to the District.</w:t>
      </w:r>
    </w:p>
    <w:p w:rsidR="00E243B1" w:rsidRDefault="002F3976" w:rsidP="00764F03">
      <w:pPr>
        <w:tabs>
          <w:tab w:val="left" w:pos="5410"/>
        </w:tabs>
      </w:pPr>
      <w:r>
        <w:t xml:space="preserve">The District and </w:t>
      </w:r>
      <w:r w:rsidR="00C03E4A">
        <w:t xml:space="preserve">American </w:t>
      </w:r>
      <w:r>
        <w:t xml:space="preserve">Indian Parent Committee representatives will schedule meetings with the </w:t>
      </w:r>
      <w:r w:rsidR="009927D2">
        <w:t>Sisseton Wahpeton</w:t>
      </w:r>
      <w:r>
        <w:t xml:space="preserve"> Tribe</w:t>
      </w:r>
      <w:r w:rsidR="002E3A83">
        <w:t xml:space="preserve"> and Minnesota Department of Education</w:t>
      </w:r>
      <w:r>
        <w:t xml:space="preserve"> to discuss ongoing </w:t>
      </w:r>
      <w:r w:rsidRPr="00BC2555">
        <w:rPr>
          <w:noProof/>
        </w:rPr>
        <w:t>progra</w:t>
      </w:r>
      <w:r w:rsidR="00BC2555">
        <w:rPr>
          <w:noProof/>
        </w:rPr>
        <w:t>m</w:t>
      </w:r>
      <w:r w:rsidRPr="00BC2555">
        <w:rPr>
          <w:noProof/>
        </w:rPr>
        <w:t>ming</w:t>
      </w:r>
      <w:r>
        <w:t xml:space="preserve"> goals.</w:t>
      </w:r>
    </w:p>
    <w:p w:rsidR="00CA3B18" w:rsidRDefault="00CA3B18"/>
    <w:p w:rsidR="00E243B1" w:rsidRDefault="002F3976">
      <w:r>
        <w:t xml:space="preserve">POLICY (3): The </w:t>
      </w:r>
      <w:r w:rsidR="009927D2">
        <w:t>Browns Valley</w:t>
      </w:r>
      <w:r>
        <w:t xml:space="preserve"> School District will annually assess the extent to which Indian children participate on an equal basis with non-Indian children in the District's education program and activities. [34CFR222.94(a)(3)]</w:t>
      </w:r>
      <w:r>
        <w:br/>
      </w:r>
    </w:p>
    <w:p w:rsidR="00E243B1" w:rsidRDefault="002F3976">
      <w:r>
        <w:t xml:space="preserve">(i) Share relevant information related to Indian children's participation in the LEA's education program and activities with the tribe and parents of Indian </w:t>
      </w:r>
      <w:r w:rsidRPr="003116E6">
        <w:rPr>
          <w:noProof/>
        </w:rPr>
        <w:t>children; and</w:t>
      </w:r>
    </w:p>
    <w:p w:rsidR="00E243B1" w:rsidRDefault="002F3976">
      <w:r>
        <w:t xml:space="preserve">(ii) Allow the tribe and parents of Indian children the opportunity and time to review and comment on whether Indian children participate on an equal basis with non-Indian children. </w:t>
      </w:r>
    </w:p>
    <w:p w:rsidR="003116E6" w:rsidRDefault="003116E6"/>
    <w:p w:rsidR="00E243B1" w:rsidRDefault="002F3976">
      <w:r>
        <w:t>Procedure 3:</w:t>
      </w:r>
    </w:p>
    <w:p w:rsidR="00E243B1" w:rsidRDefault="002F3976">
      <w:r>
        <w:t xml:space="preserve">The </w:t>
      </w:r>
      <w:r w:rsidR="0027565B">
        <w:t>Browns Valley</w:t>
      </w:r>
      <w:r>
        <w:t xml:space="preserve"> School District shall annually analyze participation rates of Indian children compared to other children in all aspects of the educational program and </w:t>
      </w:r>
      <w:r w:rsidRPr="003116E6">
        <w:rPr>
          <w:noProof/>
        </w:rPr>
        <w:t>school sponsored</w:t>
      </w:r>
      <w:r>
        <w:t xml:space="preserve"> activities. </w:t>
      </w:r>
    </w:p>
    <w:p w:rsidR="00E243B1" w:rsidRDefault="002F3976">
      <w:r>
        <w:t xml:space="preserve">The </w:t>
      </w:r>
      <w:r w:rsidR="0027565B">
        <w:t>Browns V</w:t>
      </w:r>
      <w:r>
        <w:t xml:space="preserve"> School District's Superintendent and school staff, in conjunction with the Indian Parent Committee, will review annual survey data and comments gathered from families and students.</w:t>
      </w:r>
    </w:p>
    <w:p w:rsidR="00E243B1" w:rsidRDefault="002F3976">
      <w:r>
        <w:t xml:space="preserve">The results of the data and its comments will be shared with all interested parties in the district.  In </w:t>
      </w:r>
      <w:proofErr w:type="gramStart"/>
      <w:r>
        <w:t>addition</w:t>
      </w:r>
      <w:proofErr w:type="gramEnd"/>
      <w:r>
        <w:t xml:space="preserve"> comments and/or suggestions brought forth from these conversations will become part of the Committee's approved minutes. </w:t>
      </w:r>
    </w:p>
    <w:p w:rsidR="00E243B1" w:rsidRDefault="002F3976">
      <w:r>
        <w:t>This data will be utilized to develop appropriate supports for various programs.</w:t>
      </w:r>
    </w:p>
    <w:p w:rsidR="00E243B1" w:rsidRDefault="002F3976">
      <w:r>
        <w:t>During the public hearings in October and April, the school district will gather information relating to Indian children's participation in the LEA's education programs and activities. This information will also be made available to the parents of Indian children, tribal officials and the Indian Parent Committee via mail, email, posting at tribal offices, and posting at our Indian Education website.</w:t>
      </w:r>
    </w:p>
    <w:p w:rsidR="00E243B1" w:rsidRDefault="002F3976">
      <w:r>
        <w:t xml:space="preserve">If it is determined that there are gaps in Indian participation in the educational program or activities, the </w:t>
      </w:r>
      <w:r w:rsidR="0027565B">
        <w:t>Browns Valley</w:t>
      </w:r>
      <w:r>
        <w:t xml:space="preserve"> School Board in consultation with the Indian Parent Committee and tribal </w:t>
      </w:r>
      <w:r w:rsidR="00BC2555">
        <w:rPr>
          <w:noProof/>
        </w:rPr>
        <w:t xml:space="preserve">officials </w:t>
      </w:r>
      <w:r>
        <w:t>will modify its education program in such a way as to improve Indian participation.</w:t>
      </w:r>
    </w:p>
    <w:p w:rsidR="00CA3B18" w:rsidRDefault="00CA3B18"/>
    <w:p w:rsidR="00E243B1" w:rsidRDefault="002F3976">
      <w:r>
        <w:t xml:space="preserve">POLICY (4): The </w:t>
      </w:r>
      <w:r w:rsidR="0027565B">
        <w:t>Browns Valley</w:t>
      </w:r>
      <w:r>
        <w:t xml:space="preserve"> School District will modify the IPPs if necessary, based upon the results of any assessment or input described in this document. [34CRF222.94(a)(4)]</w:t>
      </w:r>
    </w:p>
    <w:p w:rsidR="00CA3B18" w:rsidRDefault="00CA3B18"/>
    <w:p w:rsidR="00E243B1" w:rsidRDefault="002F3976">
      <w:r>
        <w:t>Procedure 4:</w:t>
      </w:r>
    </w:p>
    <w:p w:rsidR="00E243B1" w:rsidRDefault="002F3976">
      <w:r>
        <w:t xml:space="preserve">During the organization meeting of the Indian Parent Committee, the Indian Policies and Procedures will be reviewed and revised if necessary. Once this has happened, the document will be forwarded to the </w:t>
      </w:r>
      <w:r w:rsidR="0027565B">
        <w:t>Browns Valley</w:t>
      </w:r>
      <w:r>
        <w:t xml:space="preserve"> School Board as well as the tribal officials and parents of Indian children for review and consideration. If necessary, the Indian Parent Committee may suggest revisions at other times of the year as appropriate.  Any updates will be sent to parents of Indian children and tribal officials within 30 days of adoption by the </w:t>
      </w:r>
      <w:r w:rsidR="0027565B">
        <w:t>Browns Valley</w:t>
      </w:r>
      <w:r>
        <w:t xml:space="preserve"> School Board.</w:t>
      </w:r>
    </w:p>
    <w:p w:rsidR="00CA3B18" w:rsidRDefault="00CA3B18"/>
    <w:p w:rsidR="00513E38" w:rsidRDefault="002F3976">
      <w:r>
        <w:t>POLICY (5</w:t>
      </w:r>
      <w:proofErr w:type="gramStart"/>
      <w:r>
        <w:t>) :</w:t>
      </w:r>
      <w:proofErr w:type="gramEnd"/>
      <w:r>
        <w:t xml:space="preserve"> The </w:t>
      </w:r>
      <w:r w:rsidR="0027565B">
        <w:t>Browns Valley</w:t>
      </w:r>
      <w:r>
        <w:t xml:space="preserve"> School District will respond at least annually in writing to comments and recommendations made by tribes or parents of Indian children, and disseminate the responses to the tribe and parents of Indian children prior to the submission of the IPPs by the LEA. [34CRF222 .94(a)(5)]</w:t>
      </w:r>
    </w:p>
    <w:p w:rsidR="00E243B1" w:rsidRDefault="002F3976">
      <w:r>
        <w:t>Procedure 5:</w:t>
      </w:r>
    </w:p>
    <w:p w:rsidR="00E243B1" w:rsidRDefault="002F3976">
      <w:r>
        <w:t xml:space="preserve">The </w:t>
      </w:r>
      <w:r w:rsidR="0027565B">
        <w:t>Browns Valley</w:t>
      </w:r>
      <w:r>
        <w:t xml:space="preserve"> School District will at least annually respond in writing to comments and recommendations made by the Indian Parent Committee, tribal officials, or parents of Indian children, and disseminate the responses to all parties by posting at tribal offices and the School District website, prior to the submission of the IPPs by the District. </w:t>
      </w:r>
      <w:r>
        <w:br/>
      </w:r>
    </w:p>
    <w:p w:rsidR="00E243B1" w:rsidRDefault="00E243B1"/>
    <w:p w:rsidR="00E243B1" w:rsidRDefault="002F3976">
      <w:r>
        <w:t xml:space="preserve">POLICY (6): The </w:t>
      </w:r>
      <w:r w:rsidR="0027565B">
        <w:t>Browns Valley</w:t>
      </w:r>
      <w:r>
        <w:t xml:space="preserve"> School District will provide a copy of the IPPs annually to the </w:t>
      </w:r>
      <w:r w:rsidR="0027565B">
        <w:t>Sisseton Wahpeton Oyate</w:t>
      </w:r>
      <w:r>
        <w:t xml:space="preserve"> tribe. [34CR F222.94 (a)(6)]</w:t>
      </w:r>
    </w:p>
    <w:p w:rsidR="00E243B1" w:rsidRDefault="00E243B1"/>
    <w:p w:rsidR="00E243B1" w:rsidRDefault="002F3976">
      <w:r>
        <w:t>Procedure 6:</w:t>
      </w:r>
    </w:p>
    <w:p w:rsidR="00E243B1" w:rsidRDefault="002F3976">
      <w:r>
        <w:t xml:space="preserve">The </w:t>
      </w:r>
      <w:r w:rsidR="0027565B">
        <w:t>Browns Valley</w:t>
      </w:r>
      <w:r>
        <w:t xml:space="preserve"> Schools will annually provide a copy of the current Indian Policies and Procedures to the </w:t>
      </w:r>
      <w:r w:rsidR="0027565B">
        <w:t>Sisseton Wahpeton Oyate</w:t>
      </w:r>
      <w:r>
        <w:t xml:space="preserve"> tribe</w:t>
      </w:r>
      <w:r w:rsidR="002E3A83">
        <w:t xml:space="preserve"> and Minnesota Department of Education</w:t>
      </w:r>
      <w:r>
        <w:t xml:space="preserve"> by mailing a copy to Director of Education and posting at tribal offices. </w:t>
      </w:r>
    </w:p>
    <w:p w:rsidR="00E243B1" w:rsidRDefault="00E243B1"/>
    <w:p w:rsidR="00E243B1" w:rsidRDefault="00E243B1"/>
    <w:p w:rsidR="00E243B1" w:rsidRDefault="002F3976">
      <w:r>
        <w:t>Board Approval Date</w:t>
      </w:r>
      <w:r>
        <w:tab/>
      </w:r>
      <w:r>
        <w:tab/>
      </w:r>
      <w:r>
        <w:tab/>
        <w:t>________</w:t>
      </w:r>
      <w:r w:rsidR="000B154C" w:rsidRPr="000B154C">
        <w:rPr>
          <w:u w:val="single"/>
        </w:rPr>
        <w:t>September 19, 2018</w:t>
      </w:r>
      <w:r w:rsidR="000B154C">
        <w:t>___</w:t>
      </w:r>
    </w:p>
    <w:p w:rsidR="00E243B1" w:rsidRDefault="002F3976">
      <w:r>
        <w:tab/>
      </w:r>
      <w:r>
        <w:tab/>
      </w:r>
      <w:r>
        <w:tab/>
      </w:r>
      <w:r>
        <w:tab/>
      </w:r>
      <w:r>
        <w:tab/>
      </w:r>
      <w:r>
        <w:tab/>
      </w:r>
      <w:r>
        <w:tab/>
        <w:t>Date</w:t>
      </w:r>
    </w:p>
    <w:p w:rsidR="00E243B1" w:rsidRDefault="002F3976">
      <w:r>
        <w:t xml:space="preserve">  </w:t>
      </w:r>
    </w:p>
    <w:p w:rsidR="00513E38" w:rsidRDefault="00513E38"/>
    <w:p w:rsidR="00E243B1" w:rsidRDefault="00E243B1"/>
    <w:p w:rsidR="00E243B1" w:rsidRDefault="00E243B1"/>
    <w:p w:rsidR="00E035A1" w:rsidRDefault="00E035A1" w:rsidP="00E035A1"/>
    <w:p w:rsidR="00E035A1" w:rsidRDefault="00E035A1" w:rsidP="00E035A1">
      <w:pPr>
        <w:jc w:val="center"/>
        <w:rPr>
          <w:b/>
        </w:rPr>
      </w:pPr>
    </w:p>
    <w:p w:rsidR="009062E6" w:rsidRDefault="009062E6" w:rsidP="00CA3B18">
      <w:pPr>
        <w:rPr>
          <w:b/>
          <w:sz w:val="24"/>
          <w:szCs w:val="24"/>
        </w:rPr>
      </w:pPr>
    </w:p>
    <w:p w:rsidR="009062E6" w:rsidRDefault="009062E6" w:rsidP="009062E6">
      <w:pPr>
        <w:jc w:val="center"/>
        <w:rPr>
          <w:b/>
          <w:sz w:val="24"/>
          <w:szCs w:val="24"/>
        </w:rPr>
      </w:pPr>
    </w:p>
    <w:p w:rsidR="009062E6" w:rsidRDefault="009062E6" w:rsidP="009062E6">
      <w:pPr>
        <w:jc w:val="center"/>
        <w:rPr>
          <w:b/>
          <w:sz w:val="24"/>
          <w:szCs w:val="24"/>
        </w:rPr>
      </w:pPr>
    </w:p>
    <w:p w:rsidR="009062E6" w:rsidRDefault="009062E6" w:rsidP="009062E6">
      <w:pPr>
        <w:jc w:val="center"/>
        <w:rPr>
          <w:b/>
          <w:sz w:val="24"/>
          <w:szCs w:val="24"/>
        </w:rPr>
      </w:pPr>
    </w:p>
    <w:p w:rsidR="009062E6" w:rsidRDefault="009062E6" w:rsidP="009062E6">
      <w:pPr>
        <w:jc w:val="center"/>
        <w:rPr>
          <w:b/>
          <w:sz w:val="24"/>
          <w:szCs w:val="24"/>
        </w:rPr>
      </w:pPr>
    </w:p>
    <w:p w:rsidR="000C3E3A" w:rsidRDefault="000C3E3A" w:rsidP="000C3E3A"/>
    <w:sectPr w:rsidR="000C3E3A">
      <w:foot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FF2" w:rsidRDefault="005A3FF2">
      <w:pPr>
        <w:spacing w:after="0" w:line="240" w:lineRule="auto"/>
      </w:pPr>
      <w:r>
        <w:separator/>
      </w:r>
    </w:p>
  </w:endnote>
  <w:endnote w:type="continuationSeparator" w:id="0">
    <w:p w:rsidR="005A3FF2" w:rsidRDefault="005A3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3B1" w:rsidRDefault="002F3976">
    <w:pPr>
      <w:pBdr>
        <w:top w:val="single" w:sz="4" w:space="1" w:color="D9D9D9"/>
      </w:pBdr>
      <w:tabs>
        <w:tab w:val="center" w:pos="4680"/>
        <w:tab w:val="right" w:pos="9360"/>
      </w:tabs>
      <w:spacing w:after="0" w:line="240" w:lineRule="auto"/>
      <w:jc w:val="right"/>
    </w:pPr>
    <w:r>
      <w:fldChar w:fldCharType="begin"/>
    </w:r>
    <w:r>
      <w:instrText>PAGE</w:instrText>
    </w:r>
    <w:r>
      <w:fldChar w:fldCharType="separate"/>
    </w:r>
    <w:r w:rsidR="00E46BAE">
      <w:rPr>
        <w:noProof/>
      </w:rPr>
      <w:t>1</w:t>
    </w:r>
    <w:r>
      <w:fldChar w:fldCharType="end"/>
    </w:r>
    <w:r>
      <w:t xml:space="preserve"> | </w:t>
    </w:r>
    <w:r>
      <w:rPr>
        <w:color w:val="7F7F7F"/>
      </w:rPr>
      <w:t>Page</w:t>
    </w:r>
  </w:p>
  <w:p w:rsidR="00E243B1" w:rsidRDefault="00E243B1">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FF2" w:rsidRDefault="005A3FF2">
      <w:pPr>
        <w:spacing w:after="0" w:line="240" w:lineRule="auto"/>
      </w:pPr>
      <w:r>
        <w:separator/>
      </w:r>
    </w:p>
  </w:footnote>
  <w:footnote w:type="continuationSeparator" w:id="0">
    <w:p w:rsidR="005A3FF2" w:rsidRDefault="005A3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64C98"/>
    <w:multiLevelType w:val="multilevel"/>
    <w:tmpl w:val="5CAE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26884"/>
    <w:multiLevelType w:val="multilevel"/>
    <w:tmpl w:val="B2F61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644ED"/>
    <w:multiLevelType w:val="multilevel"/>
    <w:tmpl w:val="0C68336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81225B"/>
    <w:multiLevelType w:val="multilevel"/>
    <w:tmpl w:val="7C426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F2336"/>
    <w:multiLevelType w:val="multilevel"/>
    <w:tmpl w:val="F148FA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0C67DD8"/>
    <w:multiLevelType w:val="multilevel"/>
    <w:tmpl w:val="366AF4E2"/>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A455B12"/>
    <w:multiLevelType w:val="hybridMultilevel"/>
    <w:tmpl w:val="ACCA6210"/>
    <w:lvl w:ilvl="0" w:tplc="66E241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83AF8"/>
    <w:multiLevelType w:val="multilevel"/>
    <w:tmpl w:val="F7646C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
  </w:num>
  <w:num w:numId="3">
    <w:abstractNumId w:val="4"/>
  </w:num>
  <w:num w:numId="4">
    <w:abstractNumId w:val="5"/>
  </w:num>
  <w:num w:numId="5">
    <w:abstractNumId w:val="6"/>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YzNzczNDMwtTQyMzBW0lEKTi0uzszPAymwqAUAlcW7OiwAAAA="/>
  </w:docVars>
  <w:rsids>
    <w:rsidRoot w:val="00E243B1"/>
    <w:rsid w:val="00020CE5"/>
    <w:rsid w:val="000B154C"/>
    <w:rsid w:val="000C3E3A"/>
    <w:rsid w:val="000F661A"/>
    <w:rsid w:val="001216A1"/>
    <w:rsid w:val="001E42B9"/>
    <w:rsid w:val="00251931"/>
    <w:rsid w:val="002540CD"/>
    <w:rsid w:val="0027565B"/>
    <w:rsid w:val="002D4AEB"/>
    <w:rsid w:val="002E3A83"/>
    <w:rsid w:val="002F3976"/>
    <w:rsid w:val="002F472D"/>
    <w:rsid w:val="003116E6"/>
    <w:rsid w:val="00391455"/>
    <w:rsid w:val="003F5F96"/>
    <w:rsid w:val="004138D4"/>
    <w:rsid w:val="00425A55"/>
    <w:rsid w:val="00456A71"/>
    <w:rsid w:val="00490D44"/>
    <w:rsid w:val="004E4D2E"/>
    <w:rsid w:val="004E60D2"/>
    <w:rsid w:val="00513E38"/>
    <w:rsid w:val="0052207C"/>
    <w:rsid w:val="005773FC"/>
    <w:rsid w:val="00596909"/>
    <w:rsid w:val="005A3FF2"/>
    <w:rsid w:val="005B02DC"/>
    <w:rsid w:val="00601776"/>
    <w:rsid w:val="0060190C"/>
    <w:rsid w:val="00657589"/>
    <w:rsid w:val="0070139A"/>
    <w:rsid w:val="007051B6"/>
    <w:rsid w:val="00764F03"/>
    <w:rsid w:val="007974CF"/>
    <w:rsid w:val="00872BD6"/>
    <w:rsid w:val="00883D93"/>
    <w:rsid w:val="0088746B"/>
    <w:rsid w:val="00887A35"/>
    <w:rsid w:val="00887F01"/>
    <w:rsid w:val="008F1C97"/>
    <w:rsid w:val="00904A6D"/>
    <w:rsid w:val="009062E6"/>
    <w:rsid w:val="00935F1B"/>
    <w:rsid w:val="00965A24"/>
    <w:rsid w:val="009927D2"/>
    <w:rsid w:val="009C63B7"/>
    <w:rsid w:val="00A1622E"/>
    <w:rsid w:val="00A971A4"/>
    <w:rsid w:val="00B34BBA"/>
    <w:rsid w:val="00B42B92"/>
    <w:rsid w:val="00BC2555"/>
    <w:rsid w:val="00C03E4A"/>
    <w:rsid w:val="00C931DF"/>
    <w:rsid w:val="00CA3B18"/>
    <w:rsid w:val="00D534AA"/>
    <w:rsid w:val="00D96E5B"/>
    <w:rsid w:val="00DC1206"/>
    <w:rsid w:val="00E035A1"/>
    <w:rsid w:val="00E243B1"/>
    <w:rsid w:val="00E46BAE"/>
    <w:rsid w:val="00E47318"/>
    <w:rsid w:val="00FD3E64"/>
    <w:rsid w:val="00FE1185"/>
    <w:rsid w:val="00FF0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0593CC-07D0-4105-BEC9-0CEA57449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0" w:line="276" w:lineRule="auto"/>
      <w:outlineLvl w:val="0"/>
    </w:pPr>
    <w:rPr>
      <w:b/>
      <w:sz w:val="28"/>
      <w:szCs w:val="28"/>
    </w:rPr>
  </w:style>
  <w:style w:type="paragraph" w:styleId="Heading2">
    <w:name w:val="heading 2"/>
    <w:basedOn w:val="Normal"/>
    <w:next w:val="Normal"/>
    <w:pPr>
      <w:keepNext/>
      <w:keepLines/>
      <w:spacing w:before="200" w:after="0" w:line="276" w:lineRule="auto"/>
      <w:outlineLvl w:val="1"/>
    </w:pPr>
    <w:rPr>
      <w:sz w:val="26"/>
      <w:szCs w:val="26"/>
      <w:u w:val="single"/>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12" w:space="4" w:color="4472C4"/>
      </w:pBdr>
      <w:spacing w:after="120" w:line="240" w:lineRule="auto"/>
      <w:contextualSpacing/>
    </w:pPr>
    <w:rPr>
      <w:color w:val="2F5496"/>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70139A"/>
    <w:pPr>
      <w:ind w:left="720"/>
      <w:contextualSpacing/>
    </w:pPr>
  </w:style>
  <w:style w:type="paragraph" w:styleId="NormalWeb">
    <w:name w:val="Normal (Web)"/>
    <w:basedOn w:val="Normal"/>
    <w:uiPriority w:val="99"/>
    <w:unhideWhenUsed/>
    <w:rsid w:val="00A971A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A162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22E"/>
    <w:rPr>
      <w:rFonts w:ascii="Segoe UI" w:hAnsi="Segoe UI" w:cs="Segoe UI"/>
      <w:sz w:val="18"/>
      <w:szCs w:val="18"/>
    </w:rPr>
  </w:style>
  <w:style w:type="character" w:styleId="Hyperlink">
    <w:name w:val="Hyperlink"/>
    <w:basedOn w:val="DefaultParagraphFont"/>
    <w:uiPriority w:val="99"/>
    <w:unhideWhenUsed/>
    <w:rsid w:val="000C3E3A"/>
    <w:rPr>
      <w:color w:val="0000FF"/>
      <w:u w:val="single"/>
    </w:rPr>
  </w:style>
  <w:style w:type="character" w:customStyle="1" w:styleId="apple-tab-span">
    <w:name w:val="apple-tab-span"/>
    <w:basedOn w:val="DefaultParagraphFont"/>
    <w:rsid w:val="000C3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870273">
      <w:bodyDiv w:val="1"/>
      <w:marLeft w:val="0"/>
      <w:marRight w:val="0"/>
      <w:marTop w:val="0"/>
      <w:marBottom w:val="0"/>
      <w:divBdr>
        <w:top w:val="none" w:sz="0" w:space="0" w:color="auto"/>
        <w:left w:val="none" w:sz="0" w:space="0" w:color="auto"/>
        <w:bottom w:val="none" w:sz="0" w:space="0" w:color="auto"/>
        <w:right w:val="none" w:sz="0" w:space="0" w:color="auto"/>
      </w:divBdr>
      <w:divsChild>
        <w:div w:id="1245140249">
          <w:marLeft w:val="-115"/>
          <w:marRight w:val="0"/>
          <w:marTop w:val="0"/>
          <w:marBottom w:val="0"/>
          <w:divBdr>
            <w:top w:val="none" w:sz="0" w:space="0" w:color="auto"/>
            <w:left w:val="none" w:sz="0" w:space="0" w:color="auto"/>
            <w:bottom w:val="none" w:sz="0" w:space="0" w:color="auto"/>
            <w:right w:val="none" w:sz="0" w:space="0" w:color="auto"/>
          </w:divBdr>
        </w:div>
        <w:div w:id="1296062261">
          <w:marLeft w:val="-115"/>
          <w:marRight w:val="0"/>
          <w:marTop w:val="0"/>
          <w:marBottom w:val="0"/>
          <w:divBdr>
            <w:top w:val="none" w:sz="0" w:space="0" w:color="auto"/>
            <w:left w:val="none" w:sz="0" w:space="0" w:color="auto"/>
            <w:bottom w:val="none" w:sz="0" w:space="0" w:color="auto"/>
            <w:right w:val="none" w:sz="0" w:space="0" w:color="auto"/>
          </w:divBdr>
        </w:div>
        <w:div w:id="1672636162">
          <w:marLeft w:val="-115"/>
          <w:marRight w:val="0"/>
          <w:marTop w:val="0"/>
          <w:marBottom w:val="0"/>
          <w:divBdr>
            <w:top w:val="none" w:sz="0" w:space="0" w:color="auto"/>
            <w:left w:val="none" w:sz="0" w:space="0" w:color="auto"/>
            <w:bottom w:val="none" w:sz="0" w:space="0" w:color="auto"/>
            <w:right w:val="none" w:sz="0" w:space="0" w:color="auto"/>
          </w:divBdr>
        </w:div>
        <w:div w:id="528102471">
          <w:marLeft w:val="-115"/>
          <w:marRight w:val="0"/>
          <w:marTop w:val="0"/>
          <w:marBottom w:val="0"/>
          <w:divBdr>
            <w:top w:val="none" w:sz="0" w:space="0" w:color="auto"/>
            <w:left w:val="none" w:sz="0" w:space="0" w:color="auto"/>
            <w:bottom w:val="none" w:sz="0" w:space="0" w:color="auto"/>
            <w:right w:val="none" w:sz="0" w:space="0" w:color="auto"/>
          </w:divBdr>
        </w:div>
        <w:div w:id="1229456578">
          <w:marLeft w:val="-115"/>
          <w:marRight w:val="0"/>
          <w:marTop w:val="0"/>
          <w:marBottom w:val="0"/>
          <w:divBdr>
            <w:top w:val="none" w:sz="0" w:space="0" w:color="auto"/>
            <w:left w:val="none" w:sz="0" w:space="0" w:color="auto"/>
            <w:bottom w:val="none" w:sz="0" w:space="0" w:color="auto"/>
            <w:right w:val="none" w:sz="0" w:space="0" w:color="auto"/>
          </w:divBdr>
        </w:div>
      </w:divsChild>
    </w:div>
    <w:div w:id="1691907451">
      <w:bodyDiv w:val="1"/>
      <w:marLeft w:val="0"/>
      <w:marRight w:val="0"/>
      <w:marTop w:val="0"/>
      <w:marBottom w:val="0"/>
      <w:divBdr>
        <w:top w:val="none" w:sz="0" w:space="0" w:color="auto"/>
        <w:left w:val="none" w:sz="0" w:space="0" w:color="auto"/>
        <w:bottom w:val="none" w:sz="0" w:space="0" w:color="auto"/>
        <w:right w:val="none" w:sz="0" w:space="0" w:color="auto"/>
      </w:divBdr>
    </w:div>
    <w:div w:id="1936817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rownsvalley.k12.mn.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1496</Words>
  <Characters>8531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Waubun Ogema White Earth Public School</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Weber</dc:creator>
  <cp:keywords/>
  <dc:description/>
  <cp:lastModifiedBy>carmen hills</cp:lastModifiedBy>
  <cp:revision>2</cp:revision>
  <cp:lastPrinted>2018-09-19T11:48:00Z</cp:lastPrinted>
  <dcterms:created xsi:type="dcterms:W3CDTF">2019-08-01T14:36:00Z</dcterms:created>
  <dcterms:modified xsi:type="dcterms:W3CDTF">2019-08-01T14:36:00Z</dcterms:modified>
</cp:coreProperties>
</file>