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F588D" w14:textId="77777777" w:rsidR="00AF02B1" w:rsidRDefault="000E5C28">
      <w:bookmarkStart w:id="0" w:name="_GoBack"/>
      <w:bookmarkEnd w:id="0"/>
      <w:r>
        <w:t xml:space="preserve">Kevin Bernard Reddick, Jr. was introduced to football at 6 years old and it soon became his passion. He began his career as a student athlete at New Bern High School where </w:t>
      </w:r>
      <w:r w:rsidR="00AF02B1">
        <w:t xml:space="preserve">he played as an All-State Linebacker his junior and senior year. As a senior, he also earned the honor of Defensive Player of the Year while helping lead his team to the State Championship where they beat Charlotte Independence 28-17. During this game Kevin played both the linebacker and fullback positions and was recognized as Offensive Player of the Game. </w:t>
      </w:r>
    </w:p>
    <w:p w14:paraId="42F4DC49" w14:textId="77777777" w:rsidR="00AF02B1" w:rsidRDefault="00AF02B1"/>
    <w:p w14:paraId="46B3A5CD" w14:textId="77777777" w:rsidR="000E5C28" w:rsidRDefault="00AF02B1">
      <w:r>
        <w:t>Kevin graduated from New Bern High in 2008 and moved on to Hargrave Military Academy for a semester to prepare for college. He then transferred to the University of North Carolina at Chapel Hill as a student athlete. Kevin was a four</w:t>
      </w:r>
      <w:r w:rsidR="00045106">
        <w:t>-</w:t>
      </w:r>
      <w:r>
        <w:t>year starter at UNC from 2009-2013 and also earned First Team All ACC his senior year. He served as team captain and was recognized as a team leader his junior and senior year. He graduated in 2013 with a Bachelor of Arts degree in Exercise Sport Science and continued to pursue his dreams of playing football professionally by training for the NFL Combine.</w:t>
      </w:r>
    </w:p>
    <w:p w14:paraId="74EC75AC" w14:textId="77777777" w:rsidR="00AF02B1" w:rsidRDefault="00AF02B1"/>
    <w:p w14:paraId="2E6B3D46" w14:textId="77777777" w:rsidR="00045106" w:rsidRDefault="00045106">
      <w:r>
        <w:t>While working hard and performing well at the combine, Kevin was undrafted in 2013. However, he was picked up by the New Orleans Saints and was given the opportunity to compete for a spot on the 53-man roster. After a hard-fought pre-season, he earned a spot as middle linebacker (#52) with the New Orleans Saints. He went on to play in the NFL for 4 years at the Saints, the Panthers, and the Bills, and retired in 2017.</w:t>
      </w:r>
    </w:p>
    <w:p w14:paraId="631A6E95" w14:textId="77777777" w:rsidR="00045106" w:rsidRDefault="00045106"/>
    <w:p w14:paraId="08114743" w14:textId="77777777" w:rsidR="00AF02B1" w:rsidRDefault="00045106">
      <w:r>
        <w:t>Though playing in the NFL was an amazing experience and a dream come true, it came with many challenges. During this time of adversity, Kevin made it a point to give back to his beloved hometown, New Bern, NC, by hosting free football camps for local youth, food drives and supporting other local volunteer efforts. After retirement, Kevin founded his own mobile fitness company based in Raleigh, NC, where he now resides with his wife and two daughters.</w:t>
      </w:r>
    </w:p>
    <w:p w14:paraId="19E795DB" w14:textId="77777777" w:rsidR="00064C4B" w:rsidRDefault="00064C4B"/>
    <w:sectPr w:rsidR="00064C4B" w:rsidSect="00EF3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C4B"/>
    <w:rsid w:val="00045106"/>
    <w:rsid w:val="00064C4B"/>
    <w:rsid w:val="000E5C28"/>
    <w:rsid w:val="00654D1B"/>
    <w:rsid w:val="00740C8F"/>
    <w:rsid w:val="009D4379"/>
    <w:rsid w:val="00AF02B1"/>
    <w:rsid w:val="00EF3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6C3EF3"/>
  <w15:chartTrackingRefBased/>
  <w15:docId w15:val="{60B1D6FD-2004-374F-BD78-09F87BAB9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1707</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Stephen Hardee</cp:lastModifiedBy>
  <cp:revision>2</cp:revision>
  <dcterms:created xsi:type="dcterms:W3CDTF">2022-09-08T12:54:00Z</dcterms:created>
  <dcterms:modified xsi:type="dcterms:W3CDTF">2022-09-08T12:54:00Z</dcterms:modified>
</cp:coreProperties>
</file>