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093051" w14:textId="77777777" w:rsidR="00754EED" w:rsidRDefault="004018C4" w:rsidP="004018C4">
      <w:pPr>
        <w:jc w:val="center"/>
        <w:rPr>
          <w:sz w:val="56"/>
          <w:szCs w:val="56"/>
        </w:rPr>
      </w:pPr>
      <w:r>
        <w:rPr>
          <w:sz w:val="56"/>
          <w:szCs w:val="56"/>
        </w:rPr>
        <w:t>Charles Davis</w:t>
      </w:r>
    </w:p>
    <w:p w14:paraId="0D8F5AC3" w14:textId="77777777" w:rsidR="004018C4" w:rsidRDefault="004018C4" w:rsidP="004018C4">
      <w:pPr>
        <w:jc w:val="center"/>
        <w:rPr>
          <w:sz w:val="56"/>
          <w:szCs w:val="56"/>
        </w:rPr>
      </w:pPr>
      <w:r>
        <w:rPr>
          <w:sz w:val="56"/>
          <w:szCs w:val="56"/>
        </w:rPr>
        <w:t>Class of 1958 New Bern High School</w:t>
      </w:r>
    </w:p>
    <w:p w14:paraId="4F999B51" w14:textId="77777777" w:rsidR="004018C4" w:rsidRDefault="004018C4" w:rsidP="004018C4">
      <w:pPr>
        <w:jc w:val="center"/>
        <w:rPr>
          <w:sz w:val="56"/>
          <w:szCs w:val="56"/>
        </w:rPr>
      </w:pPr>
      <w:r>
        <w:rPr>
          <w:sz w:val="56"/>
          <w:szCs w:val="56"/>
        </w:rPr>
        <w:t>Induction Class of 2009</w:t>
      </w:r>
    </w:p>
    <w:p w14:paraId="52E86045" w14:textId="77777777" w:rsidR="004018C4" w:rsidRDefault="004018C4" w:rsidP="004018C4">
      <w:pPr>
        <w:jc w:val="center"/>
        <w:rPr>
          <w:sz w:val="56"/>
          <w:szCs w:val="56"/>
        </w:rPr>
      </w:pPr>
    </w:p>
    <w:p w14:paraId="37C21BD9" w14:textId="77777777" w:rsidR="004018C4" w:rsidRPr="004018C4" w:rsidRDefault="004018C4" w:rsidP="004018C4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Mr. Davis was a four-sport Athlete at New Bern High School, with his most impressive accomplishments coming after graduation in 1958. He played Offensive Guard for the University of North Carolina </w:t>
      </w:r>
      <w:proofErr w:type="spellStart"/>
      <w:r>
        <w:rPr>
          <w:sz w:val="56"/>
          <w:szCs w:val="56"/>
        </w:rPr>
        <w:t>Tarheels</w:t>
      </w:r>
      <w:proofErr w:type="spellEnd"/>
      <w:r>
        <w:rPr>
          <w:sz w:val="56"/>
          <w:szCs w:val="56"/>
        </w:rPr>
        <w:t xml:space="preserve"> and then for the Washington Redskins. After an injury cut his athletic career short, he found a higher calling in 1973 and began a 35-year career in ministry.</w:t>
      </w:r>
      <w:bookmarkStart w:id="0" w:name="_GoBack"/>
      <w:bookmarkEnd w:id="0"/>
    </w:p>
    <w:sectPr w:rsidR="004018C4" w:rsidRPr="004018C4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8C4"/>
    <w:rsid w:val="004018C4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6D993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374</Characters>
  <Application>Microsoft Macintosh Word</Application>
  <DocSecurity>0</DocSecurity>
  <Lines>3</Lines>
  <Paragraphs>1</Paragraphs>
  <ScaleCrop>false</ScaleCrop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2020-11-25T13:56:00Z</dcterms:created>
  <dcterms:modified xsi:type="dcterms:W3CDTF">2020-11-25T14:00:00Z</dcterms:modified>
</cp:coreProperties>
</file>