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0FFE4" w14:textId="77777777" w:rsidR="00754EED" w:rsidRDefault="00AD773C" w:rsidP="00AD773C">
      <w:pPr>
        <w:jc w:val="center"/>
        <w:rPr>
          <w:sz w:val="44"/>
          <w:szCs w:val="44"/>
        </w:rPr>
      </w:pPr>
      <w:r>
        <w:rPr>
          <w:sz w:val="44"/>
          <w:szCs w:val="44"/>
        </w:rPr>
        <w:t>Mamie Annette Jones</w:t>
      </w:r>
    </w:p>
    <w:p w14:paraId="7E75AE2F" w14:textId="77777777" w:rsidR="005C139A" w:rsidRDefault="005C139A" w:rsidP="00AD773C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2004</w:t>
      </w:r>
    </w:p>
    <w:p w14:paraId="03A8318C" w14:textId="77777777" w:rsidR="005C139A" w:rsidRDefault="005C139A" w:rsidP="00AD773C">
      <w:pPr>
        <w:jc w:val="center"/>
        <w:rPr>
          <w:sz w:val="44"/>
          <w:szCs w:val="44"/>
        </w:rPr>
      </w:pPr>
    </w:p>
    <w:p w14:paraId="66816DB2" w14:textId="77777777" w:rsidR="005C139A" w:rsidRPr="00AD773C" w:rsidRDefault="005C139A" w:rsidP="00AD773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Although Mamie excelled in most everything she did, she is mostly known for her Basketball skills. She was a true leader and dominated the Court. Mamie was voted Team Most Valuable Player each of her Sophomore, Junior, and Senior seasons as well as being selected to the All-Area Team. She was a student coach and contributed greatly to the program. Mamie also played Tennis and ran Track. </w:t>
      </w:r>
      <w:bookmarkStart w:id="0" w:name="_GoBack"/>
      <w:bookmarkEnd w:id="0"/>
    </w:p>
    <w:sectPr w:rsidR="005C139A" w:rsidRPr="00AD773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3C"/>
    <w:rsid w:val="005C139A"/>
    <w:rsid w:val="00791E64"/>
    <w:rsid w:val="00AD773C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B57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2020-12-16T14:35:00Z</dcterms:created>
  <dcterms:modified xsi:type="dcterms:W3CDTF">2020-12-16T14:47:00Z</dcterms:modified>
</cp:coreProperties>
</file>