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01E08" w14:textId="77777777" w:rsidR="00754EED" w:rsidRDefault="00577F3B" w:rsidP="00577F3B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William B. Atkinson </w:t>
      </w:r>
    </w:p>
    <w:p w14:paraId="11ED0614" w14:textId="77777777" w:rsidR="00577F3B" w:rsidRDefault="00577F3B" w:rsidP="00577F3B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1956 New Bern High School</w:t>
      </w:r>
    </w:p>
    <w:p w14:paraId="4D0EF9B1" w14:textId="77777777" w:rsidR="00577F3B" w:rsidRDefault="00577F3B" w:rsidP="00577F3B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2000</w:t>
      </w:r>
    </w:p>
    <w:p w14:paraId="528DDFA1" w14:textId="77777777" w:rsidR="00577F3B" w:rsidRDefault="00577F3B" w:rsidP="00577F3B">
      <w:pPr>
        <w:jc w:val="center"/>
        <w:rPr>
          <w:sz w:val="44"/>
          <w:szCs w:val="44"/>
        </w:rPr>
      </w:pPr>
    </w:p>
    <w:p w14:paraId="27C905A5" w14:textId="77777777" w:rsidR="00577F3B" w:rsidRPr="00577F3B" w:rsidRDefault="00577F3B" w:rsidP="00577F3B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William played Football at </w:t>
      </w:r>
      <w:proofErr w:type="spellStart"/>
      <w:r>
        <w:rPr>
          <w:sz w:val="44"/>
          <w:szCs w:val="44"/>
        </w:rPr>
        <w:t>Kafer</w:t>
      </w:r>
      <w:proofErr w:type="spellEnd"/>
      <w:r>
        <w:rPr>
          <w:sz w:val="44"/>
          <w:szCs w:val="44"/>
        </w:rPr>
        <w:t xml:space="preserve"> Park as well as New Bern High School, where he was named All-Conference, All-East, and invited to the Shrine Bowl in 1955. He also played in the East/West All-Star game in 1956. William also played Baseball at New Bern High School. After Graduation, William attended UNC Chapel Hill on an Athletic Scholarship.</w:t>
      </w:r>
      <w:bookmarkStart w:id="0" w:name="_GoBack"/>
      <w:bookmarkEnd w:id="0"/>
    </w:p>
    <w:sectPr w:rsidR="00577F3B" w:rsidRPr="00577F3B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3B"/>
    <w:rsid w:val="00577F3B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1C07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362</Characters>
  <Application>Microsoft Macintosh Word</Application>
  <DocSecurity>0</DocSecurity>
  <Lines>3</Lines>
  <Paragraphs>1</Paragraphs>
  <ScaleCrop>false</ScaleCrop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2020-12-15T18:52:00Z</dcterms:created>
  <dcterms:modified xsi:type="dcterms:W3CDTF">2020-12-15T18:55:00Z</dcterms:modified>
</cp:coreProperties>
</file>