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6941B4" w14:textId="77777777" w:rsidR="00754EED" w:rsidRDefault="00790A0A" w:rsidP="00790A0A">
      <w:pPr>
        <w:jc w:val="center"/>
        <w:rPr>
          <w:sz w:val="56"/>
          <w:szCs w:val="56"/>
        </w:rPr>
      </w:pPr>
      <w:r>
        <w:rPr>
          <w:sz w:val="56"/>
          <w:szCs w:val="56"/>
        </w:rPr>
        <w:t>Edward Graham Bell</w:t>
      </w:r>
    </w:p>
    <w:p w14:paraId="290A84E9" w14:textId="77777777" w:rsidR="00790A0A" w:rsidRDefault="00790A0A" w:rsidP="00790A0A">
      <w:pPr>
        <w:jc w:val="center"/>
        <w:rPr>
          <w:sz w:val="56"/>
          <w:szCs w:val="56"/>
        </w:rPr>
      </w:pPr>
      <w:r>
        <w:rPr>
          <w:sz w:val="56"/>
          <w:szCs w:val="56"/>
        </w:rPr>
        <w:t>Class of 1957 J.T. Barber High School</w:t>
      </w:r>
    </w:p>
    <w:p w14:paraId="1399B56A" w14:textId="77777777" w:rsidR="00790A0A" w:rsidRDefault="00790A0A" w:rsidP="00790A0A">
      <w:pPr>
        <w:jc w:val="center"/>
        <w:rPr>
          <w:sz w:val="56"/>
          <w:szCs w:val="56"/>
        </w:rPr>
      </w:pPr>
      <w:r>
        <w:rPr>
          <w:sz w:val="56"/>
          <w:szCs w:val="56"/>
        </w:rPr>
        <w:t>Induction Class of 1999</w:t>
      </w:r>
    </w:p>
    <w:p w14:paraId="0AD16406" w14:textId="77777777" w:rsidR="00790A0A" w:rsidRDefault="00790A0A" w:rsidP="00790A0A">
      <w:pPr>
        <w:jc w:val="center"/>
        <w:rPr>
          <w:sz w:val="56"/>
          <w:szCs w:val="56"/>
        </w:rPr>
      </w:pPr>
    </w:p>
    <w:p w14:paraId="1DF6FCB8" w14:textId="77777777" w:rsidR="00790A0A" w:rsidRPr="00790A0A" w:rsidRDefault="00726C8C" w:rsidP="00790A0A">
      <w:pPr>
        <w:jc w:val="center"/>
        <w:rPr>
          <w:sz w:val="56"/>
          <w:szCs w:val="56"/>
        </w:rPr>
      </w:pPr>
      <w:r>
        <w:rPr>
          <w:sz w:val="56"/>
          <w:szCs w:val="56"/>
        </w:rPr>
        <w:t>Ed Bell was an outstanding Student-Athlete at J.T. Barber and West Street School, lettering in both Football and Basketball</w:t>
      </w:r>
      <w:r w:rsidR="0015488E">
        <w:rPr>
          <w:sz w:val="56"/>
          <w:szCs w:val="56"/>
        </w:rPr>
        <w:t>. Ed played Varsity Football all four years of his High School career</w:t>
      </w:r>
      <w:r w:rsidR="005132F1">
        <w:rPr>
          <w:sz w:val="56"/>
          <w:szCs w:val="56"/>
        </w:rPr>
        <w:t>. Ed played with great distin</w:t>
      </w:r>
      <w:r w:rsidR="001F2169">
        <w:rPr>
          <w:sz w:val="56"/>
          <w:szCs w:val="56"/>
        </w:rPr>
        <w:t xml:space="preserve">ction helping lead the Warriors to a Football State Championship in 1956 as Team Captain. Ed also served as Team Captain for the Basketball team that were State Runners Up in 1957. </w:t>
      </w:r>
      <w:bookmarkStart w:id="0" w:name="_GoBack"/>
      <w:bookmarkEnd w:id="0"/>
    </w:p>
    <w:sectPr w:rsidR="00790A0A" w:rsidRPr="00790A0A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A0A"/>
    <w:rsid w:val="0015488E"/>
    <w:rsid w:val="001F2169"/>
    <w:rsid w:val="005132F1"/>
    <w:rsid w:val="00726C8C"/>
    <w:rsid w:val="00790A0A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DA29A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72</Words>
  <Characters>413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2020-11-18T16:36:00Z</dcterms:created>
  <dcterms:modified xsi:type="dcterms:W3CDTF">2020-11-18T16:49:00Z</dcterms:modified>
</cp:coreProperties>
</file>