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F03E1" w14:textId="583052DA" w:rsidR="00C509E1" w:rsidRPr="00223C6E" w:rsidRDefault="00223C6E">
      <w:pPr>
        <w:rPr>
          <w:color w:val="FFFFFF" w:themeColor="background1"/>
          <w14:textFill>
            <w14:noFill/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7582D" wp14:editId="07097200">
                <wp:simplePos x="0" y="0"/>
                <wp:positionH relativeFrom="column">
                  <wp:posOffset>-57151</wp:posOffset>
                </wp:positionH>
                <wp:positionV relativeFrom="paragraph">
                  <wp:posOffset>666750</wp:posOffset>
                </wp:positionV>
                <wp:extent cx="6334125" cy="8486775"/>
                <wp:effectExtent l="0" t="0" r="0" b="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84867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D72B01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jc w:val="center"/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98166A">
                              <w:rPr>
                                <w:rFonts w:ascii="Roboto" w:eastAsiaTheme="majorEastAsia" w:hAnsi="Roboto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52"/>
                                <w:szCs w:val="52"/>
                                <w:u w:val="single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ACCIDENT REPORTING &amp; INVESTIGATION</w:t>
                            </w:r>
                          </w:p>
                          <w:p w14:paraId="0C99A619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</w:rPr>
                            </w:pPr>
                          </w:p>
                          <w:p w14:paraId="7D85D3A9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jc w:val="center"/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 xml:space="preserve">ACCIDENT REPORTING </w:t>
                            </w:r>
                          </w:p>
                          <w:p w14:paraId="1215FEA5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Accidents should be reported Immediately:</w:t>
                            </w:r>
                          </w:p>
                          <w:p w14:paraId="70D6CA58" w14:textId="3FB87BAB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Employee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to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SUPERVISOR (principal, supt., maintenance supervisor, head of food services, etc.) -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Leave a message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if necessary</w:t>
                            </w:r>
                          </w:p>
                          <w:p w14:paraId="7B1D79F7" w14:textId="335B27DC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MSGIA Workers’ Comp should receive that report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within 6 days or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less.</w:t>
                            </w:r>
                          </w:p>
                          <w:p w14:paraId="34DCFD6E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There is a time requirement (claims not reported within 30 days may be denied)</w:t>
                            </w:r>
                          </w:p>
                          <w:p w14:paraId="1CF332D0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When Filling Out the Report Be Specific – Details are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IMPORTANT!!!</w:t>
                            </w:r>
                          </w:p>
                          <w:p w14:paraId="38F124D6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What Body Part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or parts were injured?</w:t>
                            </w:r>
                          </w:p>
                          <w:p w14:paraId="161F0654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What Equipment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was being used at the time of the accident?</w:t>
                            </w:r>
                          </w:p>
                          <w:p w14:paraId="3F427D29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What Task was Being Conducted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at the time of the accident?</w:t>
                            </w:r>
                          </w:p>
                          <w:p w14:paraId="74C87405" w14:textId="799E8F24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Be Sure to SIGN the Form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. This can be completed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electronically.</w:t>
                            </w:r>
                          </w:p>
                          <w:p w14:paraId="4917D3C2" w14:textId="77777777" w:rsidR="00223C6E" w:rsidRPr="0098166A" w:rsidRDefault="00223C6E" w:rsidP="00223C6E">
                            <w:pPr>
                              <w:spacing w:line="216" w:lineRule="auto"/>
                              <w:ind w:left="360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</w:p>
                          <w:p w14:paraId="3223A1B4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ind w:left="173"/>
                              <w:jc w:val="center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INTENT OF ACCIDENT INVESTIGATIONS:</w:t>
                            </w:r>
                          </w:p>
                          <w:p w14:paraId="1BFF4345" w14:textId="18AE4715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Accident investigations are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not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conducted to find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fault.</w:t>
                            </w:r>
                          </w:p>
                          <w:p w14:paraId="2AC46F7B" w14:textId="56BBB91C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Accident investigations are conducted to prevent reoccurrence of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injury.</w:t>
                            </w:r>
                          </w:p>
                          <w:p w14:paraId="4CF58B1D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16" w:lineRule="auto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Accident investigations are conducted to review and possibly implement:</w:t>
                            </w:r>
                          </w:p>
                          <w:p w14:paraId="02E6B1AE" w14:textId="30B4F99E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line="216" w:lineRule="auto"/>
                              <w:ind w:left="1080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Different or Additional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Procedures.</w:t>
                            </w:r>
                          </w:p>
                          <w:p w14:paraId="673B0107" w14:textId="7FD9754D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line="216" w:lineRule="auto"/>
                              <w:ind w:left="1080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Different or Additional </w:t>
                            </w:r>
                            <w:r w:rsidR="006916F6"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Policies.</w:t>
                            </w:r>
                          </w:p>
                          <w:p w14:paraId="5DA358D0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line="216" w:lineRule="auto"/>
                              <w:ind w:left="1080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Training; or</w:t>
                            </w:r>
                          </w:p>
                          <w:p w14:paraId="5E930A4A" w14:textId="77777777" w:rsidR="00223C6E" w:rsidRPr="0098166A" w:rsidRDefault="00223C6E" w:rsidP="00223C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line="216" w:lineRule="auto"/>
                              <w:ind w:left="1080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Acquire or Repair Equipment.</w:t>
                            </w:r>
                          </w:p>
                          <w:p w14:paraId="49FE93D8" w14:textId="77777777" w:rsidR="00223C6E" w:rsidRPr="0098166A" w:rsidRDefault="00223C6E" w:rsidP="00223C6E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ind w:left="173"/>
                              <w:jc w:val="center"/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14:paraId="467AB2F0" w14:textId="77777777" w:rsidR="00223C6E" w:rsidRPr="0098166A" w:rsidRDefault="00223C6E" w:rsidP="00223C6E">
                            <w:pPr>
                              <w:pStyle w:val="NormalWeb"/>
                              <w:tabs>
                                <w:tab w:val="center" w:pos="6566"/>
                                <w:tab w:val="left" w:pos="11070"/>
                              </w:tabs>
                              <w:spacing w:before="150" w:beforeAutospacing="0" w:after="0" w:afterAutospacing="0" w:line="216" w:lineRule="auto"/>
                              <w:ind w:left="173"/>
                              <w:rPr>
                                <w:rFonts w:ascii="Roboto" w:hAnsi="Robot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ab/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If It Hurts Enough to Tell a Co-Worker About It … </w:t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C2F897C" w14:textId="77777777" w:rsidR="00223C6E" w:rsidRPr="0098166A" w:rsidRDefault="00223C6E" w:rsidP="00223C6E">
                            <w:pPr>
                              <w:pStyle w:val="NormalWeb"/>
                              <w:tabs>
                                <w:tab w:val="left" w:pos="645"/>
                                <w:tab w:val="center" w:pos="6566"/>
                              </w:tabs>
                              <w:spacing w:before="150" w:beforeAutospacing="0" w:after="0" w:afterAutospacing="0" w:line="216" w:lineRule="auto"/>
                              <w:ind w:left="173"/>
                              <w:rPr>
                                <w:rFonts w:ascii="Roboto" w:hAnsi="Roboto"/>
                                <w:sz w:val="28"/>
                                <w:szCs w:val="28"/>
                              </w:rPr>
                            </w:pP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ab/>
                            </w:r>
                            <w:r w:rsidRPr="0098166A">
                              <w:rPr>
                                <w:rFonts w:ascii="Roboto" w:eastAsiaTheme="minorEastAsia" w:hAnsi="Robo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ab/>
                              <w:t>It Hurts Enough to Report It!!!</w:t>
                            </w:r>
                            <w:r w:rsidRPr="0098166A">
                              <w:rPr>
                                <w:rFonts w:ascii="Roboto" w:hAnsi="Roboto"/>
                                <w:noProof/>
                              </w:rPr>
                              <w:t xml:space="preserve"> </w:t>
                            </w:r>
                          </w:p>
                          <w:p w14:paraId="76BA5440" w14:textId="77777777" w:rsidR="00223C6E" w:rsidRPr="0098166A" w:rsidRDefault="00223C6E" w:rsidP="00223C6E">
                            <w:pPr>
                              <w:jc w:val="center"/>
                              <w:rPr>
                                <w:rFonts w:ascii="Roboto" w:hAnsi="Roboto"/>
                              </w:rPr>
                            </w:pPr>
                          </w:p>
                          <w:p w14:paraId="536AA6AD" w14:textId="77777777" w:rsidR="00223C6E" w:rsidRDefault="00223C6E" w:rsidP="00223C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E7582D" id="Rectangle: Rounded Corners 4" o:spid="_x0000_s1026" style="position:absolute;margin-left:-4.5pt;margin-top:52.5pt;width:498.75pt;height:6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" filled="f" stroked="f" strokeweight="1pt">
                <v:stroke joinstyle="miter"/>
                <v:textbox>
                  <w:txbxContent>
                    <w:p w14:paraId="4FD72B01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jc w:val="center"/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98166A">
                        <w:rPr>
                          <w:rFonts w:ascii="Roboto" w:eastAsiaTheme="majorEastAsia" w:hAnsi="Roboto" w:cstheme="majorBidi"/>
                          <w:b/>
                          <w:bCs/>
                          <w:color w:val="000000" w:themeColor="text1"/>
                          <w:kern w:val="24"/>
                          <w:sz w:val="52"/>
                          <w:szCs w:val="52"/>
                          <w:u w:val="single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ACCIDENT REPORTING &amp; INVESTIGATION</w:t>
                      </w:r>
                    </w:p>
                    <w:p w14:paraId="0C99A619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</w:rPr>
                      </w:pPr>
                    </w:p>
                    <w:p w14:paraId="7D85D3A9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jc w:val="center"/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 xml:space="preserve">ACCIDENT REPORTING </w:t>
                      </w:r>
                    </w:p>
                    <w:p w14:paraId="1215FEA5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Accidents should be reported Immediately:</w:t>
                      </w:r>
                    </w:p>
                    <w:p w14:paraId="70D6CA58" w14:textId="3FB87BAB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Employee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to </w:t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SUPERVISOR (principal, supt., maintenance supervisor, head of food services, etc.) - 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Leave a message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if necessary</w:t>
                      </w:r>
                    </w:p>
                    <w:p w14:paraId="7B1D79F7" w14:textId="335B27DC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MSGIA Workers’ Comp should receive that report </w:t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within 6 days or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less.</w:t>
                      </w:r>
                    </w:p>
                    <w:p w14:paraId="34DCFD6E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There is a time requirement (claims not reported within 30 days may be denied)</w:t>
                      </w:r>
                    </w:p>
                    <w:p w14:paraId="1CF332D0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When Filling Out the Report Be Specific – Details are </w:t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IMPORTANT!!!</w:t>
                      </w:r>
                    </w:p>
                    <w:p w14:paraId="38F124D6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What Body Part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or parts were injured?</w:t>
                      </w:r>
                    </w:p>
                    <w:p w14:paraId="161F0654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What Equipment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was being used at the time of the accident?</w:t>
                      </w:r>
                    </w:p>
                    <w:p w14:paraId="3F427D29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What Task was Being Conducted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at the time of the accident?</w:t>
                      </w:r>
                    </w:p>
                    <w:p w14:paraId="74C87405" w14:textId="799E8F24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Be Sure to SIGN the Form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. This can be completed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electronically.</w:t>
                      </w:r>
                    </w:p>
                    <w:p w14:paraId="4917D3C2" w14:textId="77777777" w:rsidR="00223C6E" w:rsidRPr="0098166A" w:rsidRDefault="00223C6E" w:rsidP="00223C6E">
                      <w:pPr>
                        <w:spacing w:line="216" w:lineRule="auto"/>
                        <w:ind w:left="360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</w:p>
                    <w:p w14:paraId="3223A1B4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ind w:left="173"/>
                        <w:jc w:val="center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INTENT OF ACCIDENT INVESTIGATIONS:</w:t>
                      </w:r>
                    </w:p>
                    <w:p w14:paraId="1BFF4345" w14:textId="18AE4715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Accident investigations are </w:t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u w:val="single"/>
                        </w:rPr>
                        <w:t>not</w:t>
                      </w: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conducted to find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fault.</w:t>
                      </w:r>
                    </w:p>
                    <w:p w14:paraId="2AC46F7B" w14:textId="56BBB91C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Accident investigations are conducted to prevent reoccurrence of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injury.</w:t>
                      </w:r>
                    </w:p>
                    <w:p w14:paraId="4CF58B1D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16" w:lineRule="auto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Accident investigations are conducted to review and possibly implement:</w:t>
                      </w:r>
                    </w:p>
                    <w:p w14:paraId="02E6B1AE" w14:textId="30B4F99E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clear" w:pos="1440"/>
                        </w:tabs>
                        <w:spacing w:line="216" w:lineRule="auto"/>
                        <w:ind w:left="1080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Different or Additional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Procedures.</w:t>
                      </w:r>
                    </w:p>
                    <w:p w14:paraId="673B0107" w14:textId="7FD9754D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clear" w:pos="1440"/>
                        </w:tabs>
                        <w:spacing w:line="216" w:lineRule="auto"/>
                        <w:ind w:left="1080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Different or Additional </w:t>
                      </w:r>
                      <w:r w:rsidR="006916F6"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Policies.</w:t>
                      </w:r>
                    </w:p>
                    <w:p w14:paraId="5DA358D0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clear" w:pos="1440"/>
                        </w:tabs>
                        <w:spacing w:line="216" w:lineRule="auto"/>
                        <w:ind w:left="1080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Training; or</w:t>
                      </w:r>
                    </w:p>
                    <w:p w14:paraId="5E930A4A" w14:textId="77777777" w:rsidR="00223C6E" w:rsidRPr="0098166A" w:rsidRDefault="00223C6E" w:rsidP="00223C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clear" w:pos="1440"/>
                        </w:tabs>
                        <w:spacing w:line="216" w:lineRule="auto"/>
                        <w:ind w:left="1080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Acquire or Repair Equipment.</w:t>
                      </w:r>
                    </w:p>
                    <w:p w14:paraId="49FE93D8" w14:textId="77777777" w:rsidR="00223C6E" w:rsidRPr="0098166A" w:rsidRDefault="00223C6E" w:rsidP="00223C6E">
                      <w:pPr>
                        <w:pStyle w:val="NormalWeb"/>
                        <w:spacing w:before="150" w:beforeAutospacing="0" w:after="0" w:afterAutospacing="0" w:line="216" w:lineRule="auto"/>
                        <w:ind w:left="173"/>
                        <w:jc w:val="center"/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14:paraId="467AB2F0" w14:textId="77777777" w:rsidR="00223C6E" w:rsidRPr="0098166A" w:rsidRDefault="00223C6E" w:rsidP="00223C6E">
                      <w:pPr>
                        <w:pStyle w:val="NormalWeb"/>
                        <w:tabs>
                          <w:tab w:val="center" w:pos="6566"/>
                          <w:tab w:val="left" w:pos="11070"/>
                        </w:tabs>
                        <w:spacing w:before="150" w:beforeAutospacing="0" w:after="0" w:afterAutospacing="0" w:line="216" w:lineRule="auto"/>
                        <w:ind w:left="173"/>
                        <w:rPr>
                          <w:rFonts w:ascii="Roboto" w:hAnsi="Roboto"/>
                          <w:b/>
                          <w:bCs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ab/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If It Hurts Enough to Tell a Co-Worker About It … </w:t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ab/>
                      </w:r>
                    </w:p>
                    <w:p w14:paraId="6C2F897C" w14:textId="77777777" w:rsidR="00223C6E" w:rsidRPr="0098166A" w:rsidRDefault="00223C6E" w:rsidP="00223C6E">
                      <w:pPr>
                        <w:pStyle w:val="NormalWeb"/>
                        <w:tabs>
                          <w:tab w:val="left" w:pos="645"/>
                          <w:tab w:val="center" w:pos="6566"/>
                        </w:tabs>
                        <w:spacing w:before="150" w:beforeAutospacing="0" w:after="0" w:afterAutospacing="0" w:line="216" w:lineRule="auto"/>
                        <w:ind w:left="173"/>
                        <w:rPr>
                          <w:rFonts w:ascii="Roboto" w:hAnsi="Roboto"/>
                          <w:sz w:val="28"/>
                          <w:szCs w:val="28"/>
                        </w:rPr>
                      </w:pP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ab/>
                      </w:r>
                      <w:r w:rsidRPr="0098166A">
                        <w:rPr>
                          <w:rFonts w:ascii="Roboto" w:eastAsiaTheme="minorEastAsia" w:hAnsi="Roboto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ab/>
                        <w:t>It Hurts Enough to Report It!!!</w:t>
                      </w:r>
                      <w:r w:rsidRPr="0098166A">
                        <w:rPr>
                          <w:rFonts w:ascii="Roboto" w:hAnsi="Roboto"/>
                          <w:noProof/>
                        </w:rPr>
                        <w:t xml:space="preserve"> </w:t>
                      </w:r>
                    </w:p>
                    <w:p w14:paraId="76BA5440" w14:textId="77777777" w:rsidR="00223C6E" w:rsidRPr="0098166A" w:rsidRDefault="00223C6E" w:rsidP="00223C6E">
                      <w:pPr>
                        <w:jc w:val="center"/>
                        <w:rPr>
                          <w:rFonts w:ascii="Roboto" w:hAnsi="Roboto"/>
                        </w:rPr>
                      </w:pPr>
                    </w:p>
                    <w:p w14:paraId="536AA6AD" w14:textId="77777777" w:rsidR="00223C6E" w:rsidRDefault="00223C6E" w:rsidP="00223C6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099E273" wp14:editId="0752389B">
            <wp:extent cx="6572250" cy="885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alphaModFix amt="20000"/>
                    </a:blip>
                    <a:srcRect/>
                    <a:stretch/>
                  </pic:blipFill>
                  <pic:spPr>
                    <a:xfrm>
                      <a:off x="0" y="0"/>
                      <a:ext cx="657225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09E1" w:rsidRPr="00223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31AB0"/>
    <w:multiLevelType w:val="hybridMultilevel"/>
    <w:tmpl w:val="FCA00C04"/>
    <w:lvl w:ilvl="0" w:tplc="4A866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460E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8A6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A0C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5663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3CC9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0FF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4EE3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942A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AD77C5"/>
    <w:multiLevelType w:val="hybridMultilevel"/>
    <w:tmpl w:val="351CDFA0"/>
    <w:lvl w:ilvl="0" w:tplc="BBB6C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9C94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F6B9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0636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B8F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122C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8EA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4C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9830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381595"/>
    <w:multiLevelType w:val="hybridMultilevel"/>
    <w:tmpl w:val="61E02DC0"/>
    <w:lvl w:ilvl="0" w:tplc="8D7073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65A1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22464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3" w:tplc="90A0B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4" w:tplc="4648C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5" w:tplc="554CA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6" w:tplc="8C447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7" w:tplc="FFB0B4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  <w:lvl w:ilvl="8" w:tplc="D24C54BC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Arial" w:hAnsi="Arial" w:hint="default"/>
      </w:rPr>
    </w:lvl>
  </w:abstractNum>
  <w:abstractNum w:abstractNumId="3" w15:restartNumberingAfterBreak="0">
    <w:nsid w:val="54BF6C0E"/>
    <w:multiLevelType w:val="hybridMultilevel"/>
    <w:tmpl w:val="2D4AEF66"/>
    <w:lvl w:ilvl="0" w:tplc="9CEA2C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7210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505A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D43F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ACAF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C48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7C64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E2B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FA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8579079">
    <w:abstractNumId w:val="3"/>
  </w:num>
  <w:num w:numId="2" w16cid:durableId="126046230">
    <w:abstractNumId w:val="1"/>
  </w:num>
  <w:num w:numId="3" w16cid:durableId="597715236">
    <w:abstractNumId w:val="0"/>
  </w:num>
  <w:num w:numId="4" w16cid:durableId="12021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6E"/>
    <w:rsid w:val="00223C6E"/>
    <w:rsid w:val="006916F6"/>
    <w:rsid w:val="00C5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FF4A6"/>
  <w15:chartTrackingRefBased/>
  <w15:docId w15:val="{3130EBF0-F637-474C-8DB0-E6390DB8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3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23C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Satterly</dc:creator>
  <cp:keywords/>
  <dc:description/>
  <cp:lastModifiedBy>Annette Satterly</cp:lastModifiedBy>
  <cp:revision>2</cp:revision>
  <dcterms:created xsi:type="dcterms:W3CDTF">2023-03-02T19:01:00Z</dcterms:created>
  <dcterms:modified xsi:type="dcterms:W3CDTF">2023-03-02T19:18:00Z</dcterms:modified>
</cp:coreProperties>
</file>