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045" w:rsidRPr="005D6045" w:rsidRDefault="005D6045" w:rsidP="005D6045">
      <w:pPr>
        <w:widowControl/>
        <w:rPr>
          <w:b/>
          <w:bCs/>
          <w:sz w:val="32"/>
          <w:szCs w:val="32"/>
        </w:rPr>
      </w:pPr>
      <w:r w:rsidRPr="005D6045">
        <w:rPr>
          <w:b/>
          <w:bCs/>
          <w:sz w:val="32"/>
          <w:szCs w:val="32"/>
        </w:rPr>
        <w:t>Minutes of Board Workshop</w:t>
      </w:r>
    </w:p>
    <w:p w:rsidR="005D6045" w:rsidRPr="005D6045" w:rsidRDefault="005D6045" w:rsidP="005D6045">
      <w:pPr>
        <w:widowControl/>
        <w:rPr>
          <w:b/>
          <w:bCs/>
        </w:rPr>
      </w:pPr>
    </w:p>
    <w:p w:rsidR="005D6045" w:rsidRPr="005D6045" w:rsidRDefault="005D6045" w:rsidP="005D6045">
      <w:pPr>
        <w:widowControl/>
        <w:rPr>
          <w:b/>
          <w:bCs/>
          <w:sz w:val="28"/>
          <w:szCs w:val="28"/>
        </w:rPr>
      </w:pPr>
      <w:r w:rsidRPr="005D6045">
        <w:rPr>
          <w:b/>
          <w:bCs/>
          <w:sz w:val="28"/>
          <w:szCs w:val="28"/>
        </w:rPr>
        <w:t>The Board of Trustees</w:t>
      </w:r>
    </w:p>
    <w:p w:rsidR="005D6045" w:rsidRPr="005D6045" w:rsidRDefault="005D6045" w:rsidP="005D6045">
      <w:pPr>
        <w:widowControl/>
      </w:pPr>
      <w:r w:rsidRPr="005D6045">
        <w:rPr>
          <w:b/>
          <w:bCs/>
          <w:sz w:val="28"/>
          <w:szCs w:val="28"/>
        </w:rPr>
        <w:t>Sheldon ISD</w:t>
      </w:r>
    </w:p>
    <w:p w:rsidR="005D6045" w:rsidRPr="005D6045" w:rsidRDefault="005D6045" w:rsidP="005D6045">
      <w:pPr>
        <w:widowControl/>
      </w:pPr>
    </w:p>
    <w:p w:rsidR="005D6045" w:rsidRPr="005D6045" w:rsidRDefault="005D6045" w:rsidP="005D6045">
      <w:pPr>
        <w:widowControl/>
      </w:pPr>
      <w:r w:rsidRPr="005D604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3510915" cy="0"/>
                <wp:effectExtent l="19050" t="20955" r="22860" b="266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091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5B64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276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" strokecolor="gray" strokeweight="3pt"/>
            </w:pict>
          </mc:Fallback>
        </mc:AlternateContent>
      </w:r>
    </w:p>
    <w:p w:rsidR="005D6045" w:rsidRPr="005D6045" w:rsidRDefault="005D6045" w:rsidP="005D6045">
      <w:pPr>
        <w:widowControl/>
      </w:pPr>
    </w:p>
    <w:p w:rsidR="005D6045" w:rsidRPr="005D6045" w:rsidRDefault="005D6045" w:rsidP="005D6045">
      <w:pPr>
        <w:widowControl/>
      </w:pPr>
      <w:r w:rsidRPr="005D6045">
        <w:t>A Board Workshop of the Board</w:t>
      </w:r>
      <w:r>
        <w:t xml:space="preserve"> of Trustees of Sheldon ISD was </w:t>
      </w:r>
      <w:r w:rsidRPr="005D6045">
        <w:t>held Tuesday, February 7, 2017, beginning at 6:30 PM in the Ney Administration Compl</w:t>
      </w:r>
      <w:r>
        <w:t xml:space="preserve">ex at 11411 C. E. King Parkway, </w:t>
      </w:r>
      <w:r w:rsidRPr="005D6045">
        <w:t>Houston, TX  77044.</w:t>
      </w:r>
    </w:p>
    <w:p w:rsidR="005D6045" w:rsidRPr="005D6045" w:rsidRDefault="005D6045" w:rsidP="005D6045">
      <w:pPr>
        <w:widowControl/>
      </w:pPr>
    </w:p>
    <w:tbl>
      <w:tblPr>
        <w:tblW w:w="4782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9"/>
        <w:gridCol w:w="539"/>
        <w:gridCol w:w="53"/>
        <w:gridCol w:w="297"/>
        <w:gridCol w:w="49"/>
        <w:gridCol w:w="7783"/>
        <w:gridCol w:w="115"/>
        <w:gridCol w:w="57"/>
      </w:tblGrid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1.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Open Meeting - Call to Order</w:t>
            </w:r>
            <w:r>
              <w:t xml:space="preserve"> at 6:36 p.m.</w:t>
            </w:r>
          </w:p>
          <w:p w:rsidR="005D6045" w:rsidRPr="005D6045" w:rsidRDefault="005D6045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2.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Prayer</w:t>
            </w:r>
            <w:r>
              <w:t xml:space="preserve"> – led by Trustee Coleman</w:t>
            </w:r>
          </w:p>
          <w:p w:rsidR="005D6045" w:rsidRPr="005D6045" w:rsidRDefault="005D6045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3.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Roll Call</w:t>
            </w:r>
          </w:p>
          <w:p w:rsidR="005D6045" w:rsidRDefault="005D6045" w:rsidP="00BC44DE">
            <w:pPr>
              <w:widowControl/>
            </w:pPr>
            <w:r>
              <w:t xml:space="preserve">Present:  Trustees Rivas, </w:t>
            </w:r>
            <w:proofErr w:type="spellStart"/>
            <w:r>
              <w:t>Charlot</w:t>
            </w:r>
            <w:proofErr w:type="spellEnd"/>
            <w:r>
              <w:t>, Coleman, and Cormier</w:t>
            </w:r>
          </w:p>
          <w:p w:rsidR="00927EF5" w:rsidRDefault="00927EF5" w:rsidP="00BC44DE">
            <w:pPr>
              <w:widowControl/>
            </w:pPr>
            <w:r>
              <w:t>Absent:  Trustees Kolacny, Myles, and Palmer</w:t>
            </w:r>
            <w:bookmarkStart w:id="0" w:name="_GoBack"/>
            <w:bookmarkEnd w:id="0"/>
          </w:p>
          <w:p w:rsidR="005D6045" w:rsidRPr="005D6045" w:rsidRDefault="005D6045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4.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</w:pPr>
            <w:r w:rsidRPr="005D6045">
              <w:t>Reports</w:t>
            </w: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A.</w:t>
            </w:r>
          </w:p>
        </w:tc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</w:pPr>
            <w:r w:rsidRPr="005D6045">
              <w:t>Lice Procedures</w:t>
            </w: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B.</w:t>
            </w:r>
          </w:p>
        </w:tc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</w:pPr>
            <w:r w:rsidRPr="005D6045">
              <w:t>Limited Open Enrollment</w:t>
            </w: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C.</w:t>
            </w:r>
          </w:p>
        </w:tc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TASBO Audit Report Update</w:t>
            </w:r>
          </w:p>
          <w:p w:rsidR="005D6045" w:rsidRPr="005D6045" w:rsidRDefault="005D6045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5.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</w:pPr>
            <w:r w:rsidRPr="005D6045">
              <w:t xml:space="preserve">Adjournment to closed session </w:t>
            </w:r>
            <w:r>
              <w:t xml:space="preserve">at 8:15 p.m. </w:t>
            </w:r>
            <w:r w:rsidRPr="005D6045">
              <w:t>pursuant to Texas Government Code Section: 551.072 to discuss the purchase, exchange, lease, or value of real property and 551.074 for the purpose of considering the appointment, employment, evaluation, reassignment, duties, discipline, or dismissal of a public officer, employee, or to hear complaints or charges against a public officer or employee.</w:t>
            </w: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A.</w:t>
            </w:r>
          </w:p>
        </w:tc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</w:pPr>
            <w:r w:rsidRPr="005D6045">
              <w:t>Personnel</w:t>
            </w: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B.</w:t>
            </w:r>
          </w:p>
        </w:tc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Consideration and Action Concerning the Athletic Director/Head Football Coach</w:t>
            </w:r>
          </w:p>
          <w:p w:rsidR="000A5409" w:rsidRPr="005D6045" w:rsidRDefault="000A5409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6.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Reconvene to Open Session</w:t>
            </w:r>
            <w:r w:rsidR="000A5409">
              <w:t xml:space="preserve"> at 8:49 p.m.</w:t>
            </w:r>
          </w:p>
          <w:p w:rsidR="000A5409" w:rsidRPr="005D6045" w:rsidRDefault="000A5409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7.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Default="005D6045" w:rsidP="00BC44DE">
            <w:pPr>
              <w:widowControl/>
            </w:pPr>
            <w:r w:rsidRPr="005D6045">
              <w:t>Action on Closed Session Items</w:t>
            </w:r>
          </w:p>
          <w:p w:rsidR="000A5409" w:rsidRPr="005D6045" w:rsidRDefault="000A5409" w:rsidP="00BC44DE">
            <w:pPr>
              <w:widowControl/>
            </w:pP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rPr>
          <w:gridBefore w:val="1"/>
          <w:wBefore w:w="8" w:type="pct"/>
          <w:tblCellSpacing w:w="15" w:type="dxa"/>
        </w:trPr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  <w:r w:rsidRPr="005D6045">
              <w:t>8.</w:t>
            </w:r>
          </w:p>
        </w:tc>
        <w:tc>
          <w:tcPr>
            <w:tcW w:w="456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</w:pPr>
            <w:r w:rsidRPr="005D6045">
              <w:t>Personnel</w:t>
            </w:r>
          </w:p>
        </w:tc>
        <w:tc>
          <w:tcPr>
            <w:tcW w:w="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BC44DE">
            <w:pPr>
              <w:widowControl/>
              <w:jc w:val="right"/>
            </w:pPr>
          </w:p>
        </w:tc>
      </w:tr>
      <w:tr w:rsidR="005D6045" w:rsidRPr="005D6045" w:rsidTr="005D6045">
        <w:tblPrEx>
          <w:tblCellSpacing w:w="14" w:type="dxa"/>
          <w:tblCellMar>
            <w:top w:w="29" w:type="dxa"/>
            <w:left w:w="29" w:type="dxa"/>
            <w:bottom w:w="29" w:type="dxa"/>
            <w:right w:w="29" w:type="dxa"/>
          </w:tblCellMar>
        </w:tblPrEx>
        <w:trPr>
          <w:gridAfter w:val="1"/>
          <w:wAfter w:w="7" w:type="pct"/>
          <w:tblCellSpacing w:w="14" w:type="dxa"/>
        </w:trPr>
        <w:tc>
          <w:tcPr>
            <w:tcW w:w="46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5D6045">
            <w:pPr>
              <w:widowControl/>
              <w:jc w:val="right"/>
            </w:pPr>
            <w:r w:rsidRPr="005D6045">
              <w:t>A.</w:t>
            </w:r>
          </w:p>
        </w:tc>
        <w:tc>
          <w:tcPr>
            <w:tcW w:w="446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5409" w:rsidRDefault="005D6045" w:rsidP="005D6045">
            <w:pPr>
              <w:widowControl/>
            </w:pPr>
            <w:r w:rsidRPr="005D6045">
              <w:rPr>
                <w:u w:val="single"/>
              </w:rPr>
              <w:t>Personnel Recommendations</w:t>
            </w:r>
            <w:r w:rsidRPr="005D6045">
              <w:br/>
              <w:t xml:space="preserve">It is recommended that the contract recommendation for the 2016 - 2017 school </w:t>
            </w:r>
            <w:r w:rsidRPr="005D6045">
              <w:lastRenderedPageBreak/>
              <w:t>year be approved as submitted with a copy to be attached to and become part of the minutes.</w:t>
            </w:r>
          </w:p>
          <w:p w:rsidR="000A5409" w:rsidRDefault="000A5409" w:rsidP="005D6045">
            <w:pPr>
              <w:widowControl/>
            </w:pPr>
            <w:r>
              <w:t>Motion by Trustee Charlot, seconded by Trustee Coleman to approve the personnel recommendation for Athletic Director/Head Football Coach.</w:t>
            </w:r>
          </w:p>
          <w:p w:rsidR="000A5409" w:rsidRDefault="000A5409" w:rsidP="005D6045">
            <w:pPr>
              <w:widowControl/>
            </w:pPr>
          </w:p>
          <w:p w:rsidR="000A5409" w:rsidRDefault="000A5409" w:rsidP="005D6045">
            <w:pPr>
              <w:widowControl/>
            </w:pPr>
            <w:r>
              <w:t>Motion passed unanimously 4-0.</w:t>
            </w:r>
          </w:p>
          <w:p w:rsidR="000A5409" w:rsidRPr="005D6045" w:rsidRDefault="000A5409" w:rsidP="005D6045">
            <w:pPr>
              <w:widowControl/>
            </w:pPr>
          </w:p>
        </w:tc>
      </w:tr>
      <w:tr w:rsidR="005D6045" w:rsidRPr="005D6045" w:rsidTr="005D6045">
        <w:tblPrEx>
          <w:tblCellSpacing w:w="14" w:type="dxa"/>
          <w:tblCellMar>
            <w:top w:w="29" w:type="dxa"/>
            <w:left w:w="29" w:type="dxa"/>
            <w:bottom w:w="29" w:type="dxa"/>
            <w:right w:w="29" w:type="dxa"/>
          </w:tblCellMar>
        </w:tblPrEx>
        <w:trPr>
          <w:gridAfter w:val="1"/>
          <w:wAfter w:w="7" w:type="pct"/>
          <w:tblCellSpacing w:w="14" w:type="dxa"/>
        </w:trPr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5D6045">
            <w:pPr>
              <w:widowControl/>
              <w:jc w:val="right"/>
            </w:pPr>
            <w:r w:rsidRPr="005D6045">
              <w:lastRenderedPageBreak/>
              <w:t>9.</w:t>
            </w:r>
          </w:p>
        </w:tc>
        <w:tc>
          <w:tcPr>
            <w:tcW w:w="463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6045" w:rsidRPr="005D6045" w:rsidRDefault="005D6045" w:rsidP="005D6045">
            <w:pPr>
              <w:widowControl/>
            </w:pPr>
            <w:r w:rsidRPr="005D6045">
              <w:t>Adjournment</w:t>
            </w:r>
            <w:r w:rsidR="000A5409">
              <w:t xml:space="preserve"> at 9:01 p.m.</w:t>
            </w:r>
          </w:p>
        </w:tc>
      </w:tr>
    </w:tbl>
    <w:p w:rsidR="003D30B3" w:rsidRPr="005D6045" w:rsidRDefault="003D30B3"/>
    <w:sectPr w:rsidR="003D30B3" w:rsidRPr="005D6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045"/>
    <w:rsid w:val="000A5409"/>
    <w:rsid w:val="003D30B3"/>
    <w:rsid w:val="005D6045"/>
    <w:rsid w:val="007509FF"/>
    <w:rsid w:val="00927EF5"/>
    <w:rsid w:val="00DE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1FF8F"/>
  <w15:chartTrackingRefBased/>
  <w15:docId w15:val="{207105B5-963D-43AB-AC64-D92AE3D9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045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54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4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Matthieu, Sandra K</dc:creator>
  <cp:keywords/>
  <dc:description/>
  <cp:lastModifiedBy>Matthieu, Sandra K</cp:lastModifiedBy>
  <cp:revision>4</cp:revision>
  <cp:lastPrinted>2017-02-08T15:22:00Z</cp:lastPrinted>
  <dcterms:created xsi:type="dcterms:W3CDTF">2017-02-08T15:21:00Z</dcterms:created>
  <dcterms:modified xsi:type="dcterms:W3CDTF">2017-02-08T15:23:00Z</dcterms:modified>
</cp:coreProperties>
</file>