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5FD" w:rsidRDefault="003F25FD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3F25FD" w:rsidRDefault="003F25FD">
      <w:pPr>
        <w:rPr>
          <w:rFonts w:ascii="Arial" w:hAnsi="Arial"/>
          <w:b/>
          <w:bCs/>
        </w:rPr>
      </w:pPr>
    </w:p>
    <w:p w:rsidR="003F25FD" w:rsidRDefault="003F25FD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3F25FD" w:rsidRDefault="003F25FD">
      <w:r>
        <w:rPr>
          <w:rFonts w:ascii="Arial" w:hAnsi="Arial"/>
          <w:b/>
          <w:bCs/>
          <w:sz w:val="28"/>
          <w:szCs w:val="28"/>
        </w:rPr>
        <w:t>Sheldon ISD</w:t>
      </w:r>
    </w:p>
    <w:p w:rsidR="003F25FD" w:rsidRDefault="003F25FD"/>
    <w:p w:rsidR="003F25FD" w:rsidRDefault="00D77F68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3F25FD" w:rsidRDefault="003F25FD"/>
    <w:p w:rsidR="003F25FD" w:rsidRDefault="003F25FD">
      <w:r>
        <w:t>A Regular Meeting of the Board of Trustees of Sheldon ISD was held Tuesday, May 15, 2018, beginning at 7:00 PM in the Ney Administration Complex at 11411 C. E. King Parkway, Houston, TX  77044.</w:t>
      </w:r>
    </w:p>
    <w:p w:rsidR="003F25FD" w:rsidRDefault="003F25FD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4"/>
        <w:gridCol w:w="295"/>
        <w:gridCol w:w="295"/>
        <w:gridCol w:w="7731"/>
        <w:gridCol w:w="111"/>
      </w:tblGrid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Open Meeting - Call to Order at 7:03 p.m.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Prayer – led by Trustee Archie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Roll Call</w:t>
            </w:r>
          </w:p>
          <w:p w:rsidR="003F25FD" w:rsidRDefault="003F25FD">
            <w:r>
              <w:t>Present:  Trustees Rivas, Archie, Cormier, Kolacny, Palmer, and Myles (arrived at 7:22 p.m.</w:t>
            </w:r>
          </w:p>
          <w:p w:rsidR="003F25FD" w:rsidRDefault="003F25FD">
            <w:r>
              <w:t>Absent:  Trustee Coleman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Presentation of Colors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roofErr w:type="spellStart"/>
            <w:r>
              <w:t>Royalwood</w:t>
            </w:r>
            <w:proofErr w:type="spellEnd"/>
            <w:r>
              <w:t xml:space="preserve"> Elementary and Monahan Elementary Awarded $100,000 TEA Technology Lending Grant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Null Middle School Receives Lowes Toolbox for Education Grant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Michael and Susan Dell Scholarship Recipients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Student/Staff Spotlights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Students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Educators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 xml:space="preserve">Operations Department Employees of the Month 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Student 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STEM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Early College High School</w:t>
            </w:r>
          </w:p>
          <w:p w:rsidR="003F25FD" w:rsidRDefault="003F25F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Minutes - April 17,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Minutes - May 1, 2018 -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lastRenderedPageBreak/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Campus Allocation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Student Athletic Insurance Renewal 2018-2019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DAEP Contract with HCDE</w:t>
            </w:r>
          </w:p>
          <w:p w:rsidR="003F25FD" w:rsidRDefault="003F25FD"/>
          <w:p w:rsidR="003F25FD" w:rsidRDefault="00993E41">
            <w:r>
              <w:t>Motion by Trustee Palmer, seconded by Trustee Archie to approve consent agenda items 7 “A-E” with a copy to be attached to and become part of the minutes.</w:t>
            </w:r>
          </w:p>
          <w:p w:rsidR="00993E41" w:rsidRDefault="00993E41"/>
          <w:p w:rsidR="00993E41" w:rsidRDefault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Consider Innovative Courses-Project Lead the Way and Strategic Learning for High School Math</w:t>
            </w:r>
            <w:r>
              <w:br/>
              <w:t>It is recommended that the Board of Trustees approve the implementation of Strategic Learning for High School Math and Project Lead the Way innovative courses for grades 6-12 beginning in 2018-2019 at C. E. King High School as submitted with a copy to be attached to and become a part of the minutes.</w:t>
            </w:r>
          </w:p>
          <w:p w:rsidR="00993E41" w:rsidRDefault="00993E41"/>
          <w:p w:rsidR="00993E41" w:rsidRDefault="00993E41" w:rsidP="00993E41">
            <w:r>
              <w:t>Motion by Trustee Palmer, seconded by Trustee Archie to approve new business item 8 “A”.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Low Attendance Days Waiver</w:t>
            </w:r>
            <w:r>
              <w:br/>
              <w:t>It is recommended that the Board of Trustees approve the Low Attendance Days Waiver as presented with copies to be attached to and become part of the minutes.</w:t>
            </w:r>
          </w:p>
          <w:p w:rsidR="00993E41" w:rsidRDefault="00993E41"/>
          <w:p w:rsidR="00993E41" w:rsidRDefault="00993E41" w:rsidP="00993E41">
            <w:r>
              <w:t>Motion by Trustee Archie, seconded by Trustee Cormier to approve new business item 8 “B”.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Approval of Compensation Schedules for 2018-2019</w:t>
            </w:r>
            <w:r>
              <w:br/>
              <w:t>It is recommended that the Board of Trustees approve the compensation schedules submitted for 2018-2019 with a copy to be attached to and part of the minutes.</w:t>
            </w:r>
          </w:p>
          <w:p w:rsidR="00993E41" w:rsidRDefault="00993E41"/>
          <w:p w:rsidR="00993E41" w:rsidRDefault="00993E41" w:rsidP="00993E41">
            <w:r>
              <w:t>Motion by Trustee Archie, seconded by Trustee Palmer to approve new business item 8 “C”.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Extension of Contract for Delinquent Property Tax Collection</w:t>
            </w:r>
            <w:r>
              <w:br/>
              <w:t xml:space="preserve">It is recommended that Sheldon ISD contract with Perdue, Brandon, Fielder, </w:t>
            </w:r>
            <w:proofErr w:type="gramStart"/>
            <w:r>
              <w:t>Collins</w:t>
            </w:r>
            <w:proofErr w:type="gramEnd"/>
            <w:r>
              <w:t xml:space="preserve"> &amp; Mott L.L.P. for delinquent property tax collection services with a copy </w:t>
            </w:r>
            <w:r>
              <w:lastRenderedPageBreak/>
              <w:t>to be attached to and become a part of the minutes.</w:t>
            </w:r>
          </w:p>
          <w:p w:rsidR="00993E41" w:rsidRDefault="00993E41"/>
          <w:p w:rsidR="00993E41" w:rsidRDefault="00993E41" w:rsidP="00993E41">
            <w:r>
              <w:t>Motion by Trustee Palmer, seconded by Trustee Archie to approve new business item 8 “D”.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lastRenderedPageBreak/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Consider Spark Park Partnership</w:t>
            </w:r>
            <w:r>
              <w:br/>
              <w:t>It is recommended that the Board of Trustees approve the partnership with Spark Park Harris County, to design and build a community park on the campus of Carroll Elementary, with a copy to be attached to and become part of the minutes.</w:t>
            </w:r>
          </w:p>
          <w:p w:rsidR="00993E41" w:rsidRDefault="00993E41"/>
          <w:p w:rsidR="00993E41" w:rsidRDefault="00993E41" w:rsidP="00993E41">
            <w:r>
              <w:t>Motion by Trustee Archie, seconded by Trustee Palmer to approve new business item 8 “E”.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Consider Commissioning Proposal for Elementary #6</w:t>
            </w:r>
            <w:r>
              <w:br/>
              <w:t>It is recommended that the Board of Trustees approve the proposal submitted by Estes, McClure, &amp; Associates, Inc. for Commissioning Service on the New Elementary #6, at price of $88,750.00 with a copy to be attached to and become part of the minutes.</w:t>
            </w:r>
          </w:p>
          <w:p w:rsidR="00993E41" w:rsidRDefault="00993E41"/>
          <w:p w:rsidR="00993E41" w:rsidRDefault="00993E41" w:rsidP="00993E41">
            <w:r>
              <w:t>Motion by Trustee Palmer, seconded by Trustee Archie to approve new business item 8 “F”.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Elementary #6 Guarantee Maximum Price</w:t>
            </w:r>
            <w:r>
              <w:br/>
              <w:t xml:space="preserve">It is recommended that the Board of Trustees approve the Guarantee Maximum Price of $19,998,205.00 submitted by </w:t>
            </w:r>
            <w:proofErr w:type="spellStart"/>
            <w:r>
              <w:t>Durotech</w:t>
            </w:r>
            <w:proofErr w:type="spellEnd"/>
            <w:r>
              <w:t xml:space="preserve"> Inc. for Elementary #6 and authorize the Superintendent to execute the GMP contract with a copy to be attached to and become part of the minutes.</w:t>
            </w:r>
          </w:p>
          <w:p w:rsidR="00993E41" w:rsidRDefault="00993E41"/>
          <w:p w:rsidR="00993E41" w:rsidRDefault="00993E41" w:rsidP="00993E41">
            <w:r>
              <w:t>Motion by Trustee Archie, seconded by Trustee Myles to approve new business item 8 “G”.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993E41">
              <w:t xml:space="preserve">  Jennifer Rodriguez</w:t>
            </w:r>
          </w:p>
          <w:p w:rsidR="00993E41" w:rsidRDefault="00993E41"/>
          <w:p w:rsidR="00993E41" w:rsidRDefault="00993E41"/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lastRenderedPageBreak/>
              <w:t>10.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Tax Collection Report - April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Investment Report - April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Enrollment - May 1,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Monthly Campus Discipline Report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Monthly Bond Projects Update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 xml:space="preserve">Adjournment to closed session </w:t>
            </w:r>
            <w:r w:rsidR="00993E41">
              <w:t xml:space="preserve">at 8:38 p.m. </w:t>
            </w:r>
            <w:r>
              <w:t>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for considering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Consideration of Employment of New C. E. King High School Principal/Executive Director of Secondary Education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Extra Duty Pay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Board Operating Procedures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Reconvene to Open Session</w:t>
            </w:r>
            <w:r w:rsidR="00993E41">
              <w:t xml:space="preserve"> at 9:36 p.m.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Action on Closed Session Items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 w:rsidP="00993E41">
            <w:r>
              <w:rPr>
                <w:u w:val="single"/>
              </w:rPr>
              <w:t>District Surplus Land Sale</w:t>
            </w:r>
            <w:r>
              <w:br/>
              <w:t>It is recommended that the Board of Trustees approve the attached resolution and proposal for surplus land sale with a copy to be attached to and become part of the minutes.</w:t>
            </w:r>
            <w:r w:rsidR="00993E41">
              <w:t xml:space="preserve">  </w:t>
            </w:r>
            <w:r w:rsidR="00993E41" w:rsidRPr="00993E41">
              <w:rPr>
                <w:highlight w:val="yellow"/>
              </w:rPr>
              <w:t>No action.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Personnel Recommendations</w:t>
            </w:r>
            <w:r>
              <w:br/>
              <w:t>It is recommended that the contract recommendations for the 2018-2019 school year be approved as submitted with a copy to be attached to and become part of the minutes.</w:t>
            </w:r>
          </w:p>
          <w:p w:rsidR="00993E41" w:rsidRDefault="00993E41"/>
          <w:p w:rsidR="00993E41" w:rsidRDefault="00993E41" w:rsidP="00993E41">
            <w:r>
              <w:t>Motion by Trustee Archie, seconded by Trustee Palmer to approve personnel item 14“A” including addendum.</w:t>
            </w:r>
          </w:p>
          <w:p w:rsidR="00993E41" w:rsidRDefault="00993E41" w:rsidP="00993E41"/>
          <w:p w:rsidR="00993E41" w:rsidRDefault="00993E41" w:rsidP="00993E41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Curriculum Writing - Teacher Extra Duty Pay</w:t>
            </w:r>
            <w:r>
              <w:br/>
              <w:t>It is recommended that the teachers on the attached list receive extra duty pay on the July 20, 2018 payroll with a copy to be attached to and become part of the minutes.</w:t>
            </w:r>
          </w:p>
          <w:p w:rsidR="00993E41" w:rsidRDefault="00993E41"/>
          <w:p w:rsidR="00A85A17" w:rsidRDefault="00A85A17" w:rsidP="00A85A17">
            <w:r>
              <w:t>Motion by Trustee Archie, seconded by Trustee Palmer to approve personnel item 14 “B”.</w:t>
            </w:r>
          </w:p>
          <w:p w:rsidR="00A85A17" w:rsidRDefault="00A85A17" w:rsidP="00A85A17"/>
          <w:p w:rsidR="00A85A17" w:rsidRDefault="00A85A17" w:rsidP="00A85A17">
            <w:r>
              <w:t>Motion passed unanimously 6-0.</w:t>
            </w:r>
          </w:p>
          <w:p w:rsidR="00993E41" w:rsidRDefault="00993E4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Summer Hiring Authority</w:t>
            </w:r>
            <w:r>
              <w:br/>
              <w:t>It is recommended that the Board of Trustees delegate to the Superintendent the authority to hire contract personnel during the summer months from May 16th through September 17th, with a copy to be attached to and become part of the minutes.</w:t>
            </w:r>
          </w:p>
          <w:p w:rsidR="00A85A17" w:rsidRDefault="00A85A17"/>
          <w:p w:rsidR="00A85A17" w:rsidRDefault="00A85A17" w:rsidP="00A85A17">
            <w:r>
              <w:t>Motion by Trustee Archie, seconded by Trustee Palmer to approve personnel item 14 “C”.</w:t>
            </w:r>
          </w:p>
          <w:p w:rsidR="00A85A17" w:rsidRDefault="00A85A17" w:rsidP="00A85A17"/>
          <w:p w:rsidR="00A85A17" w:rsidRDefault="00A85A17" w:rsidP="00A85A17">
            <w:r>
              <w:t>Motion passed unanimously 6-0.</w:t>
            </w:r>
          </w:p>
          <w:p w:rsidR="00A85A17" w:rsidRDefault="00A85A1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Policy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Policy GKD (Local) for Approval</w:t>
            </w:r>
            <w:r>
              <w:br/>
              <w:t>It is recommended that the Board approve the changes to GDK (LOCAL) with a copy to be attached to and become part of the minutes.</w:t>
            </w:r>
          </w:p>
          <w:p w:rsidR="00A85A17" w:rsidRDefault="00A85A17"/>
          <w:p w:rsidR="00A85A17" w:rsidRDefault="00A85A17" w:rsidP="00A85A17">
            <w:r>
              <w:t>Motion by Trustee Archie, seconded by Trustee Kolacny to approve policy item 15 “A”.</w:t>
            </w:r>
          </w:p>
          <w:p w:rsidR="00A85A17" w:rsidRDefault="00A85A17" w:rsidP="00A85A17"/>
          <w:p w:rsidR="00A85A17" w:rsidRDefault="00A85A17" w:rsidP="00A85A17">
            <w:r>
              <w:t>Motion passed unanimously 6-0.</w:t>
            </w:r>
          </w:p>
          <w:p w:rsidR="00A85A17" w:rsidRDefault="00A85A1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rPr>
                <w:u w:val="single"/>
              </w:rPr>
              <w:t>Diplomas for Eligible Students Who Entered 9th Grade Before 2011-2012 School Year (EIF)</w:t>
            </w:r>
            <w:r>
              <w:br/>
              <w:t>It is recommended that the Board of Trustees adopt the attached resolution to allow high school diplomas to be awarded to eligible students using the local alternative graduation requirements with a copy to be attached to and become part of the minutes. </w:t>
            </w:r>
          </w:p>
          <w:p w:rsidR="00A85A17" w:rsidRDefault="00A85A17"/>
          <w:p w:rsidR="00A85A17" w:rsidRDefault="00A85A17" w:rsidP="00A85A17">
            <w:r>
              <w:t>Motion by Trustee Archie, seconded by Trustee Palmer to approve policy item 15 “B”.</w:t>
            </w:r>
          </w:p>
          <w:p w:rsidR="00A85A17" w:rsidRDefault="00A85A17" w:rsidP="00A85A17"/>
          <w:p w:rsidR="00A85A17" w:rsidRDefault="00A85A17" w:rsidP="00A85A17">
            <w:r>
              <w:t>Motion passed unanimously 6-0.</w:t>
            </w:r>
          </w:p>
          <w:p w:rsidR="00A85A17" w:rsidRDefault="00A85A17"/>
          <w:p w:rsidR="00A16B75" w:rsidRDefault="00A16B75"/>
          <w:p w:rsidR="00A16B75" w:rsidRDefault="00A16B7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lastRenderedPageBreak/>
              <w:t>16.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Nominations for TASB Board - Positions A and C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C. E. King Class of 2018 Graduation - May 30, 2018 at M. O. Campbell Educational Center - 7:00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June Workshop - June 5, 2018 at 6:30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Summer Leadership Institute - June 13-16, 2018 in San Antonio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June Board Meeting - June 19,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Dates Available for Required Board Training-"Evaluating and Improving Student Outcomes Through Effective Governance"-Senate Bill 1566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Lamar CISD Administration Building - May 23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roofErr w:type="spellStart"/>
            <w:r>
              <w:t>Sante</w:t>
            </w:r>
            <w:proofErr w:type="spellEnd"/>
            <w:r>
              <w:t xml:space="preserve"> Fe Administration Building - June 20,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Channelview ISD Administration Building - July 25,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Dayton ISD (Dayton Community Center) - August 22,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Summer Leadership Institute - June 14, 15, or 16, 2018</w:t>
            </w:r>
          </w:p>
          <w:p w:rsidR="00A16B75" w:rsidRDefault="00A16B7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Board Suggestions/Recommendations for Future Organizational Information Updates</w:t>
            </w:r>
          </w:p>
          <w:p w:rsidR="00A16B75" w:rsidRDefault="00A16B7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Suggestions for Future Agenda Items</w:t>
            </w:r>
          </w:p>
          <w:p w:rsidR="00A16B75" w:rsidRDefault="00A16B7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  <w:tr w:rsidR="003F25FD" w:rsidTr="003F25FD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pPr>
              <w:jc w:val="right"/>
            </w:pPr>
            <w:r>
              <w:t>19.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3F25FD">
            <w:r>
              <w:t>Adjournment</w:t>
            </w:r>
            <w:r w:rsidR="00A16B75">
              <w:t xml:space="preserve"> at 9:51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F68" w:rsidRDefault="00D77F68">
            <w:pPr>
              <w:jc w:val="right"/>
            </w:pPr>
          </w:p>
        </w:tc>
      </w:tr>
    </w:tbl>
    <w:p w:rsidR="003F25FD" w:rsidRDefault="003F25FD">
      <w:r>
        <w:t xml:space="preserve"> </w:t>
      </w:r>
    </w:p>
    <w:p w:rsidR="003F25FD" w:rsidRDefault="003F25FD"/>
    <w:p w:rsidR="003F25FD" w:rsidRDefault="003F25FD"/>
    <w:p w:rsidR="003F25FD" w:rsidRDefault="003F25FD"/>
    <w:p w:rsidR="003F25FD" w:rsidRDefault="003F25FD"/>
    <w:sectPr w:rsidR="003F25FD" w:rsidSect="00D77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7F68"/>
    <w:rsid w:val="003F25FD"/>
    <w:rsid w:val="00993E41"/>
    <w:rsid w:val="00A16B75"/>
    <w:rsid w:val="00A85A17"/>
    <w:rsid w:val="00D7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68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1259</Words>
  <Characters>7178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2018-05-16T16:16:00Z</cp:lastPrinted>
  <dcterms:created xsi:type="dcterms:W3CDTF">2018-05-16T16:29:00Z</dcterms:created>
  <dcterms:modified xsi:type="dcterms:W3CDTF">2018-05-16T16:29:00Z</dcterms:modified>
</cp:coreProperties>
</file>