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504" w:rsidRDefault="00571504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Regular Meeting</w:t>
      </w:r>
    </w:p>
    <w:p w:rsidR="00571504" w:rsidRDefault="00571504">
      <w:pPr>
        <w:rPr>
          <w:rFonts w:ascii="Arial" w:hAnsi="Arial"/>
          <w:b/>
          <w:bCs/>
        </w:rPr>
      </w:pPr>
    </w:p>
    <w:p w:rsidR="00571504" w:rsidRDefault="00571504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571504" w:rsidRDefault="00571504">
      <w:r>
        <w:rPr>
          <w:rFonts w:ascii="Arial" w:hAnsi="Arial"/>
          <w:b/>
          <w:bCs/>
          <w:sz w:val="28"/>
          <w:szCs w:val="28"/>
        </w:rPr>
        <w:t>Sheldon ISD</w:t>
      </w:r>
    </w:p>
    <w:p w:rsidR="00571504" w:rsidRDefault="00571504"/>
    <w:p w:rsidR="00571504" w:rsidRDefault="0048120D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571504" w:rsidRDefault="00571504"/>
    <w:p w:rsidR="00571504" w:rsidRDefault="00571504">
      <w:r>
        <w:t>A Regular Meeting of the Board of Trustees of Sheldon ISD was held Tuesday, June 19, 2018, beginning at 7:00 PM in the Ney Administration Complex at 11411 C. E. King Parkway, Houston, TX  77044.</w:t>
      </w:r>
    </w:p>
    <w:p w:rsidR="00571504" w:rsidRDefault="00571504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4"/>
        <w:gridCol w:w="295"/>
        <w:gridCol w:w="295"/>
        <w:gridCol w:w="7731"/>
        <w:gridCol w:w="111"/>
      </w:tblGrid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Open Meeting - Call to Order at 7:06 p.m.</w:t>
            </w:r>
          </w:p>
          <w:p w:rsidR="00571504" w:rsidRDefault="0057150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Prayer – led by Trustee Coleman</w:t>
            </w:r>
          </w:p>
          <w:p w:rsidR="00571504" w:rsidRDefault="0057150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Roll Call</w:t>
            </w:r>
          </w:p>
          <w:p w:rsidR="00571504" w:rsidRDefault="00571504">
            <w:r>
              <w:t>Present:  Trustees Rivas, Archie, Coleman, Cormier, and Myles (arrived at 7:36 p.m.)</w:t>
            </w:r>
          </w:p>
          <w:p w:rsidR="00571504" w:rsidRDefault="00571504">
            <w:r>
              <w:t>Absent:  Trustees Kolacny and Palmer</w:t>
            </w:r>
          </w:p>
          <w:p w:rsidR="00571504" w:rsidRDefault="0057150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Public Hearing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Optional Flexible School Day</w:t>
            </w:r>
          </w:p>
          <w:p w:rsidR="00571504" w:rsidRDefault="0057150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Celebrations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Graduation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Students/Staff Spotlights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Save The Children Grants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CASE Partnership Project Grants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Trustee Latricia Archie's Birthday - June 6</w:t>
            </w:r>
            <w:r w:rsidRPr="00571504">
              <w:rPr>
                <w:vertAlign w:val="superscript"/>
              </w:rPr>
              <w:t>th</w:t>
            </w:r>
          </w:p>
          <w:p w:rsidR="00571504" w:rsidRDefault="0057150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STAAR Update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Early Learning Center Update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Dress Code</w:t>
            </w:r>
          </w:p>
          <w:p w:rsidR="00571504" w:rsidRDefault="0057150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Consent Agenda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Minutes - May 15,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Minutes - June 5, 2018 - Workshop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Minutes - June 5, 2018 - Level 3 Hearing - Stephanie Russell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Contract for Community Youth Services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lastRenderedPageBreak/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Fundraisers 2018-2019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Optional Flexible School Day Program Application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G.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Band Repairs, Sheet Music, Equipment and Supplies Bid #18-002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H.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General Office Supplies &amp; Equipment Bid #18-003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I.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Instructional Supplies &amp; Equipment Bid #18-004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J.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Library Books and Media Bid #18-005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K.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Technology Supplies &amp; Equipment Bid #18-006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L.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Maintenance Supplies &amp; Equipment Bid #18-007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M.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Custodial Supplies &amp; Equipment Bid #18-010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N.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Transportation (Propane) Supplies &amp; Equipment Bid #18-011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O.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Transportation Supplies &amp; Equipment Bid #18-011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P.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Fuel and Lubrication Services Bid #18-012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Q.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Elevator and Inspection Service Bid #18-013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R.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Waste Collection Services Bid #18-015</w:t>
            </w:r>
          </w:p>
          <w:p w:rsidR="00571504" w:rsidRDefault="00571504"/>
          <w:p w:rsidR="00571504" w:rsidRDefault="00571504">
            <w:r>
              <w:t>Motion by Trustee Archie, seconded by Trustee Cormier to approve consent agenda items “A-R” with the exception of item “E” with a copy to be attached to and become part of the minutes.</w:t>
            </w:r>
          </w:p>
          <w:p w:rsidR="00571504" w:rsidRDefault="00571504"/>
          <w:p w:rsidR="00571504" w:rsidRDefault="00571504">
            <w:r>
              <w:t>Motion passed unanimously 5-0</w:t>
            </w:r>
          </w:p>
          <w:p w:rsidR="00571504" w:rsidRDefault="00571504"/>
          <w:p w:rsidR="00571504" w:rsidRDefault="00571504"/>
          <w:p w:rsidR="00571504" w:rsidRDefault="00571504" w:rsidP="00571504">
            <w:r>
              <w:t>Motion by Trustee Archie, seconded by Trustee Cormier to approve consent agenda item “E” with a copy to be attached to and become part of the minutes.</w:t>
            </w:r>
          </w:p>
          <w:p w:rsidR="00571504" w:rsidRDefault="00571504" w:rsidP="00571504"/>
          <w:p w:rsidR="00571504" w:rsidRDefault="00571504" w:rsidP="00571504">
            <w:r>
              <w:t>Motion passed unanimously 5-0</w:t>
            </w:r>
          </w:p>
          <w:p w:rsidR="00571504" w:rsidRDefault="0057150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Chapter 313 Tax Credit for FMC Technologies, Inc.</w:t>
            </w:r>
            <w:r>
              <w:br/>
              <w:t>It is recommended that the Board approve the Application and adopt the Resolution for Tax Credit on Qualified Property filed by FMC Technologies, Inc. with a copy to be attached to and become a part of the minutes.</w:t>
            </w:r>
          </w:p>
          <w:p w:rsidR="00571504" w:rsidRDefault="00571504"/>
          <w:p w:rsidR="00571504" w:rsidRDefault="00571504" w:rsidP="00571504">
            <w:r>
              <w:t>Motion by Trustee Archie, seconded by Trustee Myles to approve new business item “A”.</w:t>
            </w:r>
          </w:p>
          <w:p w:rsidR="00571504" w:rsidRDefault="00571504" w:rsidP="00571504"/>
          <w:p w:rsidR="00571504" w:rsidRDefault="00571504" w:rsidP="00571504">
            <w:r>
              <w:t>Motion passed unanimously 5-0</w:t>
            </w:r>
          </w:p>
          <w:p w:rsidR="00571504" w:rsidRDefault="0057150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Consider Proposal for High School Fields and Stadium Sports Lighting</w:t>
            </w:r>
            <w:r>
              <w:br/>
              <w:t xml:space="preserve">It is recommended that the Board of Trustees approve the New High School Fields and Stadium Sports Lighting proposal submitted by </w:t>
            </w:r>
            <w:proofErr w:type="spellStart"/>
            <w:r>
              <w:rPr>
                <w:u w:val="single"/>
              </w:rPr>
              <w:t>Musco</w:t>
            </w:r>
            <w:proofErr w:type="spellEnd"/>
            <w:r>
              <w:rPr>
                <w:u w:val="single"/>
              </w:rPr>
              <w:t xml:space="preserve"> Sports </w:t>
            </w:r>
            <w:r>
              <w:rPr>
                <w:u w:val="single"/>
              </w:rPr>
              <w:lastRenderedPageBreak/>
              <w:t>Lighting, LLC</w:t>
            </w:r>
            <w:r>
              <w:t>, an approved cooperative vendor, as the best value to the District and authorize the Superintendent or his designee to enter into a contract for this proposed work, with a copy to be attached to and become part of the minutes.</w:t>
            </w:r>
            <w:r>
              <w:br/>
            </w:r>
            <w:r>
              <w:br/>
              <w:t>It is further recommended that the Board of Trustees authorize the Superintendent or his designee to approve change orders necessitated by a change in the scope of work, for a total amount not to exceed $</w:t>
            </w:r>
            <w:r w:rsidR="003307BE">
              <w:rPr>
                <w:u w:val="single"/>
              </w:rPr>
              <w:t>1,572,900.00</w:t>
            </w:r>
            <w:r>
              <w:t>, with a copy to be attached and become part of the minutes.</w:t>
            </w:r>
          </w:p>
          <w:p w:rsidR="00571504" w:rsidRDefault="00571504"/>
          <w:p w:rsidR="00571504" w:rsidRDefault="00571504" w:rsidP="00571504">
            <w:r>
              <w:t xml:space="preserve">Motion by Trustee </w:t>
            </w:r>
            <w:r w:rsidR="003307BE">
              <w:t>Coleman</w:t>
            </w:r>
            <w:r>
              <w:t xml:space="preserve">, seconded by Trustee </w:t>
            </w:r>
            <w:r w:rsidR="003307BE">
              <w:t>Archie</w:t>
            </w:r>
            <w:r>
              <w:t xml:space="preserve"> </w:t>
            </w:r>
            <w:r w:rsidR="003307BE">
              <w:t xml:space="preserve">recommending </w:t>
            </w:r>
            <w:proofErr w:type="spellStart"/>
            <w:r w:rsidR="003307BE" w:rsidRPr="003307BE">
              <w:rPr>
                <w:u w:val="single"/>
              </w:rPr>
              <w:t>Musco</w:t>
            </w:r>
            <w:proofErr w:type="spellEnd"/>
            <w:r w:rsidR="003307BE" w:rsidRPr="003307BE">
              <w:rPr>
                <w:u w:val="single"/>
              </w:rPr>
              <w:t xml:space="preserve"> Sports Lighting, LLC</w:t>
            </w:r>
            <w:r w:rsidR="003307BE">
              <w:t xml:space="preserve"> as the approved cooperative vendor for the High School Fields Stadium Sports Lighting not to exceed </w:t>
            </w:r>
            <w:r w:rsidR="003307BE" w:rsidRPr="003307BE">
              <w:rPr>
                <w:u w:val="single"/>
              </w:rPr>
              <w:t>$1,572,900.00</w:t>
            </w:r>
            <w:r>
              <w:t>.</w:t>
            </w:r>
          </w:p>
          <w:p w:rsidR="00571504" w:rsidRDefault="00571504" w:rsidP="00571504"/>
          <w:p w:rsidR="00571504" w:rsidRDefault="00571504" w:rsidP="00571504">
            <w:r>
              <w:t>Motion passed unanimously 5-0</w:t>
            </w:r>
            <w:r w:rsidR="002536FA">
              <w:t>.</w:t>
            </w:r>
          </w:p>
          <w:p w:rsidR="00571504" w:rsidRDefault="00571504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lastRenderedPageBreak/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Consider Proposal for High School and Stadium Scoreboards</w:t>
            </w:r>
            <w:r>
              <w:br/>
              <w:t>It is recommended that the Board of Trustees approve the New High School and Stadium Scoreboards proposal submitted by _____________________________, an approved cooperative vendor, as the best value for the District and authorize the Superintendent, or his designee to enter into a contract for this proposed work, with a copy to be attached to and become part of the minutes.</w:t>
            </w:r>
            <w:r>
              <w:br/>
            </w:r>
            <w:r>
              <w:br/>
              <w:t> It is further recommended that the Board of Trustees authorize the Superintendent or his designee to approve change orders necessitated by a change in the scope of work, for a total amount not to exceed $_____________________, with a copy to be attached and become part of the minutes.</w:t>
            </w:r>
            <w:r w:rsidR="003307BE">
              <w:t xml:space="preserve">  </w:t>
            </w:r>
            <w:r w:rsidR="003307BE" w:rsidRPr="003307BE">
              <w:rPr>
                <w:highlight w:val="yellow"/>
              </w:rPr>
              <w:t>No action.</w:t>
            </w:r>
          </w:p>
          <w:p w:rsidR="003307BE" w:rsidRDefault="003307B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Consider MEP Testing and Balancing for Elementary No. 6</w:t>
            </w:r>
            <w:r>
              <w:br/>
              <w:t xml:space="preserve">It is recommended that the Board of Trustees approve the attached Proposal submitted by National </w:t>
            </w:r>
            <w:proofErr w:type="spellStart"/>
            <w:r>
              <w:t>Precisionaire</w:t>
            </w:r>
            <w:proofErr w:type="spellEnd"/>
            <w:r>
              <w:t>, LLC, for MEP Testing and Balancing Services for Elementary School No. 6 in the amount of $59,500.00 with a copy to be attached to and become part of the minutes.</w:t>
            </w:r>
          </w:p>
          <w:p w:rsidR="003307BE" w:rsidRDefault="003307BE"/>
          <w:p w:rsidR="003307BE" w:rsidRDefault="003307BE" w:rsidP="003307BE">
            <w:r>
              <w:t xml:space="preserve">Motion by Trustee </w:t>
            </w:r>
            <w:r w:rsidR="002536FA">
              <w:t>Coleman</w:t>
            </w:r>
            <w:r>
              <w:t xml:space="preserve">, seconded by Trustee </w:t>
            </w:r>
            <w:r w:rsidR="002536FA">
              <w:t>Archie to approve new business item “D</w:t>
            </w:r>
            <w:r>
              <w:t>”.</w:t>
            </w:r>
          </w:p>
          <w:p w:rsidR="003307BE" w:rsidRDefault="003307BE" w:rsidP="003307BE"/>
          <w:p w:rsidR="003307BE" w:rsidRDefault="003307BE" w:rsidP="003307BE">
            <w:r>
              <w:t>Motion passed unanimously 5-0</w:t>
            </w:r>
          </w:p>
          <w:p w:rsidR="003307BE" w:rsidRDefault="003307B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Consider Construction Materials Testing Proposal for Elementary No. 6</w:t>
            </w:r>
            <w:r>
              <w:br/>
              <w:t>It is recommended that the Board of Trustees approve the attached Proposal submitted by Alpha Testing Consultants for Phase II of the Construction Materials Testing for Elementary School No. 6 in the amount of $80,075.00 with a copy to be attached to and become part of the minutes.</w:t>
            </w:r>
          </w:p>
          <w:p w:rsidR="002536FA" w:rsidRDefault="002536FA"/>
          <w:p w:rsidR="002536FA" w:rsidRDefault="002536FA" w:rsidP="002536FA">
            <w:r>
              <w:t xml:space="preserve">Motion by Trustee Archie, seconded by Trustee Cormier to approve new business </w:t>
            </w:r>
            <w:r>
              <w:lastRenderedPageBreak/>
              <w:t>item “E”.</w:t>
            </w:r>
          </w:p>
          <w:p w:rsidR="002536FA" w:rsidRDefault="002536FA" w:rsidP="002536FA"/>
          <w:p w:rsidR="002536FA" w:rsidRDefault="002536FA" w:rsidP="002536FA">
            <w:r>
              <w:t>Motion passed unanimously 5-0</w:t>
            </w:r>
          </w:p>
          <w:p w:rsidR="002536FA" w:rsidRDefault="002536F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lastRenderedPageBreak/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Consider Proposal for Commissioning Services at Monahan HVAC Renovations</w:t>
            </w:r>
            <w:r>
              <w:br/>
              <w:t>It is recommended that the Board of Trustees approve the attached proposal submitted by Estes, McClure &amp; Associates, Inc. for Commissioning Services for MEP Systems for the Monahan Elementary HVAC Renovations Project in the amount of $42,500.00 with a copy to be attached to and become part of the minutes.</w:t>
            </w:r>
          </w:p>
          <w:p w:rsidR="002536FA" w:rsidRDefault="002536FA"/>
          <w:p w:rsidR="002536FA" w:rsidRDefault="002536FA" w:rsidP="002536FA">
            <w:r>
              <w:t>Motion by Trustee Archie, seconded by Trustee Coleman to approve new business item “F”.</w:t>
            </w:r>
          </w:p>
          <w:p w:rsidR="002536FA" w:rsidRDefault="002536FA" w:rsidP="002536FA"/>
          <w:p w:rsidR="002536FA" w:rsidRDefault="002536FA" w:rsidP="002536FA">
            <w:r>
              <w:t>Motion passed unanimously 5-0</w:t>
            </w:r>
          </w:p>
          <w:p w:rsidR="002536FA" w:rsidRDefault="002536F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G.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Consider Proposal for Ney Building Security Vestibule</w:t>
            </w:r>
            <w:r>
              <w:br/>
              <w:t xml:space="preserve">It is recommended that the Board of Trustees approve the attached Proposal submitted by </w:t>
            </w:r>
            <w:proofErr w:type="spellStart"/>
            <w:r>
              <w:t>Jamail</w:t>
            </w:r>
            <w:proofErr w:type="spellEnd"/>
            <w:r>
              <w:t xml:space="preserve"> &amp; Smith Construction, LP, as a job order contract through an approved cooperative, for the construction of the Ney Building Security Vestibule for “not to exceed cost” of $59,893.00 with a copy to be attached to and become part of the minutes.</w:t>
            </w:r>
            <w:r>
              <w:br/>
            </w:r>
            <w:r>
              <w:br/>
              <w:t>It is further recommended that the Board of Trustees delegate authority to the Superintendent or his designee to approve change orders necessitated by a change in the scope of work, for a total amount not to exceed $59,893.00 with a copy to be attached to and become part of the minutes.</w:t>
            </w:r>
          </w:p>
          <w:p w:rsidR="002536FA" w:rsidRDefault="002536FA"/>
          <w:p w:rsidR="002536FA" w:rsidRDefault="002536FA" w:rsidP="002536FA">
            <w:r>
              <w:t>Motion by Trustee Archie, seconded by Trustee Myles to approve new business item “G”.</w:t>
            </w:r>
          </w:p>
          <w:p w:rsidR="002536FA" w:rsidRDefault="002536FA" w:rsidP="002536FA"/>
          <w:p w:rsidR="002536FA" w:rsidRDefault="002536FA" w:rsidP="002536FA">
            <w:r>
              <w:t>Motion passed unanimously 5-0</w:t>
            </w:r>
          </w:p>
          <w:p w:rsidR="002536FA" w:rsidRDefault="002536F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H.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Consider Use of Metal Detectors as an Additional Layer of Security</w:t>
            </w:r>
            <w:r>
              <w:br/>
              <w:t xml:space="preserve">It is recommended that the Board of Trustees authorize the Superintendent or designee the authority to purchase or rent metal detectors from an approved cooperative vendor for district-wide facilities for a total amount not to exceed </w:t>
            </w:r>
            <w:r w:rsidRPr="002536FA">
              <w:rPr>
                <w:strike/>
              </w:rPr>
              <w:t>$200,000</w:t>
            </w:r>
            <w:r>
              <w:t xml:space="preserve"> with a copy to be attached to and become part of the minutes.</w:t>
            </w:r>
          </w:p>
          <w:p w:rsidR="002536FA" w:rsidRDefault="002536FA"/>
          <w:p w:rsidR="002536FA" w:rsidRDefault="002536FA" w:rsidP="002536FA">
            <w:r>
              <w:t>Motion by Trustee Archie, seconded by Trustee Myles to approve new business item “H”.</w:t>
            </w:r>
          </w:p>
          <w:p w:rsidR="002536FA" w:rsidRDefault="002536FA" w:rsidP="002536FA"/>
          <w:p w:rsidR="002536FA" w:rsidRDefault="002536FA" w:rsidP="002536FA">
            <w:r>
              <w:t xml:space="preserve">Motion amended by Trustee Archie to change the amount not to exceed </w:t>
            </w:r>
            <w:r w:rsidRPr="00316937">
              <w:rPr>
                <w:highlight w:val="yellow"/>
                <w:u w:val="single"/>
              </w:rPr>
              <w:t>$60,000.00</w:t>
            </w:r>
            <w:r>
              <w:t>, seconded by Trustee Myles to approve new business item “H”.</w:t>
            </w:r>
          </w:p>
          <w:p w:rsidR="002536FA" w:rsidRDefault="002536FA" w:rsidP="002536FA"/>
          <w:p w:rsidR="002536FA" w:rsidRDefault="002536FA" w:rsidP="002536FA">
            <w:r>
              <w:lastRenderedPageBreak/>
              <w:t>Motion passed unanimously 5-0</w:t>
            </w:r>
          </w:p>
          <w:p w:rsidR="002536FA" w:rsidRDefault="002536FA" w:rsidP="002536FA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lastRenderedPageBreak/>
              <w:t>9.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Comments From The Public-Under the Open Records Act, the Board cannot respond to items or comments that are not covered on the agenda; therefore, a Board response will not be made tonight.</w:t>
            </w:r>
            <w:r w:rsidR="00316937">
              <w:t xml:space="preserve">  </w:t>
            </w:r>
            <w:r w:rsidR="00316937" w:rsidRPr="00316937">
              <w:rPr>
                <w:highlight w:val="yellow"/>
              </w:rPr>
              <w:t>None</w:t>
            </w:r>
          </w:p>
          <w:p w:rsidR="00316937" w:rsidRDefault="0031693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Board Information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Tax Collection Report - May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Investment Report - May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Enrollment - June 1,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Monthly Campus Discipline Report</w:t>
            </w:r>
          </w:p>
          <w:p w:rsidR="00316937" w:rsidRDefault="0031693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Adjournment to closed session pursuant to Texas Government Code Section</w:t>
            </w:r>
            <w:proofErr w:type="gramStart"/>
            <w:r>
              <w:t>:551.072</w:t>
            </w:r>
            <w:proofErr w:type="gramEnd"/>
            <w:r>
              <w:t xml:space="preserve"> to discuss the purchase, exchange, lease, or value of real property, 551.074 for the purpose of considering the appointment, employment, evaluation, reassignment, duties, discipline, or dismissal of a public officer, employee, or to hear complaints or charges against a public officer or employee and 551.076 for considering the deployment, specific occasions for, or implementation of, security personnel or devices.</w:t>
            </w:r>
            <w:r w:rsidR="00316937">
              <w:t xml:space="preserve">  </w:t>
            </w:r>
            <w:r w:rsidR="00316937" w:rsidRPr="00316937">
              <w:rPr>
                <w:highlight w:val="yellow"/>
              </w:rPr>
              <w:t>No closed session held.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Security Devices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Board Operating Procedures</w:t>
            </w:r>
          </w:p>
          <w:p w:rsidR="00316937" w:rsidRDefault="0031693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12.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rPr>
                <w:strike/>
              </w:rPr>
            </w:pPr>
            <w:r w:rsidRPr="00316937">
              <w:rPr>
                <w:strike/>
              </w:rPr>
              <w:t>Reconvene to Open Session</w:t>
            </w:r>
          </w:p>
          <w:p w:rsidR="00316937" w:rsidRPr="00316937" w:rsidRDefault="00316937">
            <w:pPr>
              <w:rPr>
                <w:strike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13.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rPr>
                <w:strike/>
              </w:rPr>
            </w:pPr>
            <w:r w:rsidRPr="00316937">
              <w:rPr>
                <w:strike/>
              </w:rPr>
              <w:t>Action on Closed Session Items</w:t>
            </w:r>
          </w:p>
          <w:p w:rsidR="00316937" w:rsidRPr="00316937" w:rsidRDefault="00316937">
            <w:pPr>
              <w:rPr>
                <w:strike/>
              </w:rPr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14.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Curriculum Writing – Additional Teacher Extra Duty Pay</w:t>
            </w:r>
            <w:r>
              <w:br/>
              <w:t>It is recommended that the attached teachers receive the extra duty pay on July 20, 2018 payroll and become part of the minutes.</w:t>
            </w:r>
          </w:p>
          <w:p w:rsidR="00316937" w:rsidRDefault="00316937"/>
          <w:p w:rsidR="00316937" w:rsidRDefault="00316937" w:rsidP="00316937">
            <w:r>
              <w:t>Motion by Trustee Archie, seconded by Trustee Myles to approve personnel item “A”.</w:t>
            </w:r>
          </w:p>
          <w:p w:rsidR="00316937" w:rsidRDefault="00316937" w:rsidP="00316937"/>
          <w:p w:rsidR="00316937" w:rsidRDefault="00316937" w:rsidP="00316937">
            <w:r>
              <w:t>Motion passed unanimously 5-0</w:t>
            </w:r>
          </w:p>
          <w:p w:rsidR="00316937" w:rsidRDefault="0031693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15.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Policy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DEC (LOCAL) Policy Revision - For Approval</w:t>
            </w:r>
            <w:r>
              <w:br/>
              <w:t xml:space="preserve">It is recommended that the Board approve the revised policy DEC (Local) with a </w:t>
            </w:r>
            <w:r>
              <w:lastRenderedPageBreak/>
              <w:t>copy to be attached to and become part of the minutes.</w:t>
            </w:r>
          </w:p>
          <w:p w:rsidR="00316937" w:rsidRDefault="0031693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lastRenderedPageBreak/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rPr>
                <w:u w:val="single"/>
              </w:rPr>
              <w:t>Board Policy CCG (LOCAL) - For Approval</w:t>
            </w:r>
            <w:r>
              <w:br/>
              <w:t>It is recommended that the Board revise and approve policies for CCG (LOCAL) Local Revenue Sources Ad Valorem Taxes as recommended with a copy to be attached to and become part of the minutes.</w:t>
            </w:r>
          </w:p>
          <w:p w:rsidR="00316937" w:rsidRDefault="00316937"/>
          <w:p w:rsidR="00316937" w:rsidRDefault="00316937" w:rsidP="00316937">
            <w:r>
              <w:t>Motion by Trustee Archie, seconded by Trustee Cormier to approve policy items “A - B”.</w:t>
            </w:r>
          </w:p>
          <w:p w:rsidR="00316937" w:rsidRDefault="00316937" w:rsidP="00316937"/>
          <w:p w:rsidR="00316937" w:rsidRDefault="00316937" w:rsidP="00316937">
            <w:r>
              <w:t>Motion passed unanimously 5-0</w:t>
            </w:r>
          </w:p>
          <w:p w:rsidR="00316937" w:rsidRDefault="0031693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16.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A.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District Closed - July 2nd-6th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B.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Tentative Board Workshop - July 10, 2018 at 6:30 p.m.</w:t>
            </w:r>
            <w:r w:rsidR="00316937">
              <w:t xml:space="preserve"> – </w:t>
            </w:r>
            <w:r w:rsidR="00316937" w:rsidRPr="00316937">
              <w:rPr>
                <w:highlight w:val="yellow"/>
              </w:rPr>
              <w:t>no July workshop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C.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July Board Meeting - July 17, 2018 at 7:00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D.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Required Board Training - Senate Bill 1566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Channelview ISD Administration Building - July 25,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600" w:type="pct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Dayton ISD (Dayton Community Center) - August 22, 2018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E.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TASA/TASB Convention - September 28-30, 2018 - Austin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F.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16937" w:rsidRDefault="00571504">
            <w:r>
              <w:t>2018 Delegate Assembly-Appoint One Delegate and One Alternate</w:t>
            </w:r>
            <w:r w:rsidR="00316937">
              <w:t xml:space="preserve"> – Trustee Cormier-Delegate and Trustee Rivas-Alternate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G.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Discuss Elementary #6 Groundbreaking</w:t>
            </w:r>
            <w:r w:rsidR="00316937">
              <w:t xml:space="preserve"> - July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17.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Board Suggestions/Recommendations for Future Organizational Information Updates</w:t>
            </w:r>
          </w:p>
          <w:p w:rsidR="00316937" w:rsidRDefault="0031693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18.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Suggestions for Future Agenda Items</w:t>
            </w:r>
          </w:p>
          <w:p w:rsidR="00316937" w:rsidRDefault="000C0C35" w:rsidP="00316937">
            <w:pPr>
              <w:numPr>
                <w:ilvl w:val="0"/>
                <w:numId w:val="1"/>
              </w:numPr>
            </w:pPr>
            <w:r>
              <w:t>Sashes for top 10% graduates to stand out more</w:t>
            </w:r>
          </w:p>
          <w:p w:rsidR="00316937" w:rsidRDefault="00316937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  <w:tr w:rsidR="00571504" w:rsidTr="00571504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pPr>
              <w:jc w:val="right"/>
            </w:pPr>
            <w:r>
              <w:t>19.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571504">
            <w:r>
              <w:t>Adjournment</w:t>
            </w:r>
            <w:r w:rsidR="00316937">
              <w:t xml:space="preserve"> at 9:15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48120D" w:rsidRDefault="0048120D">
            <w:pPr>
              <w:jc w:val="right"/>
            </w:pPr>
          </w:p>
        </w:tc>
      </w:tr>
    </w:tbl>
    <w:p w:rsidR="00571504" w:rsidRDefault="00571504">
      <w:r>
        <w:t xml:space="preserve"> </w:t>
      </w:r>
    </w:p>
    <w:p w:rsidR="00571504" w:rsidRDefault="00571504"/>
    <w:p w:rsidR="00571504" w:rsidRDefault="00571504"/>
    <w:p w:rsidR="00571504" w:rsidRDefault="00571504"/>
    <w:p w:rsidR="00571504" w:rsidRDefault="00571504"/>
    <w:sectPr w:rsidR="00571504" w:rsidSect="00481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C42CB"/>
    <w:multiLevelType w:val="hybridMultilevel"/>
    <w:tmpl w:val="5BAAE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120D"/>
    <w:rsid w:val="000C0C35"/>
    <w:rsid w:val="002536FA"/>
    <w:rsid w:val="00316937"/>
    <w:rsid w:val="003307BE"/>
    <w:rsid w:val="0048120D"/>
    <w:rsid w:val="00571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20D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1470</Words>
  <Characters>8381</Characters>
  <Application>Microsoft Office Word</Application>
  <DocSecurity>4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9832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2</cp:revision>
  <cp:lastPrinted>2018-06-25T19:27:00Z</cp:lastPrinted>
  <dcterms:created xsi:type="dcterms:W3CDTF">2018-06-25T19:36:00Z</dcterms:created>
  <dcterms:modified xsi:type="dcterms:W3CDTF">2018-06-25T19:36:00Z</dcterms:modified>
</cp:coreProperties>
</file>