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B0B" w:rsidRDefault="00907B0B">
      <w:pPr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>Minutes of Regular Meeting</w:t>
      </w:r>
    </w:p>
    <w:p w:rsidR="00907B0B" w:rsidRDefault="00907B0B">
      <w:pPr>
        <w:rPr>
          <w:rFonts w:ascii="Arial" w:hAnsi="Arial"/>
          <w:b/>
          <w:bCs/>
        </w:rPr>
      </w:pPr>
    </w:p>
    <w:p w:rsidR="00907B0B" w:rsidRDefault="00907B0B">
      <w:pPr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The Board of Trustees</w:t>
      </w:r>
    </w:p>
    <w:p w:rsidR="00907B0B" w:rsidRDefault="00907B0B">
      <w:r>
        <w:rPr>
          <w:rFonts w:ascii="Arial" w:hAnsi="Arial"/>
          <w:b/>
          <w:bCs/>
          <w:sz w:val="28"/>
          <w:szCs w:val="28"/>
        </w:rPr>
        <w:t>Sheldon ISD</w:t>
      </w:r>
    </w:p>
    <w:p w:rsidR="00907B0B" w:rsidRDefault="00907B0B"/>
    <w:p w:rsidR="00907B0B" w:rsidRDefault="0013760B">
      <w:r>
        <w:rPr>
          <w:noProof/>
        </w:rPr>
        <w:pict>
          <v:line id="_x0000_s1026" style="position:absolute;z-index:251657728" from="0,3pt" to="6in,3pt" strokecolor="gray" strokeweight="3pt"/>
        </w:pict>
      </w:r>
    </w:p>
    <w:p w:rsidR="00907B0B" w:rsidRDefault="00907B0B"/>
    <w:p w:rsidR="00907B0B" w:rsidRDefault="00907B0B">
      <w:r>
        <w:t>A Regular Meeting of the Board of Trustees of Sheldon ISD was held Tuesday, August 21, 2018, beginning at 7:00 PM in the Ney Administration Complex at 11411 C. E. King Parkway, Houston, TX  77044.</w:t>
      </w:r>
    </w:p>
    <w:p w:rsidR="00907B0B" w:rsidRDefault="00907B0B"/>
    <w:tbl>
      <w:tblPr>
        <w:tblW w:w="47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576"/>
        <w:gridCol w:w="296"/>
        <w:gridCol w:w="8023"/>
        <w:gridCol w:w="111"/>
      </w:tblGrid>
      <w:tr w:rsidR="00907B0B" w:rsidTr="00907B0B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1.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Open Meeting - Call to Order</w:t>
            </w:r>
            <w:r w:rsidR="00E91825">
              <w:t xml:space="preserve"> at 7:03 p.m.</w:t>
            </w:r>
          </w:p>
          <w:p w:rsidR="00E91825" w:rsidRDefault="00E91825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2.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Prayer</w:t>
            </w:r>
            <w:r w:rsidR="00E91825">
              <w:t xml:space="preserve"> – led by Trustee Rivas</w:t>
            </w:r>
          </w:p>
          <w:p w:rsidR="00E91825" w:rsidRDefault="00E91825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3.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Roll Call</w:t>
            </w:r>
          </w:p>
          <w:p w:rsidR="00E91825" w:rsidRDefault="00E91825">
            <w:r>
              <w:t>Present: Trustees Rivas, Archie, Cormier, Kolacny, &amp; Myles (arrived at 7:15 p.m.)</w:t>
            </w:r>
          </w:p>
          <w:p w:rsidR="00E91825" w:rsidRDefault="00E91825">
            <w:r>
              <w:t>Absent: Trustees Coleman and Palmer</w:t>
            </w:r>
          </w:p>
          <w:p w:rsidR="00E91825" w:rsidRDefault="00E91825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4.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Presentation of Colors</w:t>
            </w:r>
          </w:p>
          <w:p w:rsidR="00E91825" w:rsidRDefault="00E91825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5.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Celebrations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2018/2019 Convocation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First Day of School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Education Foundation Grant Recipients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Introduction of New Administrators</w:t>
            </w:r>
          </w:p>
          <w:p w:rsidR="00E91825" w:rsidRDefault="00E91825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6.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Reports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Department Updates</w:t>
            </w:r>
          </w:p>
          <w:p w:rsidR="00E91825" w:rsidRDefault="00E91825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7.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Consent Agenda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Minutes - July 17, 2018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Minutes - August 7, 2018 - Workshop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Meal Prices 2018-2019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Special Education Contracted Services  2018 - 2019 - Deaf Ed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Special Education Contracted Services 2018 - 2019 - Jeanine Adams (Physical Therapy) and Cobb Pediatrics (Speech Services)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F.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Contract for School Based Clinic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Agreement with HCDE for After-School Educational Programs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lastRenderedPageBreak/>
              <w:t>H.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Generator Maintenance &amp; Equipment Services Bid #18-009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I.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Pest Control Services Bid #18-014</w:t>
            </w:r>
          </w:p>
          <w:p w:rsidR="00E91825" w:rsidRDefault="00E91825"/>
          <w:p w:rsidR="00E91825" w:rsidRDefault="00E91825">
            <w:r>
              <w:t>Motion by Trustee Archie, seconded by Trustee Myles to approve consent agenda items 7 “A-I” with a copy to be attached to and become part of the minutes.</w:t>
            </w:r>
          </w:p>
          <w:p w:rsidR="00E91825" w:rsidRDefault="00E91825"/>
          <w:p w:rsidR="00E91825" w:rsidRDefault="00E91825">
            <w:r>
              <w:t>Motion passed unanimously 5-0.</w:t>
            </w:r>
          </w:p>
          <w:p w:rsidR="00E91825" w:rsidRDefault="00E91825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8.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New Business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rPr>
                <w:u w:val="single"/>
              </w:rPr>
              <w:t>Public Roads Addition to the New High School Project</w:t>
            </w:r>
            <w:r>
              <w:br/>
              <w:t xml:space="preserve">It is recommended that the Board of Trustees approve the change order as presented in </w:t>
            </w:r>
            <w:proofErr w:type="spellStart"/>
            <w:r>
              <w:t>Huckabee</w:t>
            </w:r>
            <w:proofErr w:type="spellEnd"/>
            <w:r>
              <w:t xml:space="preserve"> Architects’ RFP-20, which constitutes the scope of work to complete the public roads in the new high project, with a copy to be attached to and become part of the minutes.</w:t>
            </w:r>
          </w:p>
          <w:p w:rsidR="00E91825" w:rsidRDefault="00E91825"/>
          <w:p w:rsidR="00E91825" w:rsidRDefault="00E91825" w:rsidP="00E91825">
            <w:r>
              <w:t>Motion by Trustee Archie, seconded by Trustee My</w:t>
            </w:r>
            <w:r w:rsidR="00194482">
              <w:t>les to approve new business item 8 “A</w:t>
            </w:r>
            <w:r>
              <w:t>” with a copy to be attached to and become part of the minutes.</w:t>
            </w:r>
          </w:p>
          <w:p w:rsidR="00E91825" w:rsidRDefault="00E91825" w:rsidP="00E91825"/>
          <w:p w:rsidR="00E91825" w:rsidRDefault="00E91825" w:rsidP="00E91825">
            <w:r>
              <w:t>Motion passed unanimously 5-0.</w:t>
            </w:r>
          </w:p>
          <w:p w:rsidR="00E91825" w:rsidRDefault="00E91825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rPr>
                <w:u w:val="single"/>
              </w:rPr>
              <w:t>Materials Testing Proposal</w:t>
            </w:r>
            <w:r>
              <w:br/>
              <w:t>It is recommended that the Board of Trustees approve the attached proposal submitted by HTS, Inc. Consultants in the amount of $34,965.00 for construction materials testing for the public roads at the new high school site, with a copy to be attached to and become part of the minutes.</w:t>
            </w:r>
          </w:p>
          <w:p w:rsidR="00194482" w:rsidRDefault="00194482"/>
          <w:p w:rsidR="00194482" w:rsidRDefault="00194482" w:rsidP="00194482">
            <w:r>
              <w:t>Motion by Trustee Cormier, seconded by Trustee Archie to approve new business item 8 “B” with a copy to be attached to and become part of the minutes.</w:t>
            </w:r>
          </w:p>
          <w:p w:rsidR="00194482" w:rsidRDefault="00194482" w:rsidP="00194482"/>
          <w:p w:rsidR="00194482" w:rsidRDefault="00194482" w:rsidP="00194482">
            <w:r>
              <w:t>Motion passed unanimously 5-0.</w:t>
            </w:r>
          </w:p>
          <w:p w:rsidR="00194482" w:rsidRDefault="00194482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rPr>
                <w:u w:val="single"/>
              </w:rPr>
              <w:t>Consider Proposal for New Stadium Scoreboard</w:t>
            </w:r>
            <w:r>
              <w:br/>
              <w:t xml:space="preserve">It is recommended that the Board of Trustees approve the New Stadium Scoreboard proposal submitted by VCRNOW powered by </w:t>
            </w:r>
            <w:proofErr w:type="spellStart"/>
            <w:r>
              <w:t>Formetco</w:t>
            </w:r>
            <w:proofErr w:type="spellEnd"/>
            <w:r>
              <w:t>, an approved cooperative vendor, as the best value for the District and authorize the Superintendent, or his designee to enter into a contract for this proposed work with a copy to be attached to and become part of the minutes.</w:t>
            </w:r>
            <w:r>
              <w:br/>
            </w:r>
            <w:r>
              <w:br/>
              <w:t>It is further recommended that the Board of Trustees authorize the Superintendent or his designee to approve change orders necessitated by a change in the scope of work, for a project total amount not to exceed $480,569.00 with a copy to be attached and become part of the minutes.</w:t>
            </w:r>
          </w:p>
          <w:p w:rsidR="00194482" w:rsidRDefault="00194482"/>
          <w:p w:rsidR="00194482" w:rsidRDefault="00194482">
            <w:r w:rsidRPr="00194482">
              <w:rPr>
                <w:highlight w:val="yellow"/>
              </w:rPr>
              <w:t>No action-Item tabled pending more information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lastRenderedPageBreak/>
              <w:t>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roofErr w:type="spellStart"/>
            <w:r>
              <w:rPr>
                <w:u w:val="single"/>
              </w:rPr>
              <w:t>Interlocal</w:t>
            </w:r>
            <w:proofErr w:type="spellEnd"/>
            <w:r>
              <w:rPr>
                <w:u w:val="single"/>
              </w:rPr>
              <w:t xml:space="preserve"> Agreement with Harris County</w:t>
            </w:r>
            <w:r>
              <w:br/>
              <w:t xml:space="preserve">It is recommended that the Board of Trustees approve the </w:t>
            </w:r>
            <w:proofErr w:type="spellStart"/>
            <w:r>
              <w:t>interlocal</w:t>
            </w:r>
            <w:proofErr w:type="spellEnd"/>
            <w:r>
              <w:t xml:space="preserve"> agreement submitted by Harris County, with a copy to be attached to and become part of the minutes.</w:t>
            </w:r>
          </w:p>
          <w:p w:rsidR="00194482" w:rsidRDefault="00194482"/>
          <w:p w:rsidR="00194482" w:rsidRDefault="00194482" w:rsidP="00194482">
            <w:r>
              <w:t>Motion by Trustee Archie, seconded by Trustee Cormier to approve new business item 8 “D” with a copy to be attached to and become part of the minutes.</w:t>
            </w:r>
          </w:p>
          <w:p w:rsidR="00194482" w:rsidRDefault="00194482" w:rsidP="00194482"/>
          <w:p w:rsidR="00194482" w:rsidRDefault="00194482" w:rsidP="00194482">
            <w:r>
              <w:t>Motion passed unanimously 5-0.</w:t>
            </w:r>
          </w:p>
          <w:p w:rsidR="00194482" w:rsidRDefault="00194482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9.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Comments From The Public-Under the Open Records Act, the Board cannot respond to items or comments that are not covered on the agenda; therefore, a Board response will not be made tonight.</w:t>
            </w:r>
            <w:r w:rsidR="00194482">
              <w:t xml:space="preserve">  </w:t>
            </w:r>
            <w:proofErr w:type="spellStart"/>
            <w:r w:rsidR="00194482">
              <w:t>Shontai</w:t>
            </w:r>
            <w:proofErr w:type="spellEnd"/>
            <w:r w:rsidR="00194482">
              <w:t xml:space="preserve"> Thomas (Moved to celebrations)</w:t>
            </w:r>
          </w:p>
          <w:p w:rsidR="00194482" w:rsidRDefault="00194482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10.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Board Information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Tax Collection Report-July 2018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Investment Report-July 2018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Sheldon ISD Expenditure &amp; Revenue Report on General Operating Fund (GOF), Child Nutrition, and Debt Service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2017-2018 School FIRST Rating - Board Information Only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Notice of Public Hearing on 2018-2019 Budget and Tax Rate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F.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Monthly Bond Projects Report</w:t>
            </w:r>
          </w:p>
          <w:p w:rsidR="00194482" w:rsidRDefault="00194482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11.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 xml:space="preserve">Adjournment to closed session </w:t>
            </w:r>
            <w:r w:rsidR="00194482">
              <w:t xml:space="preserve">at 8:44 p.m. </w:t>
            </w:r>
            <w:r>
              <w:t>pursuant to Texas Government Code Section: 551.072 to discuss the purchase, exchange, lease, or value of real property, 551.074 for the purpose of considering the appointment, employment, evaluation, reassignment, duties, discipline, or dismissal of a public officer, employee, or to hear complaints or charges against a public officer or employee and 551.076 to consider the deployment, specific occasions for, or implementation of, security personnel or devices.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Personnel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Land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Security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Board Operating Procedures</w:t>
            </w:r>
          </w:p>
          <w:p w:rsidR="00194482" w:rsidRDefault="00194482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12.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Reconvene to Open Session</w:t>
            </w:r>
            <w:r w:rsidR="00B526B7">
              <w:t xml:space="preserve"> at 9:30 p.m.</w:t>
            </w:r>
          </w:p>
          <w:p w:rsidR="00B526B7" w:rsidRDefault="00B526B7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13.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Action on Closed Session Items</w:t>
            </w:r>
          </w:p>
          <w:p w:rsidR="00B526B7" w:rsidRDefault="00B526B7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14.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Other Necessary Business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Drawing for a Place on the Ballot - August 23, 2018 - Boardroom at 4:00 p.m.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lastRenderedPageBreak/>
              <w:t>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Houston Texans Ribbon Cutting - King High School Stadium - August 27, 2018 at 4:30 p.m.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Public Hearing/Special Board Meeting - August 28, 2018 at 7:00 p.m.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Board Workshop - September 4, 2018 at 6:30 p.m.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Groundbreaking Ceremony for Elementary #6 - September 17, 2018 at 10:00 a.m.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F.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September Board Meeting - September 18, 2018 at 7:00 p.m.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TASA/TASB Convention - September 28-30, 2018 in Austin</w:t>
            </w:r>
          </w:p>
          <w:p w:rsidR="007839E3" w:rsidRDefault="007839E3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  <w:tr w:rsidR="00907B0B" w:rsidTr="00907B0B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pPr>
              <w:jc w:val="right"/>
            </w:pPr>
            <w:r>
              <w:t>15.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907B0B">
            <w:r>
              <w:t>Adjournment</w:t>
            </w:r>
            <w:r w:rsidR="00B526B7">
              <w:t xml:space="preserve"> at 9:33 p.m.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3760B" w:rsidRDefault="0013760B">
            <w:pPr>
              <w:jc w:val="right"/>
            </w:pPr>
          </w:p>
        </w:tc>
      </w:tr>
    </w:tbl>
    <w:p w:rsidR="00907B0B" w:rsidRDefault="00907B0B">
      <w:r>
        <w:t xml:space="preserve"> </w:t>
      </w:r>
    </w:p>
    <w:p w:rsidR="00907B0B" w:rsidRDefault="00907B0B"/>
    <w:p w:rsidR="00907B0B" w:rsidRDefault="00907B0B"/>
    <w:p w:rsidR="00907B0B" w:rsidRDefault="00907B0B"/>
    <w:p w:rsidR="00907B0B" w:rsidRDefault="00907B0B"/>
    <w:sectPr w:rsidR="00907B0B" w:rsidSect="001376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proofState w:spelling="clean" w:grammar="clean"/>
  <w:doNotTrackMoves/>
  <w:defaultTabStop w:val="720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3760B"/>
    <w:rsid w:val="0013760B"/>
    <w:rsid w:val="00194482"/>
    <w:rsid w:val="007839E3"/>
    <w:rsid w:val="00907B0B"/>
    <w:rsid w:val="00B526B7"/>
    <w:rsid w:val="00E91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60B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Regular Meeting</vt:lpstr>
    </vt:vector>
  </TitlesOfParts>
  <Company>TASB</Company>
  <LinksUpToDate>false</LinksUpToDate>
  <CharactersWithSpaces>5401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Regular Meeting</dc:title>
  <dc:creator>ReckxDav</dc:creator>
  <cp:lastModifiedBy>e11667</cp:lastModifiedBy>
  <cp:revision>3</cp:revision>
  <dcterms:created xsi:type="dcterms:W3CDTF">2018-08-22T16:23:00Z</dcterms:created>
  <dcterms:modified xsi:type="dcterms:W3CDTF">2018-08-22T16:23:00Z</dcterms:modified>
</cp:coreProperties>
</file>