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1C9E" w:rsidRDefault="00421C9E">
      <w:pPr>
        <w:rPr>
          <w:rFonts w:ascii="Arial" w:hAnsi="Arial"/>
          <w:b/>
          <w:bCs/>
          <w:sz w:val="32"/>
          <w:szCs w:val="32"/>
        </w:rPr>
      </w:pPr>
    </w:p>
    <w:p w:rsidR="00421C9E" w:rsidRDefault="00421C9E">
      <w:pPr>
        <w:rPr>
          <w:rFonts w:ascii="Arial" w:hAnsi="Arial"/>
          <w:b/>
          <w:bCs/>
          <w:sz w:val="32"/>
          <w:szCs w:val="32"/>
        </w:rPr>
      </w:pPr>
    </w:p>
    <w:p w:rsidR="00421C9E" w:rsidRDefault="00421C9E">
      <w:pPr>
        <w:rPr>
          <w:rFonts w:ascii="Arial" w:hAnsi="Arial"/>
          <w:b/>
          <w:bCs/>
          <w:sz w:val="32"/>
          <w:szCs w:val="32"/>
        </w:rPr>
      </w:pPr>
      <w:r>
        <w:rPr>
          <w:rFonts w:ascii="Arial" w:hAnsi="Arial"/>
          <w:b/>
          <w:bCs/>
          <w:sz w:val="32"/>
          <w:szCs w:val="32"/>
        </w:rPr>
        <w:t>Minutes of Special Board Meeting</w:t>
      </w:r>
    </w:p>
    <w:p w:rsidR="00421C9E" w:rsidRDefault="00421C9E">
      <w:pPr>
        <w:rPr>
          <w:rFonts w:ascii="Arial" w:hAnsi="Arial"/>
          <w:b/>
          <w:bCs/>
        </w:rPr>
      </w:pPr>
    </w:p>
    <w:p w:rsidR="00421C9E" w:rsidRDefault="00421C9E">
      <w:pPr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The Board of Trustees</w:t>
      </w:r>
    </w:p>
    <w:p w:rsidR="00421C9E" w:rsidRDefault="00421C9E">
      <w:r>
        <w:rPr>
          <w:rFonts w:ascii="Arial" w:hAnsi="Arial"/>
          <w:b/>
          <w:bCs/>
          <w:sz w:val="28"/>
          <w:szCs w:val="28"/>
        </w:rPr>
        <w:t>Sheldon ISD</w:t>
      </w:r>
    </w:p>
    <w:p w:rsidR="00421C9E" w:rsidRDefault="00421C9E"/>
    <w:p w:rsidR="00421C9E" w:rsidRDefault="00FB07BE">
      <w:r>
        <w:rPr>
          <w:noProof/>
        </w:rPr>
        <w:pict>
          <v:line id="_x0000_s1026" style="position:absolute;z-index:251657728" from="0,3pt" to="6in,3pt" strokecolor="gray" strokeweight="3pt"/>
        </w:pict>
      </w:r>
    </w:p>
    <w:p w:rsidR="00421C9E" w:rsidRDefault="00421C9E"/>
    <w:p w:rsidR="00421C9E" w:rsidRDefault="00421C9E">
      <w:r>
        <w:t>A Special Board Meeting of the Board of Trustees of Sheldon ISD was held Tuesday, August 28, 2018, beginning at 7:00 PM in the 11411 C. E. King Parkway, Houston, TX  77044.</w:t>
      </w:r>
    </w:p>
    <w:p w:rsidR="00421C9E" w:rsidRDefault="00421C9E"/>
    <w:tbl>
      <w:tblPr>
        <w:tblW w:w="4750" w:type="pct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626"/>
        <w:gridCol w:w="320"/>
        <w:gridCol w:w="8770"/>
        <w:gridCol w:w="111"/>
      </w:tblGrid>
      <w:tr w:rsidR="00421C9E" w:rsidTr="00421C9E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B07BE" w:rsidRDefault="00421C9E">
            <w:pPr>
              <w:jc w:val="right"/>
            </w:pPr>
            <w:r>
              <w:t>1.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B07BE" w:rsidRDefault="00421C9E">
            <w:r>
              <w:t>Open Meeting - Call to Order at 7:09 p.m.</w:t>
            </w:r>
          </w:p>
          <w:p w:rsidR="00421C9E" w:rsidRDefault="00421C9E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B07BE" w:rsidRDefault="00FB07BE">
            <w:pPr>
              <w:jc w:val="right"/>
            </w:pPr>
          </w:p>
        </w:tc>
      </w:tr>
      <w:tr w:rsidR="00421C9E" w:rsidTr="00421C9E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B07BE" w:rsidRDefault="00421C9E">
            <w:pPr>
              <w:jc w:val="right"/>
            </w:pPr>
            <w:r>
              <w:t>2.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B07BE" w:rsidRDefault="00421C9E">
            <w:r>
              <w:t>Prayer – led by Trustee Archie</w:t>
            </w:r>
          </w:p>
          <w:p w:rsidR="00421C9E" w:rsidRDefault="00421C9E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B07BE" w:rsidRDefault="00FB07BE">
            <w:pPr>
              <w:jc w:val="right"/>
            </w:pPr>
          </w:p>
        </w:tc>
      </w:tr>
      <w:tr w:rsidR="00421C9E" w:rsidTr="00421C9E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B07BE" w:rsidRDefault="00421C9E">
            <w:pPr>
              <w:jc w:val="right"/>
            </w:pPr>
            <w:r>
              <w:t>3.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B07BE" w:rsidRDefault="00421C9E">
            <w:r>
              <w:t>Roll Call</w:t>
            </w:r>
          </w:p>
          <w:p w:rsidR="00421C9E" w:rsidRDefault="00421C9E">
            <w:r>
              <w:t>Present:  Trustees Rivas, Archie, Cormier, Kolacny, and Myles</w:t>
            </w:r>
          </w:p>
          <w:p w:rsidR="00421C9E" w:rsidRDefault="00421C9E">
            <w:r>
              <w:t>Absent:  Trustees Coleman and Palmer</w:t>
            </w:r>
          </w:p>
          <w:p w:rsidR="00421C9E" w:rsidRDefault="00421C9E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B07BE" w:rsidRDefault="00FB07BE">
            <w:pPr>
              <w:jc w:val="right"/>
            </w:pPr>
          </w:p>
        </w:tc>
      </w:tr>
      <w:tr w:rsidR="00421C9E" w:rsidTr="00421C9E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B07BE" w:rsidRDefault="00421C9E">
            <w:pPr>
              <w:jc w:val="right"/>
            </w:pPr>
            <w:r>
              <w:t>4.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B07BE" w:rsidRDefault="00421C9E">
            <w:r>
              <w:t>Public Hearing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B07BE" w:rsidRDefault="00FB07BE">
            <w:pPr>
              <w:jc w:val="right"/>
            </w:pPr>
          </w:p>
        </w:tc>
      </w:tr>
      <w:tr w:rsidR="00421C9E" w:rsidTr="00421C9E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B07BE" w:rsidRDefault="00421C9E">
            <w:pPr>
              <w:jc w:val="right"/>
            </w:pPr>
            <w:r>
              <w:t>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B07BE" w:rsidRDefault="00421C9E">
            <w:r>
              <w:t>Public Hearing on 2018/2019 Budget and Tax Rate</w:t>
            </w:r>
          </w:p>
          <w:p w:rsidR="00421C9E" w:rsidRDefault="00421C9E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B07BE" w:rsidRDefault="00FB07BE">
            <w:pPr>
              <w:jc w:val="right"/>
            </w:pPr>
          </w:p>
        </w:tc>
      </w:tr>
      <w:tr w:rsidR="00421C9E" w:rsidTr="00421C9E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B07BE" w:rsidRDefault="00421C9E">
            <w:pPr>
              <w:jc w:val="right"/>
            </w:pPr>
            <w:r>
              <w:t>5.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B07BE" w:rsidRDefault="00421C9E">
            <w:r>
              <w:t>Reports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B07BE" w:rsidRDefault="00FB07BE">
            <w:pPr>
              <w:jc w:val="right"/>
            </w:pPr>
          </w:p>
        </w:tc>
      </w:tr>
      <w:tr w:rsidR="00421C9E" w:rsidTr="00421C9E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B07BE" w:rsidRDefault="00421C9E">
            <w:pPr>
              <w:jc w:val="right"/>
            </w:pPr>
            <w:r>
              <w:t>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B07BE" w:rsidRDefault="00421C9E">
            <w:r>
              <w:t>Department Update</w:t>
            </w:r>
          </w:p>
          <w:p w:rsidR="00421C9E" w:rsidRDefault="00421C9E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B07BE" w:rsidRDefault="00FB07BE">
            <w:pPr>
              <w:jc w:val="right"/>
            </w:pPr>
          </w:p>
        </w:tc>
      </w:tr>
      <w:tr w:rsidR="00421C9E" w:rsidTr="00421C9E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B07BE" w:rsidRDefault="00421C9E">
            <w:pPr>
              <w:jc w:val="right"/>
            </w:pPr>
            <w:r>
              <w:t>6.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B07BE" w:rsidRDefault="00421C9E">
            <w:r>
              <w:t>New Business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B07BE" w:rsidRDefault="00FB07BE">
            <w:pPr>
              <w:jc w:val="right"/>
            </w:pPr>
          </w:p>
        </w:tc>
      </w:tr>
      <w:tr w:rsidR="00421C9E" w:rsidTr="00421C9E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B07BE" w:rsidRDefault="00421C9E">
            <w:pPr>
              <w:jc w:val="right"/>
            </w:pPr>
            <w:r>
              <w:t>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B07BE" w:rsidRDefault="00421C9E">
            <w:r>
              <w:rPr>
                <w:u w:val="single"/>
              </w:rPr>
              <w:t>Budget for 2018-2019</w:t>
            </w:r>
            <w:r>
              <w:br/>
              <w:t xml:space="preserve">It is recommended that the 2018-2019 </w:t>
            </w:r>
            <w:proofErr w:type="gramStart"/>
            <w:r>
              <w:t>budget</w:t>
            </w:r>
            <w:proofErr w:type="gramEnd"/>
            <w:r>
              <w:t xml:space="preserve"> be approved with a copy to be attached to and become a part of the minutes.</w:t>
            </w:r>
          </w:p>
          <w:p w:rsidR="00421C9E" w:rsidRDefault="00421C9E"/>
          <w:p w:rsidR="00421C9E" w:rsidRDefault="00421C9E">
            <w:r>
              <w:t>Motion by Trustee Archie, seconded by Trustee Myles to approve new business item 6 “A”.</w:t>
            </w:r>
          </w:p>
          <w:p w:rsidR="00421C9E" w:rsidRDefault="00421C9E"/>
          <w:p w:rsidR="00421C9E" w:rsidRDefault="00421C9E">
            <w:r>
              <w:t>Motion passed unanimously 5-0.</w:t>
            </w:r>
          </w:p>
          <w:p w:rsidR="00421C9E" w:rsidRDefault="00421C9E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B07BE" w:rsidRDefault="00FB07BE">
            <w:pPr>
              <w:jc w:val="right"/>
            </w:pPr>
          </w:p>
        </w:tc>
      </w:tr>
      <w:tr w:rsidR="00421C9E" w:rsidTr="00421C9E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B07BE" w:rsidRDefault="00421C9E">
            <w:pPr>
              <w:jc w:val="right"/>
            </w:pPr>
            <w:r>
              <w:t>B.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B07BE" w:rsidRDefault="00421C9E">
            <w:r>
              <w:rPr>
                <w:u w:val="single"/>
              </w:rPr>
              <w:t>Amended budget for 2017-2018</w:t>
            </w:r>
            <w:r>
              <w:br/>
              <w:t>It is recommended that the Amended budget for 2017-2018 be approved with a copy to be attached to and become a part of the minutes.</w:t>
            </w:r>
          </w:p>
          <w:p w:rsidR="00421C9E" w:rsidRDefault="00421C9E"/>
          <w:p w:rsidR="00421C9E" w:rsidRDefault="00421C9E" w:rsidP="00421C9E">
            <w:r>
              <w:t>Motion by Trustee Archie, seconded by Trustee Myles to approve new business item 6 “B”.</w:t>
            </w:r>
          </w:p>
          <w:p w:rsidR="00421C9E" w:rsidRDefault="00421C9E" w:rsidP="00421C9E"/>
          <w:p w:rsidR="00421C9E" w:rsidRDefault="00421C9E">
            <w:r>
              <w:t>Motion passed unanimously 5-0.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B07BE" w:rsidRDefault="00FB07BE">
            <w:pPr>
              <w:jc w:val="right"/>
            </w:pPr>
          </w:p>
        </w:tc>
      </w:tr>
      <w:tr w:rsidR="00421C9E" w:rsidTr="00421C9E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B07BE" w:rsidRDefault="00421C9E">
            <w:pPr>
              <w:jc w:val="right"/>
            </w:pPr>
            <w:r>
              <w:t>C.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DB56AF" w:rsidRDefault="00421C9E">
            <w:r>
              <w:rPr>
                <w:u w:val="single"/>
              </w:rPr>
              <w:t>Consider Proposal for New Stadium Scoreboard</w:t>
            </w:r>
            <w:r>
              <w:br/>
              <w:t xml:space="preserve">It is recommended that the Board of Trustees approve the New Stadium Scoreboard proposal submitted by VCRNOW powered by </w:t>
            </w:r>
            <w:proofErr w:type="spellStart"/>
            <w:r>
              <w:t>Formetco</w:t>
            </w:r>
            <w:proofErr w:type="spellEnd"/>
            <w:r>
              <w:t xml:space="preserve">, an approved cooperative </w:t>
            </w:r>
          </w:p>
          <w:p w:rsidR="00DB56AF" w:rsidRDefault="00DB56AF"/>
          <w:p w:rsidR="00DB56AF" w:rsidRDefault="00DB56AF"/>
          <w:p w:rsidR="00DB56AF" w:rsidRDefault="00DB56AF"/>
          <w:p w:rsidR="00FB07BE" w:rsidRDefault="00421C9E">
            <w:proofErr w:type="gramStart"/>
            <w:r>
              <w:t>vendor</w:t>
            </w:r>
            <w:proofErr w:type="gramEnd"/>
            <w:r>
              <w:t>, as the best value for the District and authorize the Superintendent, or his designee to enter into a contract for this proposed work with a copy to be attached to and become part of the minutes.</w:t>
            </w:r>
            <w:r>
              <w:br/>
            </w:r>
            <w:r>
              <w:br/>
              <w:t>It is further recommended that the Board of Trustees authorize the Superintendent or his designee to approve change orders necessitated by a change in the scope of work, for a project total amount not to exceed $480,569.00 with a copy to be attached and become part of the minutes.</w:t>
            </w:r>
          </w:p>
          <w:p w:rsidR="00421C9E" w:rsidRDefault="00421C9E"/>
          <w:p w:rsidR="00421C9E" w:rsidRDefault="00421C9E" w:rsidP="00421C9E">
            <w:r>
              <w:t>Motion by Trustee Archie, seconded by Trustee Myles to approve new business item 6 “C”.</w:t>
            </w:r>
          </w:p>
          <w:p w:rsidR="00421C9E" w:rsidRDefault="00421C9E" w:rsidP="00421C9E"/>
          <w:p w:rsidR="00421C9E" w:rsidRDefault="00421C9E" w:rsidP="00421C9E">
            <w:r>
              <w:t>Trustee Archie amended her recommendation to remove the 5% contingency and approve the scoreboard project in the amount not to exceed $560,000.00.  Seconded by Trustee Myles.</w:t>
            </w:r>
          </w:p>
          <w:p w:rsidR="00421C9E" w:rsidRDefault="00421C9E" w:rsidP="00421C9E"/>
          <w:p w:rsidR="00421C9E" w:rsidRDefault="00421C9E" w:rsidP="00421C9E">
            <w:r>
              <w:t>Motion passed unanimously 5-0.</w:t>
            </w:r>
          </w:p>
          <w:p w:rsidR="00421C9E" w:rsidRDefault="00421C9E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B07BE" w:rsidRDefault="00FB07BE">
            <w:pPr>
              <w:jc w:val="right"/>
            </w:pPr>
          </w:p>
        </w:tc>
      </w:tr>
      <w:tr w:rsidR="00421C9E" w:rsidTr="00421C9E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B07BE" w:rsidRDefault="00421C9E">
            <w:pPr>
              <w:jc w:val="right"/>
            </w:pPr>
            <w:r>
              <w:lastRenderedPageBreak/>
              <w:t>7.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B07BE" w:rsidRDefault="00421C9E">
            <w:r>
              <w:t>Adjournment to closed session at 8:30 p.m. pursuant to Texas Government Code Section: 551.072 to discuss the purchase, exchange, lease, or value of real property, 551.074 for the purpose of considering the appointment, employment, evaluation, reassignment, duties, discipline, or dismissal of a public officer, employee, or to hear complaints or charges against a public officer or employee and 551.076 to consider the deployment, specific occasions for, or implementation of, security personnel or devices.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B07BE" w:rsidRDefault="00FB07BE">
            <w:pPr>
              <w:jc w:val="right"/>
            </w:pPr>
          </w:p>
        </w:tc>
      </w:tr>
      <w:tr w:rsidR="00421C9E" w:rsidTr="00421C9E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B07BE" w:rsidRDefault="00421C9E">
            <w:pPr>
              <w:jc w:val="right"/>
            </w:pPr>
            <w:r>
              <w:t>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B07BE" w:rsidRDefault="00421C9E">
            <w:r>
              <w:t>Personnel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B07BE" w:rsidRDefault="00FB07BE">
            <w:pPr>
              <w:jc w:val="right"/>
            </w:pPr>
          </w:p>
        </w:tc>
      </w:tr>
      <w:tr w:rsidR="00421C9E" w:rsidTr="00421C9E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B07BE" w:rsidRDefault="00421C9E">
            <w:pPr>
              <w:jc w:val="right"/>
            </w:pPr>
            <w:r>
              <w:t>B.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B07BE" w:rsidRDefault="00421C9E">
            <w:r>
              <w:t>Land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B07BE" w:rsidRDefault="00FB07BE">
            <w:pPr>
              <w:jc w:val="right"/>
            </w:pPr>
          </w:p>
        </w:tc>
      </w:tr>
      <w:tr w:rsidR="00421C9E" w:rsidTr="00421C9E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B07BE" w:rsidRDefault="00421C9E">
            <w:pPr>
              <w:jc w:val="right"/>
            </w:pPr>
            <w:r>
              <w:t>C.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B07BE" w:rsidRDefault="00421C9E">
            <w:r>
              <w:t>Security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B07BE" w:rsidRDefault="00FB07BE">
            <w:pPr>
              <w:jc w:val="right"/>
            </w:pPr>
          </w:p>
        </w:tc>
      </w:tr>
      <w:tr w:rsidR="00421C9E" w:rsidTr="00421C9E">
        <w:trPr>
          <w:tblCellSpacing w:w="15" w:type="dxa"/>
        </w:trPr>
        <w:tc>
          <w:tcPr>
            <w:tcW w:w="450" w:type="pct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B07BE" w:rsidRDefault="00421C9E">
            <w:pPr>
              <w:jc w:val="right"/>
            </w:pPr>
            <w:r>
              <w:t>D.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B07BE" w:rsidRDefault="00421C9E">
            <w:r>
              <w:t>Board Operating Procedures</w:t>
            </w:r>
          </w:p>
          <w:p w:rsidR="00421C9E" w:rsidRDefault="00421C9E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B07BE" w:rsidRDefault="00FB07BE">
            <w:pPr>
              <w:jc w:val="right"/>
            </w:pPr>
          </w:p>
        </w:tc>
      </w:tr>
      <w:tr w:rsidR="00421C9E" w:rsidTr="00421C9E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B07BE" w:rsidRDefault="00421C9E">
            <w:pPr>
              <w:jc w:val="right"/>
            </w:pPr>
            <w:r>
              <w:t>8.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B07BE" w:rsidRDefault="00421C9E">
            <w:r>
              <w:t>Reconvene to Open Session at 9:12 p.m.</w:t>
            </w:r>
          </w:p>
          <w:p w:rsidR="00421C9E" w:rsidRDefault="00421C9E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B07BE" w:rsidRDefault="00FB07BE">
            <w:pPr>
              <w:jc w:val="right"/>
            </w:pPr>
          </w:p>
        </w:tc>
      </w:tr>
      <w:tr w:rsidR="00421C9E" w:rsidTr="00421C9E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B07BE" w:rsidRDefault="00421C9E">
            <w:pPr>
              <w:jc w:val="right"/>
            </w:pPr>
            <w:r>
              <w:t>9.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B07BE" w:rsidRDefault="00421C9E">
            <w:r>
              <w:t xml:space="preserve">Action on Closed Session Items - </w:t>
            </w:r>
            <w:r w:rsidRPr="00421C9E">
              <w:rPr>
                <w:highlight w:val="yellow"/>
              </w:rPr>
              <w:t>No action</w:t>
            </w:r>
          </w:p>
          <w:p w:rsidR="00421C9E" w:rsidRDefault="00421C9E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B07BE" w:rsidRDefault="00FB07BE">
            <w:pPr>
              <w:jc w:val="right"/>
            </w:pPr>
          </w:p>
        </w:tc>
      </w:tr>
      <w:tr w:rsidR="00421C9E" w:rsidTr="00421C9E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B07BE" w:rsidRDefault="00421C9E">
            <w:pPr>
              <w:jc w:val="right"/>
            </w:pPr>
            <w:r>
              <w:t>10.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B07BE" w:rsidRDefault="00421C9E">
            <w:r>
              <w:t>Board Suggestions/Recommendations for Future Organizational Information Updates</w:t>
            </w:r>
          </w:p>
          <w:p w:rsidR="00421C9E" w:rsidRDefault="00421C9E"/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B07BE" w:rsidRDefault="00FB07BE">
            <w:pPr>
              <w:jc w:val="right"/>
            </w:pPr>
          </w:p>
        </w:tc>
      </w:tr>
      <w:tr w:rsidR="00421C9E" w:rsidTr="00421C9E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B07BE" w:rsidRDefault="00421C9E">
            <w:pPr>
              <w:jc w:val="right"/>
            </w:pPr>
            <w:r>
              <w:t>11.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B07BE" w:rsidRDefault="00421C9E">
            <w:r>
              <w:t>Suggestions for Future Agenda Items</w:t>
            </w:r>
          </w:p>
          <w:p w:rsidR="00421C9E" w:rsidRDefault="00421C9E" w:rsidP="00421C9E">
            <w:pPr>
              <w:numPr>
                <w:ilvl w:val="0"/>
                <w:numId w:val="1"/>
              </w:numPr>
            </w:pPr>
            <w:r>
              <w:t>Security –Metal detectors</w:t>
            </w:r>
          </w:p>
          <w:p w:rsidR="00421C9E" w:rsidRDefault="00421C9E" w:rsidP="00421C9E">
            <w:pPr>
              <w:ind w:left="720"/>
            </w:pP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B07BE" w:rsidRDefault="00FB07BE">
            <w:pPr>
              <w:jc w:val="right"/>
            </w:pPr>
          </w:p>
        </w:tc>
      </w:tr>
      <w:tr w:rsidR="00421C9E" w:rsidTr="00421C9E">
        <w:trPr>
          <w:tblCellSpacing w:w="15" w:type="dxa"/>
        </w:trPr>
        <w:tc>
          <w:tcPr>
            <w:tcW w:w="30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B07BE" w:rsidRDefault="00421C9E">
            <w:pPr>
              <w:jc w:val="right"/>
            </w:pPr>
            <w:r>
              <w:t>12.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B07BE" w:rsidRDefault="00421C9E">
            <w:r>
              <w:t>Adjournment at 9:13 p.m.</w:t>
            </w:r>
          </w:p>
        </w:tc>
        <w:tc>
          <w:tcPr>
            <w:tcW w:w="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FB07BE" w:rsidRDefault="00FB07BE">
            <w:pPr>
              <w:jc w:val="right"/>
            </w:pPr>
          </w:p>
        </w:tc>
      </w:tr>
    </w:tbl>
    <w:p w:rsidR="00421C9E" w:rsidRDefault="00421C9E"/>
    <w:sectPr w:rsidR="00421C9E" w:rsidSect="00421C9E">
      <w:pgSz w:w="12240" w:h="15840"/>
      <w:pgMar w:top="720" w:right="720" w:bottom="720" w:left="1296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F847FA"/>
    <w:multiLevelType w:val="hybridMultilevel"/>
    <w:tmpl w:val="02B429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3"/>
  <w:proofState w:spelling="clean" w:grammar="clean"/>
  <w:doNotTrackMoves/>
  <w:defaultTabStop w:val="720"/>
  <w:doNotHyphenateCaps/>
  <w:drawingGridHorizontalSpacing w:val="120"/>
  <w:displayHorizontalDrawingGridEvery w:val="2"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B07BE"/>
    <w:rsid w:val="00421C9E"/>
    <w:rsid w:val="00DB56AF"/>
    <w:rsid w:val="00FB07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07BE"/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446</Words>
  <Characters>2545</Characters>
  <Application>Microsoft Office Word</Application>
  <DocSecurity>4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Regular Meeting</vt:lpstr>
    </vt:vector>
  </TitlesOfParts>
  <Company>TASB</Company>
  <LinksUpToDate>false</LinksUpToDate>
  <CharactersWithSpaces>2986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Regular Meeting</dc:title>
  <dc:creator>ReckxDav</dc:creator>
  <cp:lastModifiedBy>e11667</cp:lastModifiedBy>
  <cp:revision>2</cp:revision>
  <cp:lastPrinted>2018-08-29T15:56:00Z</cp:lastPrinted>
  <dcterms:created xsi:type="dcterms:W3CDTF">2018-08-29T15:57:00Z</dcterms:created>
  <dcterms:modified xsi:type="dcterms:W3CDTF">2018-08-29T15:57:00Z</dcterms:modified>
</cp:coreProperties>
</file>