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607D" w:rsidRDefault="00AC607D">
      <w:pPr>
        <w:rPr>
          <w:rFonts w:ascii="Arial" w:hAnsi="Arial"/>
          <w:b/>
          <w:bCs/>
          <w:sz w:val="32"/>
          <w:szCs w:val="32"/>
        </w:rPr>
      </w:pPr>
      <w:r>
        <w:rPr>
          <w:rFonts w:ascii="Arial" w:hAnsi="Arial"/>
          <w:b/>
          <w:bCs/>
          <w:sz w:val="32"/>
          <w:szCs w:val="32"/>
        </w:rPr>
        <w:t>Minutes of Regular Meeting</w:t>
      </w:r>
    </w:p>
    <w:p w:rsidR="00AC607D" w:rsidRDefault="00AC607D">
      <w:pPr>
        <w:rPr>
          <w:rFonts w:ascii="Arial" w:hAnsi="Arial"/>
          <w:b/>
          <w:bCs/>
        </w:rPr>
      </w:pPr>
    </w:p>
    <w:p w:rsidR="00AC607D" w:rsidRDefault="00AC607D">
      <w:pPr>
        <w:rPr>
          <w:rFonts w:ascii="Arial" w:hAnsi="Arial"/>
          <w:b/>
          <w:bCs/>
          <w:sz w:val="28"/>
          <w:szCs w:val="28"/>
        </w:rPr>
      </w:pPr>
      <w:r>
        <w:rPr>
          <w:rFonts w:ascii="Arial" w:hAnsi="Arial"/>
          <w:b/>
          <w:bCs/>
          <w:sz w:val="28"/>
          <w:szCs w:val="28"/>
        </w:rPr>
        <w:t>The Board of Trustees</w:t>
      </w:r>
    </w:p>
    <w:p w:rsidR="00AC607D" w:rsidRDefault="00AC607D">
      <w:r>
        <w:rPr>
          <w:rFonts w:ascii="Arial" w:hAnsi="Arial"/>
          <w:b/>
          <w:bCs/>
          <w:sz w:val="28"/>
          <w:szCs w:val="28"/>
        </w:rPr>
        <w:t>Sheldon ISD</w:t>
      </w:r>
    </w:p>
    <w:p w:rsidR="00AC607D" w:rsidRDefault="00AC607D"/>
    <w:p w:rsidR="00AC607D" w:rsidRDefault="002F47E6">
      <w:r>
        <w:rPr>
          <w:noProof/>
        </w:rPr>
        <w:pict>
          <v:line id="_x0000_s1026" style="position:absolute;z-index:251657728" from="0,3pt" to="6in,3pt" strokecolor="gray" strokeweight="3pt"/>
        </w:pict>
      </w:r>
    </w:p>
    <w:p w:rsidR="00AC607D" w:rsidRDefault="00AC607D"/>
    <w:p w:rsidR="00AC607D" w:rsidRDefault="00AC607D">
      <w:r>
        <w:t>A Regular Meeting of the Board of Trustees of Sheldon ISD was held Tuesday, November 13, 2018, beginning at 7:00 PM in the Ney Administration Complex at 11411 C. E. King Parkway, Houston, TX  77044.</w:t>
      </w:r>
    </w:p>
    <w:p w:rsidR="00AC607D" w:rsidRDefault="00AC607D"/>
    <w:tbl>
      <w:tblPr>
        <w:tblW w:w="4750" w:type="pct"/>
        <w:tblCellSpacing w:w="15" w:type="dxa"/>
        <w:tblCellMar>
          <w:top w:w="30" w:type="dxa"/>
          <w:left w:w="30" w:type="dxa"/>
          <w:bottom w:w="30" w:type="dxa"/>
          <w:right w:w="30" w:type="dxa"/>
        </w:tblCellMar>
        <w:tblLook w:val="04A0"/>
      </w:tblPr>
      <w:tblGrid>
        <w:gridCol w:w="574"/>
        <w:gridCol w:w="295"/>
        <w:gridCol w:w="295"/>
        <w:gridCol w:w="7731"/>
        <w:gridCol w:w="111"/>
      </w:tblGrid>
      <w:tr w:rsidR="00AC607D" w:rsidTr="00AC607D">
        <w:trPr>
          <w:tblCellSpacing w:w="15" w:type="dxa"/>
        </w:trPr>
        <w:tc>
          <w:tcPr>
            <w:tcW w:w="300" w:type="pct"/>
            <w:tcBorders>
              <w:top w:val="nil"/>
              <w:left w:val="nil"/>
              <w:bottom w:val="nil"/>
              <w:right w:val="nil"/>
              <w:tl2br w:val="nil"/>
              <w:tr2bl w:val="nil"/>
            </w:tcBorders>
          </w:tcPr>
          <w:p w:rsidR="002F47E6" w:rsidRDefault="00AC607D">
            <w:pPr>
              <w:jc w:val="right"/>
            </w:pPr>
            <w:r>
              <w:t>1.</w:t>
            </w:r>
          </w:p>
        </w:tc>
        <w:tc>
          <w:tcPr>
            <w:tcW w:w="0" w:type="auto"/>
            <w:gridSpan w:val="3"/>
            <w:tcBorders>
              <w:top w:val="nil"/>
              <w:left w:val="nil"/>
              <w:bottom w:val="nil"/>
              <w:right w:val="nil"/>
              <w:tl2br w:val="nil"/>
              <w:tr2bl w:val="nil"/>
            </w:tcBorders>
          </w:tcPr>
          <w:p w:rsidR="002F47E6" w:rsidRDefault="00AC607D">
            <w:r>
              <w:t>Open Meeting - Call to Order at 7:36 p.m. (waited to complete quorum)</w:t>
            </w:r>
          </w:p>
          <w:p w:rsidR="00AC607D" w:rsidRDefault="00AC607D"/>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300" w:type="pct"/>
            <w:tcBorders>
              <w:top w:val="nil"/>
              <w:left w:val="nil"/>
              <w:bottom w:val="nil"/>
              <w:right w:val="nil"/>
              <w:tl2br w:val="nil"/>
              <w:tr2bl w:val="nil"/>
            </w:tcBorders>
          </w:tcPr>
          <w:p w:rsidR="002F47E6" w:rsidRDefault="00AC607D">
            <w:pPr>
              <w:jc w:val="right"/>
            </w:pPr>
            <w:r>
              <w:t>2.</w:t>
            </w:r>
          </w:p>
        </w:tc>
        <w:tc>
          <w:tcPr>
            <w:tcW w:w="0" w:type="auto"/>
            <w:gridSpan w:val="3"/>
            <w:tcBorders>
              <w:top w:val="nil"/>
              <w:left w:val="nil"/>
              <w:bottom w:val="nil"/>
              <w:right w:val="nil"/>
              <w:tl2br w:val="nil"/>
              <w:tr2bl w:val="nil"/>
            </w:tcBorders>
          </w:tcPr>
          <w:p w:rsidR="002F47E6" w:rsidRDefault="00AC607D">
            <w:r>
              <w:t>Prayer – led by Trustee Archie</w:t>
            </w:r>
          </w:p>
          <w:p w:rsidR="00AC607D" w:rsidRDefault="00AC607D"/>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300" w:type="pct"/>
            <w:tcBorders>
              <w:top w:val="nil"/>
              <w:left w:val="nil"/>
              <w:bottom w:val="nil"/>
              <w:right w:val="nil"/>
              <w:tl2br w:val="nil"/>
              <w:tr2bl w:val="nil"/>
            </w:tcBorders>
          </w:tcPr>
          <w:p w:rsidR="002F47E6" w:rsidRDefault="00AC607D">
            <w:pPr>
              <w:jc w:val="right"/>
            </w:pPr>
            <w:r>
              <w:t>3.</w:t>
            </w:r>
          </w:p>
        </w:tc>
        <w:tc>
          <w:tcPr>
            <w:tcW w:w="0" w:type="auto"/>
            <w:gridSpan w:val="3"/>
            <w:tcBorders>
              <w:top w:val="nil"/>
              <w:left w:val="nil"/>
              <w:bottom w:val="nil"/>
              <w:right w:val="nil"/>
              <w:tl2br w:val="nil"/>
              <w:tr2bl w:val="nil"/>
            </w:tcBorders>
          </w:tcPr>
          <w:p w:rsidR="002F47E6" w:rsidRDefault="00AC607D">
            <w:r>
              <w:t>Roll Call</w:t>
            </w:r>
          </w:p>
          <w:p w:rsidR="00AC607D" w:rsidRDefault="00AC607D">
            <w:r>
              <w:t>Present: Trustees Rivas, Archie, Cormier, and Palmer</w:t>
            </w:r>
          </w:p>
          <w:p w:rsidR="00AC607D" w:rsidRDefault="00AC607D">
            <w:r>
              <w:t>Absent: Trustees Coleman, Kolacny, and Myles</w:t>
            </w:r>
          </w:p>
          <w:p w:rsidR="00AC607D" w:rsidRDefault="00AC607D"/>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300" w:type="pct"/>
            <w:tcBorders>
              <w:top w:val="nil"/>
              <w:left w:val="nil"/>
              <w:bottom w:val="nil"/>
              <w:right w:val="nil"/>
              <w:tl2br w:val="nil"/>
              <w:tr2bl w:val="nil"/>
            </w:tcBorders>
          </w:tcPr>
          <w:p w:rsidR="002F47E6" w:rsidRDefault="00AC607D">
            <w:pPr>
              <w:jc w:val="right"/>
            </w:pPr>
            <w:r>
              <w:t>4.</w:t>
            </w:r>
          </w:p>
        </w:tc>
        <w:tc>
          <w:tcPr>
            <w:tcW w:w="0" w:type="auto"/>
            <w:gridSpan w:val="3"/>
            <w:tcBorders>
              <w:top w:val="nil"/>
              <w:left w:val="nil"/>
              <w:bottom w:val="nil"/>
              <w:right w:val="nil"/>
              <w:tl2br w:val="nil"/>
              <w:tr2bl w:val="nil"/>
            </w:tcBorders>
          </w:tcPr>
          <w:p w:rsidR="002F47E6" w:rsidRDefault="00AC607D">
            <w:r>
              <w:t>Presentation of Colors</w:t>
            </w:r>
          </w:p>
          <w:p w:rsidR="00AC607D" w:rsidRDefault="00AC607D"/>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300" w:type="pct"/>
            <w:tcBorders>
              <w:top w:val="nil"/>
              <w:left w:val="nil"/>
              <w:bottom w:val="nil"/>
              <w:right w:val="nil"/>
              <w:tl2br w:val="nil"/>
              <w:tr2bl w:val="nil"/>
            </w:tcBorders>
          </w:tcPr>
          <w:p w:rsidR="002F47E6" w:rsidRDefault="00AC607D">
            <w:pPr>
              <w:jc w:val="right"/>
            </w:pPr>
            <w:r>
              <w:t>5.</w:t>
            </w:r>
          </w:p>
        </w:tc>
        <w:tc>
          <w:tcPr>
            <w:tcW w:w="0" w:type="auto"/>
            <w:gridSpan w:val="3"/>
            <w:tcBorders>
              <w:top w:val="nil"/>
              <w:left w:val="nil"/>
              <w:bottom w:val="nil"/>
              <w:right w:val="nil"/>
              <w:tl2br w:val="nil"/>
              <w:tr2bl w:val="nil"/>
            </w:tcBorders>
          </w:tcPr>
          <w:p w:rsidR="002F47E6" w:rsidRDefault="00AC607D">
            <w:r>
              <w:t>Public Hearing</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A.</w:t>
            </w:r>
          </w:p>
        </w:tc>
        <w:tc>
          <w:tcPr>
            <w:tcW w:w="0" w:type="auto"/>
            <w:gridSpan w:val="2"/>
            <w:tcBorders>
              <w:top w:val="nil"/>
              <w:left w:val="nil"/>
              <w:bottom w:val="nil"/>
              <w:right w:val="nil"/>
              <w:tl2br w:val="nil"/>
              <w:tr2bl w:val="nil"/>
            </w:tcBorders>
          </w:tcPr>
          <w:p w:rsidR="002F47E6" w:rsidRDefault="00AC607D">
            <w:r>
              <w:t>School FIRST Rating – Public Hearing  </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B.</w:t>
            </w:r>
          </w:p>
        </w:tc>
        <w:tc>
          <w:tcPr>
            <w:tcW w:w="0" w:type="auto"/>
            <w:gridSpan w:val="2"/>
            <w:tcBorders>
              <w:top w:val="nil"/>
              <w:left w:val="nil"/>
              <w:bottom w:val="nil"/>
              <w:right w:val="nil"/>
              <w:tl2br w:val="nil"/>
              <w:tr2bl w:val="nil"/>
            </w:tcBorders>
          </w:tcPr>
          <w:p w:rsidR="00AC607D" w:rsidRDefault="00AC607D">
            <w:r>
              <w:t>Public Hearing on Designation of Equistar Chemicals Reinvestment Zone-</w:t>
            </w:r>
            <w:r w:rsidRPr="00AC607D">
              <w:rPr>
                <w:highlight w:val="yellow"/>
              </w:rPr>
              <w:t>Tabled until December</w:t>
            </w:r>
          </w:p>
          <w:p w:rsidR="00AC607D" w:rsidRDefault="00AC607D"/>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300" w:type="pct"/>
            <w:tcBorders>
              <w:top w:val="nil"/>
              <w:left w:val="nil"/>
              <w:bottom w:val="nil"/>
              <w:right w:val="nil"/>
              <w:tl2br w:val="nil"/>
              <w:tr2bl w:val="nil"/>
            </w:tcBorders>
          </w:tcPr>
          <w:p w:rsidR="002F47E6" w:rsidRDefault="00AC607D">
            <w:pPr>
              <w:jc w:val="right"/>
            </w:pPr>
            <w:r>
              <w:t>6.</w:t>
            </w:r>
          </w:p>
        </w:tc>
        <w:tc>
          <w:tcPr>
            <w:tcW w:w="0" w:type="auto"/>
            <w:gridSpan w:val="3"/>
            <w:tcBorders>
              <w:top w:val="nil"/>
              <w:left w:val="nil"/>
              <w:bottom w:val="nil"/>
              <w:right w:val="nil"/>
              <w:tl2br w:val="nil"/>
              <w:tr2bl w:val="nil"/>
            </w:tcBorders>
          </w:tcPr>
          <w:p w:rsidR="002F47E6" w:rsidRDefault="00AC607D">
            <w:r>
              <w:t>Celebrations</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A.</w:t>
            </w:r>
          </w:p>
        </w:tc>
        <w:tc>
          <w:tcPr>
            <w:tcW w:w="0" w:type="auto"/>
            <w:gridSpan w:val="2"/>
            <w:tcBorders>
              <w:top w:val="nil"/>
              <w:left w:val="nil"/>
              <w:bottom w:val="nil"/>
              <w:right w:val="nil"/>
              <w:tl2br w:val="nil"/>
              <w:tr2bl w:val="nil"/>
            </w:tcBorders>
          </w:tcPr>
          <w:p w:rsidR="002F47E6" w:rsidRDefault="00AC607D">
            <w:r>
              <w:t>Student/Staff Spotlights</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B.</w:t>
            </w:r>
          </w:p>
        </w:tc>
        <w:tc>
          <w:tcPr>
            <w:tcW w:w="0" w:type="auto"/>
            <w:gridSpan w:val="2"/>
            <w:tcBorders>
              <w:top w:val="nil"/>
              <w:left w:val="nil"/>
              <w:bottom w:val="nil"/>
              <w:right w:val="nil"/>
              <w:tl2br w:val="nil"/>
              <w:tr2bl w:val="nil"/>
            </w:tcBorders>
          </w:tcPr>
          <w:p w:rsidR="002F47E6" w:rsidRDefault="00AC607D">
            <w:r>
              <w:t>Students of the Month</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C.</w:t>
            </w:r>
          </w:p>
        </w:tc>
        <w:tc>
          <w:tcPr>
            <w:tcW w:w="0" w:type="auto"/>
            <w:gridSpan w:val="2"/>
            <w:tcBorders>
              <w:top w:val="nil"/>
              <w:left w:val="nil"/>
              <w:bottom w:val="nil"/>
              <w:right w:val="nil"/>
              <w:tl2br w:val="nil"/>
              <w:tr2bl w:val="nil"/>
            </w:tcBorders>
          </w:tcPr>
          <w:p w:rsidR="002F47E6" w:rsidRDefault="00AC607D">
            <w:r>
              <w:t>Educators of the Month</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D.</w:t>
            </w:r>
          </w:p>
        </w:tc>
        <w:tc>
          <w:tcPr>
            <w:tcW w:w="0" w:type="auto"/>
            <w:gridSpan w:val="2"/>
            <w:tcBorders>
              <w:top w:val="nil"/>
              <w:left w:val="nil"/>
              <w:bottom w:val="nil"/>
              <w:right w:val="nil"/>
              <w:tl2br w:val="nil"/>
              <w:tr2bl w:val="nil"/>
            </w:tcBorders>
          </w:tcPr>
          <w:p w:rsidR="002F47E6" w:rsidRDefault="00AC607D">
            <w:r>
              <w:t>Operations Department Employees of the Month</w:t>
            </w:r>
          </w:p>
          <w:p w:rsidR="00AC607D" w:rsidRDefault="00AC607D"/>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300" w:type="pct"/>
            <w:tcBorders>
              <w:top w:val="nil"/>
              <w:left w:val="nil"/>
              <w:bottom w:val="nil"/>
              <w:right w:val="nil"/>
              <w:tl2br w:val="nil"/>
              <w:tr2bl w:val="nil"/>
            </w:tcBorders>
          </w:tcPr>
          <w:p w:rsidR="002F47E6" w:rsidRDefault="00AC607D">
            <w:pPr>
              <w:jc w:val="right"/>
            </w:pPr>
            <w:r>
              <w:t>7.</w:t>
            </w:r>
          </w:p>
        </w:tc>
        <w:tc>
          <w:tcPr>
            <w:tcW w:w="0" w:type="auto"/>
            <w:gridSpan w:val="3"/>
            <w:tcBorders>
              <w:top w:val="nil"/>
              <w:left w:val="nil"/>
              <w:bottom w:val="nil"/>
              <w:right w:val="nil"/>
              <w:tl2br w:val="nil"/>
              <w:tr2bl w:val="nil"/>
            </w:tcBorders>
          </w:tcPr>
          <w:p w:rsidR="002F47E6" w:rsidRDefault="00AC607D">
            <w:r>
              <w:t>Reports</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A.</w:t>
            </w:r>
          </w:p>
        </w:tc>
        <w:tc>
          <w:tcPr>
            <w:tcW w:w="0" w:type="auto"/>
            <w:gridSpan w:val="2"/>
            <w:tcBorders>
              <w:top w:val="nil"/>
              <w:left w:val="nil"/>
              <w:bottom w:val="nil"/>
              <w:right w:val="nil"/>
              <w:tl2br w:val="nil"/>
              <w:tr2bl w:val="nil"/>
            </w:tcBorders>
          </w:tcPr>
          <w:p w:rsidR="002F47E6" w:rsidRDefault="00AC607D">
            <w:r>
              <w:t>Student Reports</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600" w:type="pct"/>
            <w:gridSpan w:val="3"/>
            <w:tcBorders>
              <w:top w:val="nil"/>
              <w:left w:val="nil"/>
              <w:bottom w:val="nil"/>
              <w:right w:val="nil"/>
              <w:tl2br w:val="nil"/>
              <w:tr2bl w:val="nil"/>
            </w:tcBorders>
          </w:tcPr>
          <w:p w:rsidR="002F47E6" w:rsidRDefault="00AC607D">
            <w:pPr>
              <w:jc w:val="right"/>
            </w:pPr>
            <w:r>
              <w:t>1.</w:t>
            </w:r>
          </w:p>
        </w:tc>
        <w:tc>
          <w:tcPr>
            <w:tcW w:w="0" w:type="auto"/>
            <w:tcBorders>
              <w:top w:val="nil"/>
              <w:left w:val="nil"/>
              <w:bottom w:val="nil"/>
              <w:right w:val="nil"/>
              <w:tl2br w:val="nil"/>
              <w:tr2bl w:val="nil"/>
            </w:tcBorders>
          </w:tcPr>
          <w:p w:rsidR="002F47E6" w:rsidRDefault="00AC607D">
            <w:r>
              <w:t>Volleyball</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600" w:type="pct"/>
            <w:gridSpan w:val="3"/>
            <w:tcBorders>
              <w:top w:val="nil"/>
              <w:left w:val="nil"/>
              <w:bottom w:val="nil"/>
              <w:right w:val="nil"/>
              <w:tl2br w:val="nil"/>
              <w:tr2bl w:val="nil"/>
            </w:tcBorders>
          </w:tcPr>
          <w:p w:rsidR="002F47E6" w:rsidRDefault="00AC607D">
            <w:pPr>
              <w:jc w:val="right"/>
            </w:pPr>
            <w:r>
              <w:t>2.</w:t>
            </w:r>
          </w:p>
        </w:tc>
        <w:tc>
          <w:tcPr>
            <w:tcW w:w="0" w:type="auto"/>
            <w:tcBorders>
              <w:top w:val="nil"/>
              <w:left w:val="nil"/>
              <w:bottom w:val="nil"/>
              <w:right w:val="nil"/>
              <w:tl2br w:val="nil"/>
              <w:tr2bl w:val="nil"/>
            </w:tcBorders>
          </w:tcPr>
          <w:p w:rsidR="002F47E6" w:rsidRDefault="00AC607D">
            <w:r>
              <w:t>Band</w:t>
            </w:r>
          </w:p>
          <w:p w:rsidR="00AC607D" w:rsidRDefault="00AC607D"/>
          <w:p w:rsidR="00AC607D" w:rsidRDefault="00AC607D" w:rsidP="00AC607D">
            <w:pPr>
              <w:numPr>
                <w:ilvl w:val="0"/>
                <w:numId w:val="2"/>
              </w:numPr>
            </w:pPr>
            <w:r>
              <w:t>Meeting called to order at 7:36 p.m. (quorum complete)</w:t>
            </w:r>
          </w:p>
          <w:p w:rsidR="00AC607D" w:rsidRDefault="00AC607D" w:rsidP="00AC607D">
            <w:pPr>
              <w:ind w:left="720"/>
            </w:pPr>
          </w:p>
          <w:p w:rsidR="00AC607D" w:rsidRDefault="00AC607D" w:rsidP="00AC607D">
            <w:pPr>
              <w:ind w:left="720"/>
            </w:pP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300" w:type="pct"/>
            <w:tcBorders>
              <w:top w:val="nil"/>
              <w:left w:val="nil"/>
              <w:bottom w:val="nil"/>
              <w:right w:val="nil"/>
              <w:tl2br w:val="nil"/>
              <w:tr2bl w:val="nil"/>
            </w:tcBorders>
          </w:tcPr>
          <w:p w:rsidR="002F47E6" w:rsidRDefault="00AC607D">
            <w:pPr>
              <w:jc w:val="right"/>
            </w:pPr>
            <w:r>
              <w:lastRenderedPageBreak/>
              <w:t>8.</w:t>
            </w:r>
          </w:p>
        </w:tc>
        <w:tc>
          <w:tcPr>
            <w:tcW w:w="0" w:type="auto"/>
            <w:gridSpan w:val="3"/>
            <w:tcBorders>
              <w:top w:val="nil"/>
              <w:left w:val="nil"/>
              <w:bottom w:val="nil"/>
              <w:right w:val="nil"/>
              <w:tl2br w:val="nil"/>
              <w:tr2bl w:val="nil"/>
            </w:tcBorders>
          </w:tcPr>
          <w:p w:rsidR="002F47E6" w:rsidRDefault="00AC607D">
            <w:r>
              <w:t>Consent Agenda</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A.</w:t>
            </w:r>
          </w:p>
        </w:tc>
        <w:tc>
          <w:tcPr>
            <w:tcW w:w="0" w:type="auto"/>
            <w:gridSpan w:val="2"/>
            <w:tcBorders>
              <w:top w:val="nil"/>
              <w:left w:val="nil"/>
              <w:bottom w:val="nil"/>
              <w:right w:val="nil"/>
              <w:tl2br w:val="nil"/>
              <w:tr2bl w:val="nil"/>
            </w:tcBorders>
          </w:tcPr>
          <w:p w:rsidR="002F47E6" w:rsidRDefault="00AC607D">
            <w:r>
              <w:t>Minutes - October 16, 2018</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B.</w:t>
            </w:r>
          </w:p>
        </w:tc>
        <w:tc>
          <w:tcPr>
            <w:tcW w:w="0" w:type="auto"/>
            <w:gridSpan w:val="2"/>
            <w:tcBorders>
              <w:top w:val="nil"/>
              <w:left w:val="nil"/>
              <w:bottom w:val="nil"/>
              <w:right w:val="nil"/>
              <w:tl2br w:val="nil"/>
              <w:tr2bl w:val="nil"/>
            </w:tcBorders>
          </w:tcPr>
          <w:p w:rsidR="002F47E6" w:rsidRDefault="00AC607D">
            <w:r>
              <w:t>Review of Investment Policies of the District</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C.</w:t>
            </w:r>
          </w:p>
        </w:tc>
        <w:tc>
          <w:tcPr>
            <w:tcW w:w="0" w:type="auto"/>
            <w:gridSpan w:val="2"/>
            <w:tcBorders>
              <w:top w:val="nil"/>
              <w:left w:val="nil"/>
              <w:bottom w:val="nil"/>
              <w:right w:val="nil"/>
              <w:tl2br w:val="nil"/>
              <w:tr2bl w:val="nil"/>
            </w:tcBorders>
          </w:tcPr>
          <w:p w:rsidR="002F47E6" w:rsidRDefault="00AC607D">
            <w:r>
              <w:t>Budget Amendments for 2018-2019</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D.</w:t>
            </w:r>
          </w:p>
        </w:tc>
        <w:tc>
          <w:tcPr>
            <w:tcW w:w="0" w:type="auto"/>
            <w:gridSpan w:val="2"/>
            <w:tcBorders>
              <w:top w:val="nil"/>
              <w:left w:val="nil"/>
              <w:bottom w:val="nil"/>
              <w:right w:val="nil"/>
              <w:tl2br w:val="nil"/>
              <w:tr2bl w:val="nil"/>
            </w:tcBorders>
          </w:tcPr>
          <w:p w:rsidR="002F47E6" w:rsidRDefault="00AC607D">
            <w:r>
              <w:t>Itemized Fund Balance Assignments</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E.</w:t>
            </w:r>
          </w:p>
        </w:tc>
        <w:tc>
          <w:tcPr>
            <w:tcW w:w="0" w:type="auto"/>
            <w:gridSpan w:val="2"/>
            <w:tcBorders>
              <w:top w:val="nil"/>
              <w:left w:val="nil"/>
              <w:bottom w:val="nil"/>
              <w:right w:val="nil"/>
              <w:tl2br w:val="nil"/>
              <w:tr2bl w:val="nil"/>
            </w:tcBorders>
          </w:tcPr>
          <w:p w:rsidR="002F47E6" w:rsidRDefault="00AC607D">
            <w:r>
              <w:t>Special Education Contracted Services 2019-2020</w:t>
            </w:r>
          </w:p>
          <w:p w:rsidR="00AC607D" w:rsidRDefault="00AC607D"/>
          <w:p w:rsidR="00AC607D" w:rsidRDefault="00AC607D">
            <w:r>
              <w:t>Motion by Trustee Archie, seconded by Trustee Cormier to approve consent agenda items 8 “A-E” with a copy to be attached to and become part of the minutes.</w:t>
            </w:r>
          </w:p>
          <w:p w:rsidR="00AC607D" w:rsidRDefault="00AC607D"/>
          <w:p w:rsidR="00AC607D" w:rsidRDefault="00AC607D">
            <w:r>
              <w:t>Motion passed unanimously 4-0.</w:t>
            </w:r>
          </w:p>
          <w:p w:rsidR="00AC607D" w:rsidRDefault="00AC607D"/>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300" w:type="pct"/>
            <w:tcBorders>
              <w:top w:val="nil"/>
              <w:left w:val="nil"/>
              <w:bottom w:val="nil"/>
              <w:right w:val="nil"/>
              <w:tl2br w:val="nil"/>
              <w:tr2bl w:val="nil"/>
            </w:tcBorders>
          </w:tcPr>
          <w:p w:rsidR="002F47E6" w:rsidRDefault="00AC607D">
            <w:pPr>
              <w:jc w:val="right"/>
            </w:pPr>
            <w:r>
              <w:t>9.</w:t>
            </w:r>
          </w:p>
        </w:tc>
        <w:tc>
          <w:tcPr>
            <w:tcW w:w="0" w:type="auto"/>
            <w:gridSpan w:val="3"/>
            <w:tcBorders>
              <w:top w:val="nil"/>
              <w:left w:val="nil"/>
              <w:bottom w:val="nil"/>
              <w:right w:val="nil"/>
              <w:tl2br w:val="nil"/>
              <w:tr2bl w:val="nil"/>
            </w:tcBorders>
          </w:tcPr>
          <w:p w:rsidR="002F47E6" w:rsidRDefault="00AC607D">
            <w:r>
              <w:t>New Business</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A.</w:t>
            </w:r>
          </w:p>
        </w:tc>
        <w:tc>
          <w:tcPr>
            <w:tcW w:w="0" w:type="auto"/>
            <w:gridSpan w:val="2"/>
            <w:tcBorders>
              <w:top w:val="nil"/>
              <w:left w:val="nil"/>
              <w:bottom w:val="nil"/>
              <w:right w:val="nil"/>
              <w:tl2br w:val="nil"/>
              <w:tr2bl w:val="nil"/>
            </w:tcBorders>
          </w:tcPr>
          <w:p w:rsidR="002F47E6" w:rsidRDefault="00AC607D">
            <w:r>
              <w:rPr>
                <w:u w:val="single"/>
              </w:rPr>
              <w:t>Consider Placing Cornerstones on New Buildings</w:t>
            </w:r>
            <w:r>
              <w:br/>
              <w:t>It is recommended that the Board of Trustees approve the proposal submitted concerning the Masonic Lodges providing cornerstone on the District’s new construction with a copy to be attached to and become part of the minutes.</w:t>
            </w:r>
          </w:p>
          <w:p w:rsidR="00A63AA4" w:rsidRDefault="00A63AA4"/>
          <w:p w:rsidR="00A63AA4" w:rsidRDefault="00A63AA4" w:rsidP="00A63AA4">
            <w:r>
              <w:t>Motion by Trustee Archie, seconded by Trustee Palmer to approve new business item 9 “A”.</w:t>
            </w:r>
          </w:p>
          <w:p w:rsidR="00A63AA4" w:rsidRDefault="00A63AA4" w:rsidP="00A63AA4"/>
          <w:p w:rsidR="00A63AA4" w:rsidRDefault="00A63AA4" w:rsidP="00A63AA4">
            <w:r>
              <w:t>Motion passed unanimously 4-0.</w:t>
            </w:r>
          </w:p>
          <w:p w:rsidR="00A63AA4" w:rsidRDefault="00A63AA4"/>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B.</w:t>
            </w:r>
          </w:p>
        </w:tc>
        <w:tc>
          <w:tcPr>
            <w:tcW w:w="0" w:type="auto"/>
            <w:gridSpan w:val="2"/>
            <w:tcBorders>
              <w:top w:val="nil"/>
              <w:left w:val="nil"/>
              <w:bottom w:val="nil"/>
              <w:right w:val="nil"/>
              <w:tl2br w:val="nil"/>
              <w:tr2bl w:val="nil"/>
            </w:tcBorders>
          </w:tcPr>
          <w:p w:rsidR="002F47E6" w:rsidRDefault="00AC607D">
            <w:r>
              <w:rPr>
                <w:u w:val="single"/>
              </w:rPr>
              <w:t>Consider Revocation of Inter-Local Agreement with Harris County</w:t>
            </w:r>
            <w:r>
              <w:br/>
              <w:t>It is recommended that the Board of Trustees revoke its offer to contract via inter-local agreement approved August 21, 2018, between Sheldon ISD and Harris County with a copy to be attached to and become part of the minutes.</w:t>
            </w:r>
          </w:p>
          <w:p w:rsidR="00A63AA4" w:rsidRDefault="00A63AA4"/>
          <w:p w:rsidR="00A63AA4" w:rsidRDefault="00A63AA4" w:rsidP="00A63AA4">
            <w:r>
              <w:t>Motion by Trustee Archie, seconded by Trustee Cormier to approve new business item 9 “B”.</w:t>
            </w:r>
          </w:p>
          <w:p w:rsidR="00A63AA4" w:rsidRDefault="00A63AA4" w:rsidP="00A63AA4"/>
          <w:p w:rsidR="00A63AA4" w:rsidRDefault="00A63AA4" w:rsidP="00A63AA4">
            <w:r>
              <w:t>Motion passed unanimously 4-0.</w:t>
            </w:r>
          </w:p>
          <w:p w:rsidR="00A63AA4" w:rsidRDefault="00A63AA4"/>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C.</w:t>
            </w:r>
          </w:p>
        </w:tc>
        <w:tc>
          <w:tcPr>
            <w:tcW w:w="0" w:type="auto"/>
            <w:gridSpan w:val="2"/>
            <w:tcBorders>
              <w:top w:val="nil"/>
              <w:left w:val="nil"/>
              <w:bottom w:val="nil"/>
              <w:right w:val="nil"/>
              <w:tl2br w:val="nil"/>
              <w:tr2bl w:val="nil"/>
            </w:tcBorders>
          </w:tcPr>
          <w:p w:rsidR="002F47E6" w:rsidRDefault="00AC607D">
            <w:r>
              <w:rPr>
                <w:u w:val="single"/>
              </w:rPr>
              <w:t>Consider Proposal Submitted by IDG Architects</w:t>
            </w:r>
            <w:r>
              <w:br/>
              <w:t>It is recommended that the Board of Trustees approve the proposal submitted by IDG Architects for research and redesign of designated campuses, life safety systems with a copy to be attached to and become part of the minutes.</w:t>
            </w:r>
          </w:p>
          <w:p w:rsidR="00A63AA4" w:rsidRDefault="00A63AA4"/>
          <w:p w:rsidR="00A63AA4" w:rsidRDefault="00A63AA4" w:rsidP="00A63AA4">
            <w:r>
              <w:t>Motion by Trustee Archie, seconded by Trustee Palmer to approve new b</w:t>
            </w:r>
            <w:r w:rsidR="002D2E06">
              <w:t>usiness item 9 “C</w:t>
            </w:r>
            <w:r>
              <w:t>”.</w:t>
            </w:r>
          </w:p>
          <w:p w:rsidR="00A63AA4" w:rsidRDefault="00A63AA4" w:rsidP="00A63AA4"/>
          <w:p w:rsidR="00A63AA4" w:rsidRDefault="00A63AA4" w:rsidP="00A63AA4">
            <w:r>
              <w:t>Motion passed unanimously 4-0.</w:t>
            </w:r>
          </w:p>
          <w:p w:rsidR="00A63AA4" w:rsidRDefault="00A63AA4"/>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lastRenderedPageBreak/>
              <w:t>D.</w:t>
            </w:r>
          </w:p>
        </w:tc>
        <w:tc>
          <w:tcPr>
            <w:tcW w:w="0" w:type="auto"/>
            <w:gridSpan w:val="2"/>
            <w:tcBorders>
              <w:top w:val="nil"/>
              <w:left w:val="nil"/>
              <w:bottom w:val="nil"/>
              <w:right w:val="nil"/>
              <w:tl2br w:val="nil"/>
              <w:tr2bl w:val="nil"/>
            </w:tcBorders>
          </w:tcPr>
          <w:p w:rsidR="002F47E6" w:rsidRDefault="00AC607D">
            <w:r w:rsidRPr="002D2E06">
              <w:rPr>
                <w:strike/>
                <w:u w:val="single"/>
              </w:rPr>
              <w:t>Resolution Designating a Reinvestment Zone in Connection with an Application for an Economic Development Agreement under Chapter 313 of the Texas Tax Code</w:t>
            </w:r>
            <w:r w:rsidRPr="002D2E06">
              <w:rPr>
                <w:strike/>
              </w:rPr>
              <w:br/>
              <w:t>It is recommended that the Board consider and approve a RESOLUTION DESIGNATING A REINVESTMENT ZONE IN CONNECTION WITH AN APPLICATION FOR AN ECONOMIC DEVELOPMENT AGREEMENT UNDER CHAPTER 313 OF THE TEXAS TAX CODE, pursuant to Section 312.0025 of the Texas Tax Code with a copy to be attached to and become a part of the minutes.</w:t>
            </w:r>
            <w:r w:rsidR="002D2E06">
              <w:rPr>
                <w:strike/>
              </w:rPr>
              <w:t xml:space="preserve"> </w:t>
            </w:r>
            <w:r w:rsidR="002D2E06" w:rsidRPr="002D2E06">
              <w:rPr>
                <w:highlight w:val="yellow"/>
              </w:rPr>
              <w:t>Tabled</w:t>
            </w:r>
          </w:p>
          <w:p w:rsidR="002D2E06" w:rsidRPr="002D2E06" w:rsidRDefault="002D2E06">
            <w:pPr>
              <w:rPr>
                <w:strike/>
              </w:rPr>
            </w:pPr>
          </w:p>
        </w:tc>
        <w:tc>
          <w:tcPr>
            <w:tcW w:w="0" w:type="dxa"/>
            <w:tcBorders>
              <w:top w:val="nil"/>
              <w:left w:val="nil"/>
              <w:bottom w:val="nil"/>
              <w:right w:val="nil"/>
              <w:tl2br w:val="nil"/>
              <w:tr2bl w:val="nil"/>
            </w:tcBorders>
          </w:tcPr>
          <w:p w:rsidR="002F47E6" w:rsidRPr="002D2E06" w:rsidRDefault="002F47E6">
            <w:pPr>
              <w:jc w:val="right"/>
              <w:rPr>
                <w:strike/>
              </w:rPr>
            </w:pPr>
          </w:p>
        </w:tc>
      </w:tr>
      <w:tr w:rsidR="00AC607D" w:rsidTr="00AC607D">
        <w:trPr>
          <w:tblCellSpacing w:w="15" w:type="dxa"/>
        </w:trPr>
        <w:tc>
          <w:tcPr>
            <w:tcW w:w="300" w:type="pct"/>
            <w:tcBorders>
              <w:top w:val="nil"/>
              <w:left w:val="nil"/>
              <w:bottom w:val="nil"/>
              <w:right w:val="nil"/>
              <w:tl2br w:val="nil"/>
              <w:tr2bl w:val="nil"/>
            </w:tcBorders>
          </w:tcPr>
          <w:p w:rsidR="002F47E6" w:rsidRDefault="00AC607D">
            <w:pPr>
              <w:jc w:val="right"/>
            </w:pPr>
            <w:r>
              <w:t>10.</w:t>
            </w:r>
          </w:p>
        </w:tc>
        <w:tc>
          <w:tcPr>
            <w:tcW w:w="0" w:type="auto"/>
            <w:gridSpan w:val="3"/>
            <w:tcBorders>
              <w:top w:val="nil"/>
              <w:left w:val="nil"/>
              <w:bottom w:val="nil"/>
              <w:right w:val="nil"/>
              <w:tl2br w:val="nil"/>
              <w:tr2bl w:val="nil"/>
            </w:tcBorders>
          </w:tcPr>
          <w:p w:rsidR="002F47E6" w:rsidRDefault="00AC607D">
            <w:r>
              <w:t>Comments From The Public-Under the Open Records Act, the Board cannot respond to items or comments that are not covered on the agenda; therefore, a Board response will not be made tonight.</w:t>
            </w:r>
            <w:r w:rsidR="002D2E06">
              <w:t xml:space="preserve">  </w:t>
            </w:r>
            <w:r w:rsidR="002D2E06" w:rsidRPr="002D2E06">
              <w:rPr>
                <w:highlight w:val="yellow"/>
              </w:rPr>
              <w:t>None</w:t>
            </w:r>
          </w:p>
          <w:p w:rsidR="002D2E06" w:rsidRDefault="002D2E06"/>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300" w:type="pct"/>
            <w:tcBorders>
              <w:top w:val="nil"/>
              <w:left w:val="nil"/>
              <w:bottom w:val="nil"/>
              <w:right w:val="nil"/>
              <w:tl2br w:val="nil"/>
              <w:tr2bl w:val="nil"/>
            </w:tcBorders>
          </w:tcPr>
          <w:p w:rsidR="002F47E6" w:rsidRDefault="00AC607D">
            <w:pPr>
              <w:jc w:val="right"/>
            </w:pPr>
            <w:r>
              <w:t>11.</w:t>
            </w:r>
          </w:p>
        </w:tc>
        <w:tc>
          <w:tcPr>
            <w:tcW w:w="0" w:type="auto"/>
            <w:gridSpan w:val="3"/>
            <w:tcBorders>
              <w:top w:val="nil"/>
              <w:left w:val="nil"/>
              <w:bottom w:val="nil"/>
              <w:right w:val="nil"/>
              <w:tl2br w:val="nil"/>
              <w:tr2bl w:val="nil"/>
            </w:tcBorders>
          </w:tcPr>
          <w:p w:rsidR="002F47E6" w:rsidRDefault="00AC607D">
            <w:r>
              <w:t>Board Information</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A.</w:t>
            </w:r>
          </w:p>
        </w:tc>
        <w:tc>
          <w:tcPr>
            <w:tcW w:w="0" w:type="auto"/>
            <w:gridSpan w:val="2"/>
            <w:tcBorders>
              <w:top w:val="nil"/>
              <w:left w:val="nil"/>
              <w:bottom w:val="nil"/>
              <w:right w:val="nil"/>
              <w:tl2br w:val="nil"/>
              <w:tr2bl w:val="nil"/>
            </w:tcBorders>
          </w:tcPr>
          <w:p w:rsidR="002F47E6" w:rsidRDefault="00AC607D">
            <w:r>
              <w:t>Tax Collection Report - October 2018</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B.</w:t>
            </w:r>
          </w:p>
        </w:tc>
        <w:tc>
          <w:tcPr>
            <w:tcW w:w="0" w:type="auto"/>
            <w:gridSpan w:val="2"/>
            <w:tcBorders>
              <w:top w:val="nil"/>
              <w:left w:val="nil"/>
              <w:bottom w:val="nil"/>
              <w:right w:val="nil"/>
              <w:tl2br w:val="nil"/>
              <w:tr2bl w:val="nil"/>
            </w:tcBorders>
          </w:tcPr>
          <w:p w:rsidR="002F47E6" w:rsidRDefault="00AC607D">
            <w:r>
              <w:t>Investment Report - October 2018</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C.</w:t>
            </w:r>
          </w:p>
        </w:tc>
        <w:tc>
          <w:tcPr>
            <w:tcW w:w="0" w:type="auto"/>
            <w:gridSpan w:val="2"/>
            <w:tcBorders>
              <w:top w:val="nil"/>
              <w:left w:val="nil"/>
              <w:bottom w:val="nil"/>
              <w:right w:val="nil"/>
              <w:tl2br w:val="nil"/>
              <w:tr2bl w:val="nil"/>
            </w:tcBorders>
          </w:tcPr>
          <w:p w:rsidR="002F47E6" w:rsidRDefault="00AC607D">
            <w:r>
              <w:t>Sheldon ISD - Expenditure &amp; Revenue Report on General Operating Fund (GOF), Child Nutrition, and Debt Service</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D.</w:t>
            </w:r>
          </w:p>
        </w:tc>
        <w:tc>
          <w:tcPr>
            <w:tcW w:w="0" w:type="auto"/>
            <w:gridSpan w:val="2"/>
            <w:tcBorders>
              <w:top w:val="nil"/>
              <w:left w:val="nil"/>
              <w:bottom w:val="nil"/>
              <w:right w:val="nil"/>
              <w:tl2br w:val="nil"/>
              <w:tr2bl w:val="nil"/>
            </w:tcBorders>
          </w:tcPr>
          <w:p w:rsidR="002F47E6" w:rsidRDefault="00AC607D">
            <w:r>
              <w:t>Major Expense Quarterly Report</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E.</w:t>
            </w:r>
          </w:p>
        </w:tc>
        <w:tc>
          <w:tcPr>
            <w:tcW w:w="0" w:type="auto"/>
            <w:gridSpan w:val="2"/>
            <w:tcBorders>
              <w:top w:val="nil"/>
              <w:left w:val="nil"/>
              <w:bottom w:val="nil"/>
              <w:right w:val="nil"/>
              <w:tl2br w:val="nil"/>
              <w:tr2bl w:val="nil"/>
            </w:tcBorders>
          </w:tcPr>
          <w:p w:rsidR="002F47E6" w:rsidRDefault="00AC607D">
            <w:r>
              <w:t>Enrollment - November 1, 2018</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F.</w:t>
            </w:r>
          </w:p>
        </w:tc>
        <w:tc>
          <w:tcPr>
            <w:tcW w:w="0" w:type="auto"/>
            <w:gridSpan w:val="2"/>
            <w:tcBorders>
              <w:top w:val="nil"/>
              <w:left w:val="nil"/>
              <w:bottom w:val="nil"/>
              <w:right w:val="nil"/>
              <w:tl2br w:val="nil"/>
              <w:tr2bl w:val="nil"/>
            </w:tcBorders>
          </w:tcPr>
          <w:p w:rsidR="002F47E6" w:rsidRDefault="00AC607D">
            <w:r>
              <w:t>Monthly Campus Discipline Report</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G.</w:t>
            </w:r>
          </w:p>
        </w:tc>
        <w:tc>
          <w:tcPr>
            <w:tcW w:w="0" w:type="auto"/>
            <w:gridSpan w:val="2"/>
            <w:tcBorders>
              <w:top w:val="nil"/>
              <w:left w:val="nil"/>
              <w:bottom w:val="nil"/>
              <w:right w:val="nil"/>
              <w:tl2br w:val="nil"/>
              <w:tr2bl w:val="nil"/>
            </w:tcBorders>
          </w:tcPr>
          <w:p w:rsidR="002F47E6" w:rsidRDefault="00AC607D">
            <w:r>
              <w:t>Monthly Bond Projects Update</w:t>
            </w:r>
          </w:p>
          <w:p w:rsidR="002D2E06" w:rsidRDefault="002D2E06"/>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300" w:type="pct"/>
            <w:tcBorders>
              <w:top w:val="nil"/>
              <w:left w:val="nil"/>
              <w:bottom w:val="nil"/>
              <w:right w:val="nil"/>
              <w:tl2br w:val="nil"/>
              <w:tr2bl w:val="nil"/>
            </w:tcBorders>
          </w:tcPr>
          <w:p w:rsidR="002F47E6" w:rsidRDefault="00AC607D">
            <w:pPr>
              <w:jc w:val="right"/>
            </w:pPr>
            <w:r>
              <w:t>12.</w:t>
            </w:r>
          </w:p>
        </w:tc>
        <w:tc>
          <w:tcPr>
            <w:tcW w:w="0" w:type="auto"/>
            <w:gridSpan w:val="3"/>
            <w:tcBorders>
              <w:top w:val="nil"/>
              <w:left w:val="nil"/>
              <w:bottom w:val="nil"/>
              <w:right w:val="nil"/>
              <w:tl2br w:val="nil"/>
              <w:tr2bl w:val="nil"/>
            </w:tcBorders>
          </w:tcPr>
          <w:p w:rsidR="002F47E6" w:rsidRDefault="00AC607D">
            <w:r>
              <w:t xml:space="preserve">Adjournment to closed session </w:t>
            </w:r>
            <w:r w:rsidR="002D2E06">
              <w:t xml:space="preserve">at 7:58 p.m. </w:t>
            </w:r>
            <w:r>
              <w:t>pursuant to Texas Government Code Section: 551.071 Private consultation with the board's attorney, 551.072 to discuss the purchase, exchange, lease, or value of real property, 551.074 for the purpose of considering the appointment, employment, evaluation, reassignment, duties, discipline, or dismissal of a public officer, employee, or to hear complaints or charges against a public officer or employee and 551.076 for considering the deployment, specific occasions for, or implementation of, security personnel or devices, and 551.087 consultation with legal counsel, as necessary, to address commercial or financial information that the District received from Equistar Chemicals, LP with which the District is conducting economic development negotiations.</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A.</w:t>
            </w:r>
          </w:p>
        </w:tc>
        <w:tc>
          <w:tcPr>
            <w:tcW w:w="0" w:type="auto"/>
            <w:gridSpan w:val="2"/>
            <w:tcBorders>
              <w:top w:val="nil"/>
              <w:left w:val="nil"/>
              <w:bottom w:val="nil"/>
              <w:right w:val="nil"/>
              <w:tl2br w:val="nil"/>
              <w:tr2bl w:val="nil"/>
            </w:tcBorders>
          </w:tcPr>
          <w:p w:rsidR="002F47E6" w:rsidRDefault="00AC607D">
            <w:r>
              <w:t>Land</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B.</w:t>
            </w:r>
          </w:p>
        </w:tc>
        <w:tc>
          <w:tcPr>
            <w:tcW w:w="0" w:type="auto"/>
            <w:gridSpan w:val="2"/>
            <w:tcBorders>
              <w:top w:val="nil"/>
              <w:left w:val="nil"/>
              <w:bottom w:val="nil"/>
              <w:right w:val="nil"/>
              <w:tl2br w:val="nil"/>
              <w:tr2bl w:val="nil"/>
            </w:tcBorders>
          </w:tcPr>
          <w:p w:rsidR="002F47E6" w:rsidRDefault="00AC607D">
            <w:r>
              <w:t>Consultation with the District's Legal Counsel</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C.</w:t>
            </w:r>
          </w:p>
        </w:tc>
        <w:tc>
          <w:tcPr>
            <w:tcW w:w="0" w:type="auto"/>
            <w:gridSpan w:val="2"/>
            <w:tcBorders>
              <w:top w:val="nil"/>
              <w:left w:val="nil"/>
              <w:bottom w:val="nil"/>
              <w:right w:val="nil"/>
              <w:tl2br w:val="nil"/>
              <w:tr2bl w:val="nil"/>
            </w:tcBorders>
          </w:tcPr>
          <w:p w:rsidR="002F47E6" w:rsidRDefault="00AC607D">
            <w:r>
              <w:t>Personnel</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D.</w:t>
            </w:r>
          </w:p>
        </w:tc>
        <w:tc>
          <w:tcPr>
            <w:tcW w:w="0" w:type="auto"/>
            <w:gridSpan w:val="2"/>
            <w:tcBorders>
              <w:top w:val="nil"/>
              <w:left w:val="nil"/>
              <w:bottom w:val="nil"/>
              <w:right w:val="nil"/>
              <w:tl2br w:val="nil"/>
              <w:tr2bl w:val="nil"/>
            </w:tcBorders>
          </w:tcPr>
          <w:p w:rsidR="002F47E6" w:rsidRDefault="00AC607D">
            <w:r>
              <w:t>Security Devices</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E.</w:t>
            </w:r>
          </w:p>
        </w:tc>
        <w:tc>
          <w:tcPr>
            <w:tcW w:w="0" w:type="auto"/>
            <w:gridSpan w:val="2"/>
            <w:tcBorders>
              <w:top w:val="nil"/>
              <w:left w:val="nil"/>
              <w:bottom w:val="nil"/>
              <w:right w:val="nil"/>
              <w:tl2br w:val="nil"/>
              <w:tr2bl w:val="nil"/>
            </w:tcBorders>
          </w:tcPr>
          <w:p w:rsidR="002F47E6" w:rsidRDefault="00AC607D">
            <w:r>
              <w:t>Board Operating Procedures</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300" w:type="pct"/>
            <w:tcBorders>
              <w:top w:val="nil"/>
              <w:left w:val="nil"/>
              <w:bottom w:val="nil"/>
              <w:right w:val="nil"/>
              <w:tl2br w:val="nil"/>
              <w:tr2bl w:val="nil"/>
            </w:tcBorders>
          </w:tcPr>
          <w:p w:rsidR="002F47E6" w:rsidRDefault="00AC607D">
            <w:pPr>
              <w:jc w:val="right"/>
            </w:pPr>
            <w:r>
              <w:lastRenderedPageBreak/>
              <w:t>13.</w:t>
            </w:r>
          </w:p>
        </w:tc>
        <w:tc>
          <w:tcPr>
            <w:tcW w:w="0" w:type="auto"/>
            <w:gridSpan w:val="3"/>
            <w:tcBorders>
              <w:top w:val="nil"/>
              <w:left w:val="nil"/>
              <w:bottom w:val="nil"/>
              <w:right w:val="nil"/>
              <w:tl2br w:val="nil"/>
              <w:tr2bl w:val="nil"/>
            </w:tcBorders>
          </w:tcPr>
          <w:p w:rsidR="002F47E6" w:rsidRDefault="00AC607D">
            <w:r>
              <w:t>Reconvene to Open Session</w:t>
            </w:r>
            <w:r w:rsidR="002D2E06">
              <w:t xml:space="preserve"> at 8:36 p.m.</w:t>
            </w:r>
          </w:p>
          <w:p w:rsidR="002D2E06" w:rsidRDefault="002D2E06"/>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300" w:type="pct"/>
            <w:tcBorders>
              <w:top w:val="nil"/>
              <w:left w:val="nil"/>
              <w:bottom w:val="nil"/>
              <w:right w:val="nil"/>
              <w:tl2br w:val="nil"/>
              <w:tr2bl w:val="nil"/>
            </w:tcBorders>
          </w:tcPr>
          <w:p w:rsidR="002F47E6" w:rsidRDefault="00AC607D">
            <w:pPr>
              <w:jc w:val="right"/>
            </w:pPr>
            <w:r>
              <w:t>14.</w:t>
            </w:r>
          </w:p>
        </w:tc>
        <w:tc>
          <w:tcPr>
            <w:tcW w:w="0" w:type="auto"/>
            <w:gridSpan w:val="3"/>
            <w:tcBorders>
              <w:top w:val="nil"/>
              <w:left w:val="nil"/>
              <w:bottom w:val="nil"/>
              <w:right w:val="nil"/>
              <w:tl2br w:val="nil"/>
              <w:tr2bl w:val="nil"/>
            </w:tcBorders>
          </w:tcPr>
          <w:p w:rsidR="002F47E6" w:rsidRDefault="00AC607D">
            <w:r>
              <w:t>Action on Closed Session Items</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A.</w:t>
            </w:r>
          </w:p>
        </w:tc>
        <w:tc>
          <w:tcPr>
            <w:tcW w:w="0" w:type="auto"/>
            <w:gridSpan w:val="2"/>
            <w:tcBorders>
              <w:top w:val="nil"/>
              <w:left w:val="nil"/>
              <w:bottom w:val="nil"/>
              <w:right w:val="nil"/>
              <w:tl2br w:val="nil"/>
              <w:tr2bl w:val="nil"/>
            </w:tcBorders>
          </w:tcPr>
          <w:p w:rsidR="002F47E6" w:rsidRDefault="00AC607D">
            <w:r>
              <w:rPr>
                <w:u w:val="single"/>
              </w:rPr>
              <w:t>Resolution Relating to MUD 148 Utilities Project</w:t>
            </w:r>
            <w:r>
              <w:br/>
              <w:t>It is recommended that the Board of Trustees approve the attached resolution concerning District’s water line and sanitary sewer line project with Harris County Municipal District 148, as presented with a copy to be attached to and become part of the minutes.</w:t>
            </w:r>
          </w:p>
          <w:p w:rsidR="002D2E06" w:rsidRDefault="002D2E06"/>
          <w:p w:rsidR="002D2E06" w:rsidRDefault="002D2E06" w:rsidP="002D2E06">
            <w:r>
              <w:t>Motion by Trustee Archie, seconded by Trustee Palmer to approve item 14 “A”.</w:t>
            </w:r>
          </w:p>
          <w:p w:rsidR="002D2E06" w:rsidRDefault="002D2E06" w:rsidP="002D2E06"/>
          <w:p w:rsidR="002D2E06" w:rsidRDefault="002D2E06" w:rsidP="002D2E06">
            <w:r>
              <w:t>Motion passed unanimously 4-0.</w:t>
            </w:r>
          </w:p>
          <w:p w:rsidR="002D2E06" w:rsidRDefault="002D2E06"/>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300" w:type="pct"/>
            <w:tcBorders>
              <w:top w:val="nil"/>
              <w:left w:val="nil"/>
              <w:bottom w:val="nil"/>
              <w:right w:val="nil"/>
              <w:tl2br w:val="nil"/>
              <w:tr2bl w:val="nil"/>
            </w:tcBorders>
          </w:tcPr>
          <w:p w:rsidR="002F47E6" w:rsidRDefault="00AC607D">
            <w:pPr>
              <w:jc w:val="right"/>
            </w:pPr>
            <w:r>
              <w:t>15.</w:t>
            </w:r>
          </w:p>
        </w:tc>
        <w:tc>
          <w:tcPr>
            <w:tcW w:w="0" w:type="auto"/>
            <w:gridSpan w:val="3"/>
            <w:tcBorders>
              <w:top w:val="nil"/>
              <w:left w:val="nil"/>
              <w:bottom w:val="nil"/>
              <w:right w:val="nil"/>
              <w:tl2br w:val="nil"/>
              <w:tr2bl w:val="nil"/>
            </w:tcBorders>
          </w:tcPr>
          <w:p w:rsidR="002F47E6" w:rsidRDefault="00AC607D">
            <w:r>
              <w:t>Personnel</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A.</w:t>
            </w:r>
          </w:p>
        </w:tc>
        <w:tc>
          <w:tcPr>
            <w:tcW w:w="0" w:type="auto"/>
            <w:gridSpan w:val="2"/>
            <w:tcBorders>
              <w:top w:val="nil"/>
              <w:left w:val="nil"/>
              <w:bottom w:val="nil"/>
              <w:right w:val="nil"/>
              <w:tl2br w:val="nil"/>
              <w:tr2bl w:val="nil"/>
            </w:tcBorders>
          </w:tcPr>
          <w:p w:rsidR="002F47E6" w:rsidRDefault="00AC607D">
            <w:r>
              <w:rPr>
                <w:u w:val="single"/>
              </w:rPr>
              <w:t>Personnel Recommendations</w:t>
            </w:r>
            <w:r>
              <w:br/>
              <w:t>It is recommended that the contract recommendations for the 2018-2019 school year be approved as submitted with a copy to be attached to and become part of the minutes.</w:t>
            </w:r>
          </w:p>
          <w:p w:rsidR="002D2E06" w:rsidRDefault="002D2E06"/>
          <w:p w:rsidR="002D2E06" w:rsidRDefault="002D2E06" w:rsidP="002D2E06">
            <w:r>
              <w:t>Motion by Trustee Archie, seconded by Trustee Palmer to approve personnel item 15 “A” including the addendum.</w:t>
            </w:r>
          </w:p>
          <w:p w:rsidR="002D2E06" w:rsidRDefault="002D2E06" w:rsidP="002D2E06"/>
          <w:p w:rsidR="002D2E06" w:rsidRDefault="002D2E06" w:rsidP="002D2E06">
            <w:r>
              <w:t>Motion passed unanimously 4-0.</w:t>
            </w:r>
          </w:p>
          <w:p w:rsidR="002D2E06" w:rsidRDefault="002D2E06"/>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B.</w:t>
            </w:r>
          </w:p>
        </w:tc>
        <w:tc>
          <w:tcPr>
            <w:tcW w:w="0" w:type="auto"/>
            <w:gridSpan w:val="2"/>
            <w:tcBorders>
              <w:top w:val="nil"/>
              <w:left w:val="nil"/>
              <w:bottom w:val="nil"/>
              <w:right w:val="nil"/>
              <w:tl2br w:val="nil"/>
              <w:tr2bl w:val="nil"/>
            </w:tcBorders>
          </w:tcPr>
          <w:p w:rsidR="002F47E6" w:rsidRDefault="00AC607D">
            <w:r>
              <w:rPr>
                <w:u w:val="single"/>
              </w:rPr>
              <w:t>Supplemental Pay</w:t>
            </w:r>
            <w:r>
              <w:br/>
              <w:t>It is recommended that the supplemental pay for a total of $271,600.00 be approved with a copy to be attached to and become a part of the minutes.</w:t>
            </w:r>
          </w:p>
          <w:p w:rsidR="002D2E06" w:rsidRDefault="002D2E06"/>
          <w:p w:rsidR="002D2E06" w:rsidRDefault="002D2E06" w:rsidP="002D2E06">
            <w:r>
              <w:t>Motion by Trustee Palmer, seconded by Trustee Archie to approve item 15 “B”.</w:t>
            </w:r>
          </w:p>
          <w:p w:rsidR="002D2E06" w:rsidRDefault="002D2E06" w:rsidP="002D2E06"/>
          <w:p w:rsidR="002D2E06" w:rsidRDefault="002D2E06" w:rsidP="002D2E06">
            <w:r>
              <w:t>Motion passed unanimously 4-0.</w:t>
            </w:r>
          </w:p>
          <w:p w:rsidR="002D2E06" w:rsidRDefault="002D2E06"/>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C.</w:t>
            </w:r>
          </w:p>
        </w:tc>
        <w:tc>
          <w:tcPr>
            <w:tcW w:w="0" w:type="auto"/>
            <w:gridSpan w:val="2"/>
            <w:tcBorders>
              <w:top w:val="nil"/>
              <w:left w:val="nil"/>
              <w:bottom w:val="nil"/>
              <w:right w:val="nil"/>
              <w:tl2br w:val="nil"/>
              <w:tr2bl w:val="nil"/>
            </w:tcBorders>
          </w:tcPr>
          <w:p w:rsidR="002F47E6" w:rsidRDefault="00AC607D">
            <w:r>
              <w:rPr>
                <w:u w:val="single"/>
              </w:rPr>
              <w:t>Sanction Against Educator for Abandonment of Contract</w:t>
            </w:r>
            <w:r>
              <w:br/>
              <w:t>It is recommended that the Board consider and take action to authorize the Superintendent to file a written complaint with the State Board of Educator Certification (SBEC) for sanction of the educator named above for abandonment of contract, including finding that good cause did not exist for the educator’s failure to perform the contract and comply with the statutory resignation guidelines, as submitted with a copy to be attached to and become part of the minutes.</w:t>
            </w:r>
          </w:p>
          <w:p w:rsidR="002D2E06" w:rsidRDefault="002D2E06"/>
          <w:p w:rsidR="002D2E06" w:rsidRDefault="002D2E06" w:rsidP="002D2E06">
            <w:r>
              <w:t>Motion by Trustee Palmer, seconded by Trustee Archie to approve item 15 “C”.</w:t>
            </w:r>
          </w:p>
          <w:p w:rsidR="002D2E06" w:rsidRDefault="002D2E06" w:rsidP="002D2E06"/>
          <w:p w:rsidR="002D2E06" w:rsidRDefault="002D2E06" w:rsidP="002D2E06">
            <w:r>
              <w:t>Motion passed unanimously 4-0.</w:t>
            </w:r>
          </w:p>
          <w:p w:rsidR="002D2E06" w:rsidRDefault="002D2E06"/>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300" w:type="pct"/>
            <w:tcBorders>
              <w:top w:val="nil"/>
              <w:left w:val="nil"/>
              <w:bottom w:val="nil"/>
              <w:right w:val="nil"/>
              <w:tl2br w:val="nil"/>
              <w:tr2bl w:val="nil"/>
            </w:tcBorders>
          </w:tcPr>
          <w:p w:rsidR="002F47E6" w:rsidRDefault="00AC607D">
            <w:pPr>
              <w:jc w:val="right"/>
            </w:pPr>
            <w:r>
              <w:lastRenderedPageBreak/>
              <w:t>16.</w:t>
            </w:r>
          </w:p>
        </w:tc>
        <w:tc>
          <w:tcPr>
            <w:tcW w:w="0" w:type="auto"/>
            <w:gridSpan w:val="3"/>
            <w:tcBorders>
              <w:top w:val="nil"/>
              <w:left w:val="nil"/>
              <w:bottom w:val="nil"/>
              <w:right w:val="nil"/>
              <w:tl2br w:val="nil"/>
              <w:tr2bl w:val="nil"/>
            </w:tcBorders>
          </w:tcPr>
          <w:p w:rsidR="002F47E6" w:rsidRDefault="00AC607D">
            <w:r>
              <w:t>Other Necessary Business</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A.</w:t>
            </w:r>
          </w:p>
        </w:tc>
        <w:tc>
          <w:tcPr>
            <w:tcW w:w="0" w:type="auto"/>
            <w:gridSpan w:val="2"/>
            <w:tcBorders>
              <w:top w:val="nil"/>
              <w:left w:val="nil"/>
              <w:bottom w:val="nil"/>
              <w:right w:val="nil"/>
              <w:tl2br w:val="nil"/>
              <w:tr2bl w:val="nil"/>
            </w:tcBorders>
          </w:tcPr>
          <w:p w:rsidR="002F47E6" w:rsidRDefault="00AC607D">
            <w:r>
              <w:t>Election Canvass - Date TBD</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B.</w:t>
            </w:r>
          </w:p>
        </w:tc>
        <w:tc>
          <w:tcPr>
            <w:tcW w:w="0" w:type="auto"/>
            <w:gridSpan w:val="2"/>
            <w:tcBorders>
              <w:top w:val="nil"/>
              <w:left w:val="nil"/>
              <w:bottom w:val="nil"/>
              <w:right w:val="nil"/>
              <w:tl2br w:val="nil"/>
              <w:tr2bl w:val="nil"/>
            </w:tcBorders>
          </w:tcPr>
          <w:p w:rsidR="002F47E6" w:rsidRDefault="00AC607D">
            <w:r>
              <w:t>Thanksgiving Holidays - November 19-23, 2018</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C.</w:t>
            </w:r>
          </w:p>
        </w:tc>
        <w:tc>
          <w:tcPr>
            <w:tcW w:w="0" w:type="auto"/>
            <w:gridSpan w:val="2"/>
            <w:tcBorders>
              <w:top w:val="nil"/>
              <w:left w:val="nil"/>
              <w:bottom w:val="nil"/>
              <w:right w:val="nil"/>
              <w:tl2br w:val="nil"/>
              <w:tr2bl w:val="nil"/>
            </w:tcBorders>
          </w:tcPr>
          <w:p w:rsidR="002F47E6" w:rsidRDefault="00AC607D">
            <w:r>
              <w:t>Board Workshop - December 4, 2018 at 6:30 p.m.</w:t>
            </w: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450" w:type="pct"/>
            <w:gridSpan w:val="2"/>
            <w:tcBorders>
              <w:top w:val="nil"/>
              <w:left w:val="nil"/>
              <w:bottom w:val="nil"/>
              <w:right w:val="nil"/>
              <w:tl2br w:val="nil"/>
              <w:tr2bl w:val="nil"/>
            </w:tcBorders>
          </w:tcPr>
          <w:p w:rsidR="002F47E6" w:rsidRDefault="00AC607D">
            <w:pPr>
              <w:jc w:val="right"/>
            </w:pPr>
            <w:r>
              <w:t>D.</w:t>
            </w:r>
          </w:p>
        </w:tc>
        <w:tc>
          <w:tcPr>
            <w:tcW w:w="0" w:type="auto"/>
            <w:gridSpan w:val="2"/>
            <w:tcBorders>
              <w:top w:val="nil"/>
              <w:left w:val="nil"/>
              <w:bottom w:val="nil"/>
              <w:right w:val="nil"/>
              <w:tl2br w:val="nil"/>
              <w:tr2bl w:val="nil"/>
            </w:tcBorders>
          </w:tcPr>
          <w:p w:rsidR="002F47E6" w:rsidRDefault="00AC607D">
            <w:r>
              <w:t>December Board Meeting - December 18, 2018 at 7:00 p.m.</w:t>
            </w:r>
          </w:p>
          <w:p w:rsidR="002D2E06" w:rsidRDefault="002D2E06"/>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300" w:type="pct"/>
            <w:tcBorders>
              <w:top w:val="nil"/>
              <w:left w:val="nil"/>
              <w:bottom w:val="nil"/>
              <w:right w:val="nil"/>
              <w:tl2br w:val="nil"/>
              <w:tr2bl w:val="nil"/>
            </w:tcBorders>
          </w:tcPr>
          <w:p w:rsidR="002F47E6" w:rsidRDefault="00AC607D">
            <w:pPr>
              <w:jc w:val="right"/>
            </w:pPr>
            <w:r>
              <w:t>17.</w:t>
            </w:r>
          </w:p>
        </w:tc>
        <w:tc>
          <w:tcPr>
            <w:tcW w:w="0" w:type="auto"/>
            <w:gridSpan w:val="3"/>
            <w:tcBorders>
              <w:top w:val="nil"/>
              <w:left w:val="nil"/>
              <w:bottom w:val="nil"/>
              <w:right w:val="nil"/>
              <w:tl2br w:val="nil"/>
              <w:tr2bl w:val="nil"/>
            </w:tcBorders>
          </w:tcPr>
          <w:p w:rsidR="002F47E6" w:rsidRDefault="00AC607D">
            <w:r>
              <w:t>Board Suggestions/Recommendations for Future Organizational Information Updates</w:t>
            </w:r>
          </w:p>
          <w:p w:rsidR="002D2E06" w:rsidRDefault="002D2E06" w:rsidP="002D2E06">
            <w:pPr>
              <w:numPr>
                <w:ilvl w:val="0"/>
                <w:numId w:val="2"/>
              </w:numPr>
            </w:pPr>
            <w:r>
              <w:t>Early Learning Center Update</w:t>
            </w:r>
          </w:p>
          <w:p w:rsidR="002D2E06" w:rsidRDefault="002D2E06" w:rsidP="002D2E06">
            <w:pPr>
              <w:numPr>
                <w:ilvl w:val="0"/>
                <w:numId w:val="2"/>
              </w:numPr>
            </w:pPr>
            <w:r>
              <w:t>FFA Auction/Student Presentation</w:t>
            </w:r>
          </w:p>
          <w:p w:rsidR="002D2E06" w:rsidRDefault="002D2E06" w:rsidP="002D2E06">
            <w:pPr>
              <w:ind w:left="720"/>
            </w:pPr>
          </w:p>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300" w:type="pct"/>
            <w:tcBorders>
              <w:top w:val="nil"/>
              <w:left w:val="nil"/>
              <w:bottom w:val="nil"/>
              <w:right w:val="nil"/>
              <w:tl2br w:val="nil"/>
              <w:tr2bl w:val="nil"/>
            </w:tcBorders>
          </w:tcPr>
          <w:p w:rsidR="002F47E6" w:rsidRDefault="00AC607D">
            <w:pPr>
              <w:jc w:val="right"/>
            </w:pPr>
            <w:r>
              <w:t>18.</w:t>
            </w:r>
          </w:p>
        </w:tc>
        <w:tc>
          <w:tcPr>
            <w:tcW w:w="0" w:type="auto"/>
            <w:gridSpan w:val="3"/>
            <w:tcBorders>
              <w:top w:val="nil"/>
              <w:left w:val="nil"/>
              <w:bottom w:val="nil"/>
              <w:right w:val="nil"/>
              <w:tl2br w:val="nil"/>
              <w:tr2bl w:val="nil"/>
            </w:tcBorders>
          </w:tcPr>
          <w:p w:rsidR="002F47E6" w:rsidRDefault="00AC607D">
            <w:r>
              <w:t>Suggestions for Future Agenda Items</w:t>
            </w:r>
          </w:p>
          <w:p w:rsidR="002D2E06" w:rsidRDefault="002D2E06"/>
        </w:tc>
        <w:tc>
          <w:tcPr>
            <w:tcW w:w="0" w:type="dxa"/>
            <w:tcBorders>
              <w:top w:val="nil"/>
              <w:left w:val="nil"/>
              <w:bottom w:val="nil"/>
              <w:right w:val="nil"/>
              <w:tl2br w:val="nil"/>
              <w:tr2bl w:val="nil"/>
            </w:tcBorders>
          </w:tcPr>
          <w:p w:rsidR="002F47E6" w:rsidRDefault="002F47E6">
            <w:pPr>
              <w:jc w:val="right"/>
            </w:pPr>
          </w:p>
        </w:tc>
      </w:tr>
      <w:tr w:rsidR="00AC607D" w:rsidTr="00AC607D">
        <w:trPr>
          <w:tblCellSpacing w:w="15" w:type="dxa"/>
        </w:trPr>
        <w:tc>
          <w:tcPr>
            <w:tcW w:w="300" w:type="pct"/>
            <w:tcBorders>
              <w:top w:val="nil"/>
              <w:left w:val="nil"/>
              <w:bottom w:val="nil"/>
              <w:right w:val="nil"/>
              <w:tl2br w:val="nil"/>
              <w:tr2bl w:val="nil"/>
            </w:tcBorders>
          </w:tcPr>
          <w:p w:rsidR="002F47E6" w:rsidRDefault="00AC607D">
            <w:pPr>
              <w:jc w:val="right"/>
            </w:pPr>
            <w:r>
              <w:t>19.</w:t>
            </w:r>
          </w:p>
        </w:tc>
        <w:tc>
          <w:tcPr>
            <w:tcW w:w="0" w:type="auto"/>
            <w:gridSpan w:val="3"/>
            <w:tcBorders>
              <w:top w:val="nil"/>
              <w:left w:val="nil"/>
              <w:bottom w:val="nil"/>
              <w:right w:val="nil"/>
              <w:tl2br w:val="nil"/>
              <w:tr2bl w:val="nil"/>
            </w:tcBorders>
          </w:tcPr>
          <w:p w:rsidR="002F47E6" w:rsidRDefault="00AC607D">
            <w:r>
              <w:t>Adjournment</w:t>
            </w:r>
            <w:r w:rsidR="002D2E06">
              <w:t xml:space="preserve"> at 8:42 p.m.</w:t>
            </w:r>
          </w:p>
        </w:tc>
        <w:tc>
          <w:tcPr>
            <w:tcW w:w="0" w:type="dxa"/>
            <w:tcBorders>
              <w:top w:val="nil"/>
              <w:left w:val="nil"/>
              <w:bottom w:val="nil"/>
              <w:right w:val="nil"/>
              <w:tl2br w:val="nil"/>
              <w:tr2bl w:val="nil"/>
            </w:tcBorders>
          </w:tcPr>
          <w:p w:rsidR="002F47E6" w:rsidRDefault="002F47E6">
            <w:pPr>
              <w:jc w:val="right"/>
            </w:pPr>
          </w:p>
        </w:tc>
      </w:tr>
    </w:tbl>
    <w:p w:rsidR="00AC607D" w:rsidRDefault="00AC607D">
      <w:r>
        <w:t xml:space="preserve"> </w:t>
      </w:r>
    </w:p>
    <w:p w:rsidR="00AC607D" w:rsidRDefault="00AC607D"/>
    <w:p w:rsidR="00AC607D" w:rsidRDefault="00AC607D"/>
    <w:p w:rsidR="00AC607D" w:rsidRDefault="00AC607D"/>
    <w:p w:rsidR="00AC607D" w:rsidRDefault="00AC607D"/>
    <w:sectPr w:rsidR="00AC607D" w:rsidSect="002F47E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2B0D"/>
      </v:shape>
    </w:pict>
  </w:numPicBullet>
  <w:abstractNum w:abstractNumId="0">
    <w:nsid w:val="5B435AD7"/>
    <w:multiLevelType w:val="hybridMultilevel"/>
    <w:tmpl w:val="AFEA156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F120152"/>
    <w:multiLevelType w:val="hybridMultilevel"/>
    <w:tmpl w:val="89E6C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proofState w:spelling="clean" w:grammar="clean"/>
  <w:doNotTrackMoves/>
  <w:defaultTabStop w:val="720"/>
  <w:doNotHyphenateCaps/>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F47E6"/>
    <w:rsid w:val="002D2E06"/>
    <w:rsid w:val="002F47E6"/>
    <w:rsid w:val="00A63AA4"/>
    <w:rsid w:val="00AC60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7E6"/>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1023</Words>
  <Characters>5836</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Minutes of Regular Meeting</vt:lpstr>
    </vt:vector>
  </TitlesOfParts>
  <Company>TASB</Company>
  <LinksUpToDate>false</LinksUpToDate>
  <CharactersWithSpaces>6846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Regular Meeting</dc:title>
  <dc:creator>ReckxDav</dc:creator>
  <cp:lastModifiedBy>e11667</cp:lastModifiedBy>
  <cp:revision>2</cp:revision>
  <cp:lastPrinted>2018-11-15T19:39:00Z</cp:lastPrinted>
  <dcterms:created xsi:type="dcterms:W3CDTF">2018-11-15T19:40:00Z</dcterms:created>
  <dcterms:modified xsi:type="dcterms:W3CDTF">2018-11-15T19:40:00Z</dcterms:modified>
</cp:coreProperties>
</file>