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97E" w:rsidRDefault="003E197E">
      <w:pPr>
        <w:rPr>
          <w:rFonts w:ascii="Arial" w:hAnsi="Arial"/>
          <w:b/>
          <w:bCs/>
          <w:sz w:val="32"/>
          <w:szCs w:val="32"/>
        </w:rPr>
      </w:pPr>
      <w:r>
        <w:rPr>
          <w:rFonts w:ascii="Arial" w:hAnsi="Arial"/>
          <w:b/>
          <w:bCs/>
          <w:sz w:val="32"/>
          <w:szCs w:val="32"/>
        </w:rPr>
        <w:t>Minutes of Regular Meeting</w:t>
      </w:r>
    </w:p>
    <w:p w:rsidR="003E197E" w:rsidRDefault="003E197E">
      <w:pPr>
        <w:rPr>
          <w:rFonts w:ascii="Arial" w:hAnsi="Arial"/>
          <w:b/>
          <w:bCs/>
        </w:rPr>
      </w:pPr>
    </w:p>
    <w:p w:rsidR="003E197E" w:rsidRDefault="003E197E">
      <w:pPr>
        <w:rPr>
          <w:rFonts w:ascii="Arial" w:hAnsi="Arial"/>
          <w:b/>
          <w:bCs/>
          <w:sz w:val="28"/>
          <w:szCs w:val="28"/>
        </w:rPr>
      </w:pPr>
      <w:r>
        <w:rPr>
          <w:rFonts w:ascii="Arial" w:hAnsi="Arial"/>
          <w:b/>
          <w:bCs/>
          <w:sz w:val="28"/>
          <w:szCs w:val="28"/>
        </w:rPr>
        <w:t>The Board of Trustees</w:t>
      </w:r>
    </w:p>
    <w:p w:rsidR="003E197E" w:rsidRDefault="003E197E">
      <w:r>
        <w:rPr>
          <w:rFonts w:ascii="Arial" w:hAnsi="Arial"/>
          <w:b/>
          <w:bCs/>
          <w:sz w:val="28"/>
          <w:szCs w:val="28"/>
        </w:rPr>
        <w:t>Sheldon ISD</w:t>
      </w:r>
    </w:p>
    <w:p w:rsidR="003E197E" w:rsidRDefault="003E197E"/>
    <w:p w:rsidR="003E197E" w:rsidRDefault="008E2379">
      <w:r>
        <w:rPr>
          <w:noProof/>
        </w:rPr>
        <w:pict>
          <v:line id="_x0000_s1026" style="position:absolute;z-index:251657728" from="0,3pt" to="6in,3pt" strokecolor="gray" strokeweight="3pt"/>
        </w:pict>
      </w:r>
    </w:p>
    <w:p w:rsidR="003E197E" w:rsidRDefault="003E197E"/>
    <w:p w:rsidR="003E197E" w:rsidRDefault="003E197E">
      <w:r>
        <w:t>A Regular Meeting of the Board of Trustees of Sheldon ISD was held Tuesday, January 15, 2019, beginning at 7:00 PM in the Ney Administration Complex at 11411 C. E. King Parkway, Houston, TX  77044.</w:t>
      </w:r>
    </w:p>
    <w:p w:rsidR="003E197E" w:rsidRDefault="003E197E"/>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w:t>
            </w:r>
          </w:p>
        </w:tc>
        <w:tc>
          <w:tcPr>
            <w:tcW w:w="0" w:type="auto"/>
            <w:gridSpan w:val="2"/>
            <w:tcBorders>
              <w:top w:val="nil"/>
              <w:left w:val="nil"/>
              <w:bottom w:val="nil"/>
              <w:right w:val="nil"/>
              <w:tl2br w:val="nil"/>
              <w:tr2bl w:val="nil"/>
            </w:tcBorders>
          </w:tcPr>
          <w:p w:rsidR="008E2379" w:rsidRDefault="003E197E">
            <w:r>
              <w:t>Open Meeting - Call to Order at 7:05 p.m.</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2.</w:t>
            </w:r>
          </w:p>
        </w:tc>
        <w:tc>
          <w:tcPr>
            <w:tcW w:w="0" w:type="auto"/>
            <w:gridSpan w:val="2"/>
            <w:tcBorders>
              <w:top w:val="nil"/>
              <w:left w:val="nil"/>
              <w:bottom w:val="nil"/>
              <w:right w:val="nil"/>
              <w:tl2br w:val="nil"/>
              <w:tr2bl w:val="nil"/>
            </w:tcBorders>
          </w:tcPr>
          <w:p w:rsidR="008E2379" w:rsidRDefault="003E197E">
            <w:r>
              <w:t>Prayer – led by Trustee Coleman</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3.</w:t>
            </w:r>
          </w:p>
        </w:tc>
        <w:tc>
          <w:tcPr>
            <w:tcW w:w="0" w:type="auto"/>
            <w:gridSpan w:val="2"/>
            <w:tcBorders>
              <w:top w:val="nil"/>
              <w:left w:val="nil"/>
              <w:bottom w:val="nil"/>
              <w:right w:val="nil"/>
              <w:tl2br w:val="nil"/>
              <w:tr2bl w:val="nil"/>
            </w:tcBorders>
          </w:tcPr>
          <w:p w:rsidR="008E2379" w:rsidRDefault="003E197E">
            <w:r>
              <w:t>Roll Call</w:t>
            </w:r>
          </w:p>
          <w:p w:rsidR="003E197E" w:rsidRDefault="003E197E">
            <w:r>
              <w:t>Present:  Trustees Archie, Cormier, Coleman, Martinez, and Myles</w:t>
            </w:r>
          </w:p>
          <w:p w:rsidR="003E197E" w:rsidRDefault="003E197E">
            <w:r>
              <w:t>Absent:  Trustees Palmer and Rivas</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4.</w:t>
            </w:r>
          </w:p>
        </w:tc>
        <w:tc>
          <w:tcPr>
            <w:tcW w:w="0" w:type="auto"/>
            <w:gridSpan w:val="2"/>
            <w:tcBorders>
              <w:top w:val="nil"/>
              <w:left w:val="nil"/>
              <w:bottom w:val="nil"/>
              <w:right w:val="nil"/>
              <w:tl2br w:val="nil"/>
              <w:tr2bl w:val="nil"/>
            </w:tcBorders>
          </w:tcPr>
          <w:p w:rsidR="008E2379" w:rsidRDefault="003E197E">
            <w:r>
              <w:t>Presentation of Colors</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5.</w:t>
            </w:r>
          </w:p>
        </w:tc>
        <w:tc>
          <w:tcPr>
            <w:tcW w:w="0" w:type="auto"/>
            <w:gridSpan w:val="2"/>
            <w:tcBorders>
              <w:top w:val="nil"/>
              <w:left w:val="nil"/>
              <w:bottom w:val="nil"/>
              <w:right w:val="nil"/>
              <w:tl2br w:val="nil"/>
              <w:tr2bl w:val="nil"/>
            </w:tcBorders>
          </w:tcPr>
          <w:p w:rsidR="008E2379" w:rsidRDefault="003E197E">
            <w:r>
              <w:t>Celebrations</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t>Board Appreciation Month</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B.</w:t>
            </w:r>
          </w:p>
        </w:tc>
        <w:tc>
          <w:tcPr>
            <w:tcW w:w="0" w:type="auto"/>
            <w:tcBorders>
              <w:top w:val="nil"/>
              <w:left w:val="nil"/>
              <w:bottom w:val="nil"/>
              <w:right w:val="nil"/>
              <w:tl2br w:val="nil"/>
              <w:tr2bl w:val="nil"/>
            </w:tcBorders>
          </w:tcPr>
          <w:p w:rsidR="008E2379" w:rsidRDefault="003E197E">
            <w:r>
              <w:t>National Law Enforcement Appreciation Day (L.E.A.D.) - January 9, 2019</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C.</w:t>
            </w:r>
          </w:p>
        </w:tc>
        <w:tc>
          <w:tcPr>
            <w:tcW w:w="0" w:type="auto"/>
            <w:tcBorders>
              <w:top w:val="nil"/>
              <w:left w:val="nil"/>
              <w:bottom w:val="nil"/>
              <w:right w:val="nil"/>
              <w:tl2br w:val="nil"/>
              <w:tr2bl w:val="nil"/>
            </w:tcBorders>
          </w:tcPr>
          <w:p w:rsidR="008E2379" w:rsidRDefault="003E197E">
            <w:r>
              <w:t>Texas Hurricane Homeless Grant</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D.</w:t>
            </w:r>
          </w:p>
        </w:tc>
        <w:tc>
          <w:tcPr>
            <w:tcW w:w="0" w:type="auto"/>
            <w:tcBorders>
              <w:top w:val="nil"/>
              <w:left w:val="nil"/>
              <w:bottom w:val="nil"/>
              <w:right w:val="nil"/>
              <w:tl2br w:val="nil"/>
              <w:tr2bl w:val="nil"/>
            </w:tcBorders>
          </w:tcPr>
          <w:p w:rsidR="008E2379" w:rsidRDefault="003E197E">
            <w:r>
              <w:t>Student/Staff Spotlights</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E.</w:t>
            </w:r>
          </w:p>
        </w:tc>
        <w:tc>
          <w:tcPr>
            <w:tcW w:w="0" w:type="auto"/>
            <w:tcBorders>
              <w:top w:val="nil"/>
              <w:left w:val="nil"/>
              <w:bottom w:val="nil"/>
              <w:right w:val="nil"/>
              <w:tl2br w:val="nil"/>
              <w:tr2bl w:val="nil"/>
            </w:tcBorders>
          </w:tcPr>
          <w:p w:rsidR="008E2379" w:rsidRDefault="003E197E">
            <w:r>
              <w:t>Students of the Month</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F.</w:t>
            </w:r>
          </w:p>
        </w:tc>
        <w:tc>
          <w:tcPr>
            <w:tcW w:w="0" w:type="auto"/>
            <w:tcBorders>
              <w:top w:val="nil"/>
              <w:left w:val="nil"/>
              <w:bottom w:val="nil"/>
              <w:right w:val="nil"/>
              <w:tl2br w:val="nil"/>
              <w:tr2bl w:val="nil"/>
            </w:tcBorders>
          </w:tcPr>
          <w:p w:rsidR="008E2379" w:rsidRDefault="003E197E">
            <w:r>
              <w:t>Educators of the Month</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G.</w:t>
            </w:r>
          </w:p>
        </w:tc>
        <w:tc>
          <w:tcPr>
            <w:tcW w:w="0" w:type="auto"/>
            <w:tcBorders>
              <w:top w:val="nil"/>
              <w:left w:val="nil"/>
              <w:bottom w:val="nil"/>
              <w:right w:val="nil"/>
              <w:tl2br w:val="nil"/>
              <w:tr2bl w:val="nil"/>
            </w:tcBorders>
          </w:tcPr>
          <w:p w:rsidR="008E2379" w:rsidRDefault="003E197E">
            <w:r>
              <w:t>Support Services Employees of the Month</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6.</w:t>
            </w:r>
          </w:p>
        </w:tc>
        <w:tc>
          <w:tcPr>
            <w:tcW w:w="0" w:type="auto"/>
            <w:gridSpan w:val="2"/>
            <w:tcBorders>
              <w:top w:val="nil"/>
              <w:left w:val="nil"/>
              <w:bottom w:val="nil"/>
              <w:right w:val="nil"/>
              <w:tl2br w:val="nil"/>
              <w:tr2bl w:val="nil"/>
            </w:tcBorders>
          </w:tcPr>
          <w:p w:rsidR="008E2379" w:rsidRDefault="003E197E">
            <w:r>
              <w:t>Reports</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t>Safety and Security</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7.</w:t>
            </w:r>
          </w:p>
        </w:tc>
        <w:tc>
          <w:tcPr>
            <w:tcW w:w="0" w:type="auto"/>
            <w:gridSpan w:val="2"/>
            <w:tcBorders>
              <w:top w:val="nil"/>
              <w:left w:val="nil"/>
              <w:bottom w:val="nil"/>
              <w:right w:val="nil"/>
              <w:tl2br w:val="nil"/>
              <w:tr2bl w:val="nil"/>
            </w:tcBorders>
          </w:tcPr>
          <w:p w:rsidR="008E2379" w:rsidRDefault="003E197E">
            <w:r>
              <w:t>Statement of Elected Officers</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8.</w:t>
            </w:r>
          </w:p>
        </w:tc>
        <w:tc>
          <w:tcPr>
            <w:tcW w:w="0" w:type="auto"/>
            <w:gridSpan w:val="2"/>
            <w:tcBorders>
              <w:top w:val="nil"/>
              <w:left w:val="nil"/>
              <w:bottom w:val="nil"/>
              <w:right w:val="nil"/>
              <w:tl2br w:val="nil"/>
              <w:tr2bl w:val="nil"/>
            </w:tcBorders>
          </w:tcPr>
          <w:p w:rsidR="008E2379" w:rsidRDefault="003E197E">
            <w:r>
              <w:t>Administer Oath of Office to Returning Board Members (Coleman and Myles)</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9.</w:t>
            </w:r>
          </w:p>
        </w:tc>
        <w:tc>
          <w:tcPr>
            <w:tcW w:w="0" w:type="auto"/>
            <w:gridSpan w:val="2"/>
            <w:tcBorders>
              <w:top w:val="nil"/>
              <w:left w:val="nil"/>
              <w:bottom w:val="nil"/>
              <w:right w:val="nil"/>
              <w:tl2br w:val="nil"/>
              <w:tr2bl w:val="nil"/>
            </w:tcBorders>
          </w:tcPr>
          <w:p w:rsidR="008E2379" w:rsidRDefault="003E197E">
            <w:r>
              <w:t>Consent Agenda</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t>Minutes - December 18, 2018</w:t>
            </w:r>
          </w:p>
          <w:p w:rsidR="003E197E" w:rsidRDefault="003E197E"/>
          <w:p w:rsidR="003E197E" w:rsidRDefault="003E197E">
            <w:r>
              <w:lastRenderedPageBreak/>
              <w:t>Motion by Trustee Coleman, seconded by Trustee Cormier</w:t>
            </w:r>
            <w:r w:rsidR="0065720A">
              <w:t xml:space="preserve"> to approve consent agenda item</w:t>
            </w:r>
            <w:r>
              <w:t xml:space="preserve"> 9 “A”.</w:t>
            </w:r>
          </w:p>
          <w:p w:rsidR="003E197E" w:rsidRDefault="003E197E"/>
          <w:p w:rsidR="003E197E" w:rsidRDefault="003E197E">
            <w:r>
              <w:t>Motion passed unanimously 5-0.</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lastRenderedPageBreak/>
              <w:t>10.</w:t>
            </w:r>
          </w:p>
        </w:tc>
        <w:tc>
          <w:tcPr>
            <w:tcW w:w="0" w:type="auto"/>
            <w:gridSpan w:val="2"/>
            <w:tcBorders>
              <w:top w:val="nil"/>
              <w:left w:val="nil"/>
              <w:bottom w:val="nil"/>
              <w:right w:val="nil"/>
              <w:tl2br w:val="nil"/>
              <w:tr2bl w:val="nil"/>
            </w:tcBorders>
          </w:tcPr>
          <w:p w:rsidR="008E2379" w:rsidRDefault="003E197E">
            <w:r>
              <w:t>New Business</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rPr>
                <w:u w:val="single"/>
              </w:rPr>
              <w:t>Approval of 2017-2018 Annual Financial Statement and Audit Report</w:t>
            </w:r>
            <w:r>
              <w:br/>
              <w:t>It is recommended that the 2017-2018 Financial Statement and Audit Report be approved with a copy to be attached to and become a part of the minutes. </w:t>
            </w:r>
          </w:p>
          <w:p w:rsidR="003E197E" w:rsidRDefault="003E197E"/>
          <w:p w:rsidR="003E197E" w:rsidRDefault="003E197E" w:rsidP="003E197E">
            <w:r>
              <w:t xml:space="preserve">Motion by Trustee Coleman, seconded by Trustee </w:t>
            </w:r>
            <w:r w:rsidR="0065720A">
              <w:t>Myles</w:t>
            </w:r>
            <w:r>
              <w:t xml:space="preserve"> to approve </w:t>
            </w:r>
            <w:r w:rsidR="0065720A">
              <w:t>new business item 10</w:t>
            </w:r>
            <w:r>
              <w:t xml:space="preserve"> “A”.</w:t>
            </w:r>
          </w:p>
          <w:p w:rsidR="003E197E" w:rsidRDefault="003E197E" w:rsidP="003E197E"/>
          <w:p w:rsidR="003E197E" w:rsidRDefault="003E197E" w:rsidP="003E197E">
            <w:r>
              <w:t>Motion passed unanimously 5-0.</w:t>
            </w:r>
          </w:p>
          <w:p w:rsidR="003E197E" w:rsidRDefault="003E197E"/>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B.</w:t>
            </w:r>
          </w:p>
        </w:tc>
        <w:tc>
          <w:tcPr>
            <w:tcW w:w="0" w:type="auto"/>
            <w:tcBorders>
              <w:top w:val="nil"/>
              <w:left w:val="nil"/>
              <w:bottom w:val="nil"/>
              <w:right w:val="nil"/>
              <w:tl2br w:val="nil"/>
              <w:tr2bl w:val="nil"/>
            </w:tcBorders>
          </w:tcPr>
          <w:p w:rsidR="008E2379" w:rsidRDefault="003E197E">
            <w:r>
              <w:rPr>
                <w:u w:val="single"/>
              </w:rPr>
              <w:t xml:space="preserve">Consider Proposal Submitted by </w:t>
            </w:r>
            <w:proofErr w:type="spellStart"/>
            <w:r>
              <w:rPr>
                <w:u w:val="single"/>
              </w:rPr>
              <w:t>Stantec</w:t>
            </w:r>
            <w:proofErr w:type="spellEnd"/>
            <w:r>
              <w:rPr>
                <w:u w:val="single"/>
              </w:rPr>
              <w:t xml:space="preserve"> Architects for Monahan Exterior Façade Renovations and Repairs</w:t>
            </w:r>
            <w:r>
              <w:br/>
              <w:t xml:space="preserve">It is recommended that the Board of Trustees approve the attached proposal submitted by </w:t>
            </w:r>
            <w:proofErr w:type="spellStart"/>
            <w:r>
              <w:t>Stantec</w:t>
            </w:r>
            <w:proofErr w:type="spellEnd"/>
            <w:r>
              <w:t xml:space="preserve"> Architects for design of renovations and repairs at Monahan Elementary with a copy to be attached to and become part of the minutes.</w:t>
            </w:r>
          </w:p>
          <w:p w:rsidR="0065720A" w:rsidRDefault="0065720A"/>
          <w:p w:rsidR="0065720A" w:rsidRDefault="0065720A" w:rsidP="0065720A">
            <w:r>
              <w:t>Motion by Trustee Coleman, seconded by Trustee Myles to approve new business item 10 “B”.</w:t>
            </w:r>
          </w:p>
          <w:p w:rsidR="0065720A" w:rsidRDefault="0065720A" w:rsidP="0065720A"/>
          <w:p w:rsidR="0065720A" w:rsidRDefault="0065720A" w:rsidP="0065720A">
            <w:r>
              <w:t>Motion passed unanimously 5-0.</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C.</w:t>
            </w:r>
          </w:p>
        </w:tc>
        <w:tc>
          <w:tcPr>
            <w:tcW w:w="0" w:type="auto"/>
            <w:tcBorders>
              <w:top w:val="nil"/>
              <w:left w:val="nil"/>
              <w:bottom w:val="nil"/>
              <w:right w:val="nil"/>
              <w:tl2br w:val="nil"/>
              <w:tr2bl w:val="nil"/>
            </w:tcBorders>
          </w:tcPr>
          <w:p w:rsidR="008E2379" w:rsidRDefault="003E197E">
            <w:r>
              <w:rPr>
                <w:u w:val="single"/>
              </w:rPr>
              <w:t>CMTA Proposal - Commissioning Services on the New Stadium</w:t>
            </w:r>
            <w:r>
              <w:br/>
              <w:t>It is recommended that the Board of Trustees approve the proposal submitted by CMTA for Commissioning Service on the New Stadium, at price of $97,500.00 with a copy to be attached to and become part of the minutes.</w:t>
            </w:r>
          </w:p>
          <w:p w:rsidR="0065720A" w:rsidRDefault="0065720A"/>
          <w:p w:rsidR="0065720A" w:rsidRDefault="0065720A" w:rsidP="0065720A">
            <w:r>
              <w:t>Motion by Trustee Cormier, seconded by Trustee Myles to approve new business item 10 “C”.</w:t>
            </w:r>
          </w:p>
          <w:p w:rsidR="0065720A" w:rsidRDefault="0065720A" w:rsidP="0065720A"/>
          <w:p w:rsidR="0065720A" w:rsidRDefault="0065720A" w:rsidP="0065720A">
            <w:r>
              <w:t>Motion passed unanimously 5-0.</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D.</w:t>
            </w:r>
          </w:p>
        </w:tc>
        <w:tc>
          <w:tcPr>
            <w:tcW w:w="0" w:type="auto"/>
            <w:tcBorders>
              <w:top w:val="nil"/>
              <w:left w:val="nil"/>
              <w:bottom w:val="nil"/>
              <w:right w:val="nil"/>
              <w:tl2br w:val="nil"/>
              <w:tr2bl w:val="nil"/>
            </w:tcBorders>
          </w:tcPr>
          <w:p w:rsidR="008E2379" w:rsidRDefault="003E197E">
            <w:r>
              <w:rPr>
                <w:u w:val="single"/>
              </w:rPr>
              <w:t>2019 Law Enforcement Agreement with Harris County Constable, Precinct 3</w:t>
            </w:r>
            <w:r>
              <w:br/>
              <w:t>It is recommended that the Board of Trustees approve the contract with the Harris County Constable, Precinct 3, for the continuation of the contract Patrol Program beginning March 1, 2019 with projected cost of $658,267.00 with a copy to be attached to and become part of the minutes.</w:t>
            </w:r>
          </w:p>
          <w:p w:rsidR="0065720A" w:rsidRDefault="0065720A"/>
          <w:p w:rsidR="0065720A" w:rsidRDefault="0065720A" w:rsidP="0065720A">
            <w:r>
              <w:t>Motion by Trustee Coleman, seconded by Trustee Myles to approve new business item 10 “D”.</w:t>
            </w:r>
          </w:p>
          <w:p w:rsidR="0065720A" w:rsidRDefault="0065720A" w:rsidP="0065720A"/>
          <w:p w:rsidR="0065720A" w:rsidRDefault="0065720A" w:rsidP="0065720A">
            <w:r>
              <w:lastRenderedPageBreak/>
              <w:t>Motion passed unanimously 5-0.</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lastRenderedPageBreak/>
              <w:t>E.</w:t>
            </w:r>
          </w:p>
        </w:tc>
        <w:tc>
          <w:tcPr>
            <w:tcW w:w="0" w:type="auto"/>
            <w:tcBorders>
              <w:top w:val="nil"/>
              <w:left w:val="nil"/>
              <w:bottom w:val="nil"/>
              <w:right w:val="nil"/>
              <w:tl2br w:val="nil"/>
              <w:tr2bl w:val="nil"/>
            </w:tcBorders>
          </w:tcPr>
          <w:p w:rsidR="008E2379" w:rsidRDefault="003E197E">
            <w:r>
              <w:rPr>
                <w:u w:val="single"/>
              </w:rPr>
              <w:t>Additional Deputies for March 1, 2019 – February 29, 2020</w:t>
            </w:r>
            <w:r>
              <w:br/>
              <w:t>It is recommended that the Board of Trustees approve the additional contract with the Harris County Constable, Precinct 3, for the continuation of the contract Patrol Program beginning March 1, 2019 with projected cost of $296,418.00 with a copy to be attached to and become part of the minutes.</w:t>
            </w:r>
          </w:p>
          <w:p w:rsidR="0065720A" w:rsidRDefault="0065720A"/>
          <w:p w:rsidR="0065720A" w:rsidRDefault="0065720A" w:rsidP="0065720A">
            <w:r>
              <w:t>Motion by Trustee Coleman, seconded by Trustee Myles to approve new business item 10 “E”.</w:t>
            </w:r>
          </w:p>
          <w:p w:rsidR="0065720A" w:rsidRDefault="0065720A" w:rsidP="0065720A"/>
          <w:p w:rsidR="0065720A" w:rsidRDefault="0065720A" w:rsidP="0065720A">
            <w:r>
              <w:t>Motion passed unanimously 5-0.</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11.</w:t>
            </w:r>
          </w:p>
        </w:tc>
        <w:tc>
          <w:tcPr>
            <w:tcW w:w="0" w:type="auto"/>
            <w:gridSpan w:val="2"/>
            <w:tcBorders>
              <w:top w:val="nil"/>
              <w:left w:val="nil"/>
              <w:bottom w:val="nil"/>
              <w:right w:val="nil"/>
              <w:tl2br w:val="nil"/>
              <w:tr2bl w:val="nil"/>
            </w:tcBorders>
          </w:tcPr>
          <w:p w:rsidR="008E2379" w:rsidRDefault="003E197E">
            <w:r>
              <w:t>Board Information</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t>Tax Collection Report - December 2018</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B.</w:t>
            </w:r>
          </w:p>
        </w:tc>
        <w:tc>
          <w:tcPr>
            <w:tcW w:w="0" w:type="auto"/>
            <w:tcBorders>
              <w:top w:val="nil"/>
              <w:left w:val="nil"/>
              <w:bottom w:val="nil"/>
              <w:right w:val="nil"/>
              <w:tl2br w:val="nil"/>
              <w:tr2bl w:val="nil"/>
            </w:tcBorders>
          </w:tcPr>
          <w:p w:rsidR="008E2379" w:rsidRDefault="003E197E">
            <w:r>
              <w:t>Investment Report - December 2018</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C.</w:t>
            </w:r>
          </w:p>
        </w:tc>
        <w:tc>
          <w:tcPr>
            <w:tcW w:w="0" w:type="auto"/>
            <w:tcBorders>
              <w:top w:val="nil"/>
              <w:left w:val="nil"/>
              <w:bottom w:val="nil"/>
              <w:right w:val="nil"/>
              <w:tl2br w:val="nil"/>
              <w:tr2bl w:val="nil"/>
            </w:tcBorders>
          </w:tcPr>
          <w:p w:rsidR="008E2379" w:rsidRDefault="003E197E">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D.</w:t>
            </w:r>
          </w:p>
        </w:tc>
        <w:tc>
          <w:tcPr>
            <w:tcW w:w="0" w:type="auto"/>
            <w:tcBorders>
              <w:top w:val="nil"/>
              <w:left w:val="nil"/>
              <w:bottom w:val="nil"/>
              <w:right w:val="nil"/>
              <w:tl2br w:val="nil"/>
              <w:tr2bl w:val="nil"/>
            </w:tcBorders>
          </w:tcPr>
          <w:p w:rsidR="008E2379" w:rsidRDefault="003E197E">
            <w:r>
              <w:t>Quarterly Major Expenses Report</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E.</w:t>
            </w:r>
          </w:p>
        </w:tc>
        <w:tc>
          <w:tcPr>
            <w:tcW w:w="0" w:type="auto"/>
            <w:tcBorders>
              <w:top w:val="nil"/>
              <w:left w:val="nil"/>
              <w:bottom w:val="nil"/>
              <w:right w:val="nil"/>
              <w:tl2br w:val="nil"/>
              <w:tr2bl w:val="nil"/>
            </w:tcBorders>
          </w:tcPr>
          <w:p w:rsidR="008E2379" w:rsidRDefault="003E197E">
            <w:r>
              <w:t>Enrollment - January 8, 2019</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F.</w:t>
            </w:r>
          </w:p>
        </w:tc>
        <w:tc>
          <w:tcPr>
            <w:tcW w:w="0" w:type="auto"/>
            <w:tcBorders>
              <w:top w:val="nil"/>
              <w:left w:val="nil"/>
              <w:bottom w:val="nil"/>
              <w:right w:val="nil"/>
              <w:tl2br w:val="nil"/>
              <w:tr2bl w:val="nil"/>
            </w:tcBorders>
          </w:tcPr>
          <w:p w:rsidR="008E2379" w:rsidRDefault="003E197E">
            <w:r>
              <w:t>Monthly Discipline Report</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G.</w:t>
            </w:r>
          </w:p>
        </w:tc>
        <w:tc>
          <w:tcPr>
            <w:tcW w:w="0" w:type="auto"/>
            <w:tcBorders>
              <w:top w:val="nil"/>
              <w:left w:val="nil"/>
              <w:bottom w:val="nil"/>
              <w:right w:val="nil"/>
              <w:tl2br w:val="nil"/>
              <w:tr2bl w:val="nil"/>
            </w:tcBorders>
          </w:tcPr>
          <w:p w:rsidR="008E2379" w:rsidRDefault="003E197E">
            <w:r>
              <w:t>Monthly Bond Projects Update</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12.</w:t>
            </w:r>
          </w:p>
        </w:tc>
        <w:tc>
          <w:tcPr>
            <w:tcW w:w="0" w:type="auto"/>
            <w:gridSpan w:val="2"/>
            <w:tcBorders>
              <w:top w:val="nil"/>
              <w:left w:val="nil"/>
              <w:bottom w:val="nil"/>
              <w:right w:val="nil"/>
              <w:tl2br w:val="nil"/>
              <w:tr2bl w:val="nil"/>
            </w:tcBorders>
          </w:tcPr>
          <w:p w:rsidR="008E2379" w:rsidRDefault="003E197E">
            <w:r>
              <w:t>Comments From The Public-Under the Open Records Act, the Board cannot respond to items or comments that are not covered on the agenda; therefore, a Board response will not be made tonight.</w:t>
            </w:r>
            <w:r w:rsidR="0065720A">
              <w:t xml:space="preserve">  </w:t>
            </w:r>
            <w:r w:rsidR="0065720A" w:rsidRPr="0065720A">
              <w:rPr>
                <w:highlight w:val="yellow"/>
              </w:rPr>
              <w:t xml:space="preserve">Lisa </w:t>
            </w:r>
            <w:proofErr w:type="spellStart"/>
            <w:r w:rsidR="0065720A" w:rsidRPr="0065720A">
              <w:rPr>
                <w:highlight w:val="yellow"/>
              </w:rPr>
              <w:t>Dishongh</w:t>
            </w:r>
            <w:proofErr w:type="spellEnd"/>
            <w:r w:rsidR="0065720A" w:rsidRPr="0065720A">
              <w:rPr>
                <w:highlight w:val="yellow"/>
              </w:rPr>
              <w:t>-Houston AFT</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13.</w:t>
            </w:r>
          </w:p>
        </w:tc>
        <w:tc>
          <w:tcPr>
            <w:tcW w:w="0" w:type="auto"/>
            <w:gridSpan w:val="2"/>
            <w:tcBorders>
              <w:top w:val="nil"/>
              <w:left w:val="nil"/>
              <w:bottom w:val="nil"/>
              <w:right w:val="nil"/>
              <w:tl2br w:val="nil"/>
              <w:tr2bl w:val="nil"/>
            </w:tcBorders>
          </w:tcPr>
          <w:p w:rsidR="008E2379" w:rsidRDefault="003E197E">
            <w:r>
              <w:t xml:space="preserve">Adjournment to closed session </w:t>
            </w:r>
            <w:r w:rsidR="0065720A">
              <w:t xml:space="preserve">at 8:08 p.m. </w:t>
            </w:r>
            <w:r>
              <w:t>pursuant to Texas Government Code Section: 551.072 to discuss the purchase, exchange, lease, or value of real property and 551.074 for the purpose of considering the appointment, employment, evaluation, reassignment, duties, discipline, or dismissal of a public officer,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t>Land</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B.</w:t>
            </w:r>
          </w:p>
        </w:tc>
        <w:tc>
          <w:tcPr>
            <w:tcW w:w="0" w:type="auto"/>
            <w:tcBorders>
              <w:top w:val="nil"/>
              <w:left w:val="nil"/>
              <w:bottom w:val="nil"/>
              <w:right w:val="nil"/>
              <w:tl2br w:val="nil"/>
              <w:tr2bl w:val="nil"/>
            </w:tcBorders>
          </w:tcPr>
          <w:p w:rsidR="008E2379" w:rsidRDefault="003E197E">
            <w:r>
              <w:t>Personnel</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C.</w:t>
            </w:r>
          </w:p>
        </w:tc>
        <w:tc>
          <w:tcPr>
            <w:tcW w:w="0" w:type="auto"/>
            <w:tcBorders>
              <w:top w:val="nil"/>
              <w:left w:val="nil"/>
              <w:bottom w:val="nil"/>
              <w:right w:val="nil"/>
              <w:tl2br w:val="nil"/>
              <w:tr2bl w:val="nil"/>
            </w:tcBorders>
          </w:tcPr>
          <w:p w:rsidR="008E2379" w:rsidRDefault="003E197E">
            <w:r>
              <w:t>Security Devices</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D.</w:t>
            </w:r>
          </w:p>
        </w:tc>
        <w:tc>
          <w:tcPr>
            <w:tcW w:w="0" w:type="auto"/>
            <w:tcBorders>
              <w:top w:val="nil"/>
              <w:left w:val="nil"/>
              <w:bottom w:val="nil"/>
              <w:right w:val="nil"/>
              <w:tl2br w:val="nil"/>
              <w:tr2bl w:val="nil"/>
            </w:tcBorders>
          </w:tcPr>
          <w:p w:rsidR="008E2379" w:rsidRDefault="003E197E">
            <w:r>
              <w:t>Board Operating Procedures</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14.</w:t>
            </w:r>
          </w:p>
        </w:tc>
        <w:tc>
          <w:tcPr>
            <w:tcW w:w="0" w:type="auto"/>
            <w:gridSpan w:val="2"/>
            <w:tcBorders>
              <w:top w:val="nil"/>
              <w:left w:val="nil"/>
              <w:bottom w:val="nil"/>
              <w:right w:val="nil"/>
              <w:tl2br w:val="nil"/>
              <w:tr2bl w:val="nil"/>
            </w:tcBorders>
          </w:tcPr>
          <w:p w:rsidR="008E2379" w:rsidRDefault="003E197E">
            <w:r>
              <w:t>Reconvene to Open Session</w:t>
            </w:r>
            <w:r w:rsidR="0065720A">
              <w:t xml:space="preserve"> at 8:45 p.m. </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lastRenderedPageBreak/>
              <w:t>15.</w:t>
            </w:r>
          </w:p>
        </w:tc>
        <w:tc>
          <w:tcPr>
            <w:tcW w:w="0" w:type="auto"/>
            <w:gridSpan w:val="2"/>
            <w:tcBorders>
              <w:top w:val="nil"/>
              <w:left w:val="nil"/>
              <w:bottom w:val="nil"/>
              <w:right w:val="nil"/>
              <w:tl2br w:val="nil"/>
              <w:tr2bl w:val="nil"/>
            </w:tcBorders>
          </w:tcPr>
          <w:p w:rsidR="008E2379" w:rsidRDefault="003E197E">
            <w:r>
              <w:t>Action on Closed Session Items</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16.</w:t>
            </w:r>
          </w:p>
        </w:tc>
        <w:tc>
          <w:tcPr>
            <w:tcW w:w="0" w:type="auto"/>
            <w:gridSpan w:val="2"/>
            <w:tcBorders>
              <w:top w:val="nil"/>
              <w:left w:val="nil"/>
              <w:bottom w:val="nil"/>
              <w:right w:val="nil"/>
              <w:tl2br w:val="nil"/>
              <w:tr2bl w:val="nil"/>
            </w:tcBorders>
          </w:tcPr>
          <w:p w:rsidR="008E2379" w:rsidRDefault="003E197E">
            <w:r>
              <w:t>Personnel</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rPr>
                <w:u w:val="single"/>
              </w:rPr>
              <w:t>Personnel Recommendations</w:t>
            </w:r>
            <w:r>
              <w:br/>
              <w:t>It is recommended that the contract recommendations for the 2018-2019 school year be approved as submitted with a copy to be attached to and become part of the minutes.</w:t>
            </w:r>
          </w:p>
          <w:p w:rsidR="0065720A" w:rsidRDefault="0065720A"/>
          <w:p w:rsidR="0065720A" w:rsidRDefault="0065720A" w:rsidP="0065720A">
            <w:r>
              <w:t>Motion by Trustee Coleman, seconded by Trustee Myles to approve personnel item 16 “A”.</w:t>
            </w:r>
          </w:p>
          <w:p w:rsidR="0065720A" w:rsidRDefault="0065720A" w:rsidP="0065720A"/>
          <w:p w:rsidR="0065720A" w:rsidRDefault="0065720A" w:rsidP="0065720A">
            <w:r>
              <w:t>Motion passed unanimously 5-0.</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17.</w:t>
            </w:r>
          </w:p>
        </w:tc>
        <w:tc>
          <w:tcPr>
            <w:tcW w:w="0" w:type="auto"/>
            <w:gridSpan w:val="2"/>
            <w:tcBorders>
              <w:top w:val="nil"/>
              <w:left w:val="nil"/>
              <w:bottom w:val="nil"/>
              <w:right w:val="nil"/>
              <w:tl2br w:val="nil"/>
              <w:tr2bl w:val="nil"/>
            </w:tcBorders>
          </w:tcPr>
          <w:p w:rsidR="008E2379" w:rsidRDefault="003E197E">
            <w:r>
              <w:t>Other Necessary Business</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A.</w:t>
            </w:r>
          </w:p>
        </w:tc>
        <w:tc>
          <w:tcPr>
            <w:tcW w:w="0" w:type="auto"/>
            <w:tcBorders>
              <w:top w:val="nil"/>
              <w:left w:val="nil"/>
              <w:bottom w:val="nil"/>
              <w:right w:val="nil"/>
              <w:tl2br w:val="nil"/>
              <w:tr2bl w:val="nil"/>
            </w:tcBorders>
          </w:tcPr>
          <w:p w:rsidR="008E2379" w:rsidRDefault="003E197E">
            <w:r>
              <w:t>Board Workshop - January 22, 2019 - 6:30 p.m.</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B.</w:t>
            </w:r>
          </w:p>
        </w:tc>
        <w:tc>
          <w:tcPr>
            <w:tcW w:w="0" w:type="auto"/>
            <w:tcBorders>
              <w:top w:val="nil"/>
              <w:left w:val="nil"/>
              <w:bottom w:val="nil"/>
              <w:right w:val="nil"/>
              <w:tl2br w:val="nil"/>
              <w:tr2bl w:val="nil"/>
            </w:tcBorders>
          </w:tcPr>
          <w:p w:rsidR="008E2379" w:rsidRDefault="003E197E">
            <w:r>
              <w:t>North Channel Chamber 42nd Gala - January 24, 2019 - Sylvan Beach Pavilion - 6:30 Social/7:00 Dinner</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C.</w:t>
            </w:r>
          </w:p>
        </w:tc>
        <w:tc>
          <w:tcPr>
            <w:tcW w:w="0" w:type="auto"/>
            <w:tcBorders>
              <w:top w:val="nil"/>
              <w:left w:val="nil"/>
              <w:bottom w:val="nil"/>
              <w:right w:val="nil"/>
              <w:tl2br w:val="nil"/>
              <w:tr2bl w:val="nil"/>
            </w:tcBorders>
          </w:tcPr>
          <w:p w:rsidR="008E2379" w:rsidRDefault="003E197E">
            <w:r>
              <w:t>Board Workshop - February 5, 2019 - 6:30 p.m.</w:t>
            </w:r>
          </w:p>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450" w:type="pct"/>
            <w:gridSpan w:val="2"/>
            <w:tcBorders>
              <w:top w:val="nil"/>
              <w:left w:val="nil"/>
              <w:bottom w:val="nil"/>
              <w:right w:val="nil"/>
              <w:tl2br w:val="nil"/>
              <w:tr2bl w:val="nil"/>
            </w:tcBorders>
          </w:tcPr>
          <w:p w:rsidR="008E2379" w:rsidRDefault="003E197E">
            <w:pPr>
              <w:jc w:val="right"/>
            </w:pPr>
            <w:r>
              <w:t>D.</w:t>
            </w:r>
          </w:p>
        </w:tc>
        <w:tc>
          <w:tcPr>
            <w:tcW w:w="0" w:type="auto"/>
            <w:tcBorders>
              <w:top w:val="nil"/>
              <w:left w:val="nil"/>
              <w:bottom w:val="nil"/>
              <w:right w:val="nil"/>
              <w:tl2br w:val="nil"/>
              <w:tr2bl w:val="nil"/>
            </w:tcBorders>
          </w:tcPr>
          <w:p w:rsidR="008E2379" w:rsidRDefault="003E197E">
            <w:r>
              <w:t>February Board Meeting - February 19, 2019 at 7:00 p.m.</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18.</w:t>
            </w:r>
          </w:p>
        </w:tc>
        <w:tc>
          <w:tcPr>
            <w:tcW w:w="0" w:type="auto"/>
            <w:gridSpan w:val="2"/>
            <w:tcBorders>
              <w:top w:val="nil"/>
              <w:left w:val="nil"/>
              <w:bottom w:val="nil"/>
              <w:right w:val="nil"/>
              <w:tl2br w:val="nil"/>
              <w:tr2bl w:val="nil"/>
            </w:tcBorders>
          </w:tcPr>
          <w:p w:rsidR="008E2379" w:rsidRDefault="003E197E">
            <w:r>
              <w:t>Board Suggestions/Recommendations for Future Organizational Information Updates</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19.</w:t>
            </w:r>
          </w:p>
        </w:tc>
        <w:tc>
          <w:tcPr>
            <w:tcW w:w="0" w:type="auto"/>
            <w:gridSpan w:val="2"/>
            <w:tcBorders>
              <w:top w:val="nil"/>
              <w:left w:val="nil"/>
              <w:bottom w:val="nil"/>
              <w:right w:val="nil"/>
              <w:tl2br w:val="nil"/>
              <w:tr2bl w:val="nil"/>
            </w:tcBorders>
          </w:tcPr>
          <w:p w:rsidR="008E2379" w:rsidRDefault="003E197E">
            <w:r>
              <w:t>Suggestions for Future Agenda Items</w:t>
            </w:r>
          </w:p>
          <w:p w:rsidR="0065720A" w:rsidRDefault="0065720A"/>
        </w:tc>
        <w:tc>
          <w:tcPr>
            <w:tcW w:w="0" w:type="dxa"/>
            <w:tcBorders>
              <w:top w:val="nil"/>
              <w:left w:val="nil"/>
              <w:bottom w:val="nil"/>
              <w:right w:val="nil"/>
              <w:tl2br w:val="nil"/>
              <w:tr2bl w:val="nil"/>
            </w:tcBorders>
          </w:tcPr>
          <w:p w:rsidR="008E2379" w:rsidRDefault="008E2379">
            <w:pPr>
              <w:jc w:val="right"/>
            </w:pPr>
          </w:p>
        </w:tc>
      </w:tr>
      <w:tr w:rsidR="003E197E" w:rsidTr="003E197E">
        <w:trPr>
          <w:tblCellSpacing w:w="15" w:type="dxa"/>
        </w:trPr>
        <w:tc>
          <w:tcPr>
            <w:tcW w:w="300" w:type="pct"/>
            <w:tcBorders>
              <w:top w:val="nil"/>
              <w:left w:val="nil"/>
              <w:bottom w:val="nil"/>
              <w:right w:val="nil"/>
              <w:tl2br w:val="nil"/>
              <w:tr2bl w:val="nil"/>
            </w:tcBorders>
          </w:tcPr>
          <w:p w:rsidR="008E2379" w:rsidRDefault="003E197E">
            <w:pPr>
              <w:jc w:val="right"/>
            </w:pPr>
            <w:r>
              <w:t>20.</w:t>
            </w:r>
          </w:p>
        </w:tc>
        <w:tc>
          <w:tcPr>
            <w:tcW w:w="0" w:type="auto"/>
            <w:gridSpan w:val="2"/>
            <w:tcBorders>
              <w:top w:val="nil"/>
              <w:left w:val="nil"/>
              <w:bottom w:val="nil"/>
              <w:right w:val="nil"/>
              <w:tl2br w:val="nil"/>
              <w:tr2bl w:val="nil"/>
            </w:tcBorders>
          </w:tcPr>
          <w:p w:rsidR="008E2379" w:rsidRDefault="003E197E">
            <w:r>
              <w:t>Adjournment</w:t>
            </w:r>
            <w:r w:rsidR="0065720A">
              <w:t xml:space="preserve"> at 8:49 p.m.</w:t>
            </w:r>
          </w:p>
        </w:tc>
        <w:tc>
          <w:tcPr>
            <w:tcW w:w="0" w:type="dxa"/>
            <w:tcBorders>
              <w:top w:val="nil"/>
              <w:left w:val="nil"/>
              <w:bottom w:val="nil"/>
              <w:right w:val="nil"/>
              <w:tl2br w:val="nil"/>
              <w:tr2bl w:val="nil"/>
            </w:tcBorders>
          </w:tcPr>
          <w:p w:rsidR="008E2379" w:rsidRDefault="008E2379">
            <w:pPr>
              <w:jc w:val="right"/>
            </w:pPr>
          </w:p>
        </w:tc>
      </w:tr>
    </w:tbl>
    <w:p w:rsidR="003E197E" w:rsidRDefault="003E197E">
      <w:r>
        <w:t xml:space="preserve"> </w:t>
      </w:r>
    </w:p>
    <w:p w:rsidR="003E197E" w:rsidRDefault="003E197E"/>
    <w:p w:rsidR="003E197E" w:rsidRDefault="003E197E"/>
    <w:p w:rsidR="003E197E" w:rsidRDefault="003E197E"/>
    <w:p w:rsidR="003E197E" w:rsidRDefault="003E197E"/>
    <w:sectPr w:rsidR="003E197E" w:rsidSect="008E23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E2379"/>
    <w:rsid w:val="003E197E"/>
    <w:rsid w:val="0065720A"/>
    <w:rsid w:val="008E23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379"/>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802</Words>
  <Characters>4577</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2019-01-17T22:13:00Z</cp:lastPrinted>
  <dcterms:created xsi:type="dcterms:W3CDTF">2019-01-17T22:16:00Z</dcterms:created>
  <dcterms:modified xsi:type="dcterms:W3CDTF">2019-01-17T22:16:00Z</dcterms:modified>
</cp:coreProperties>
</file>