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86B" w:rsidRDefault="00F7386B">
      <w:pPr>
        <w:rPr>
          <w:rFonts w:ascii="Arial" w:hAnsi="Arial"/>
          <w:b/>
          <w:bCs/>
          <w:sz w:val="32"/>
          <w:szCs w:val="32"/>
        </w:rPr>
      </w:pPr>
      <w:r>
        <w:rPr>
          <w:rFonts w:ascii="Arial" w:hAnsi="Arial"/>
          <w:b/>
          <w:bCs/>
          <w:sz w:val="32"/>
          <w:szCs w:val="32"/>
        </w:rPr>
        <w:t>Minutes of Board Workshop</w:t>
      </w:r>
    </w:p>
    <w:p w:rsidR="00F7386B" w:rsidRDefault="00F7386B">
      <w:pPr>
        <w:rPr>
          <w:rFonts w:ascii="Arial" w:hAnsi="Arial"/>
          <w:b/>
          <w:bCs/>
        </w:rPr>
      </w:pPr>
    </w:p>
    <w:p w:rsidR="00F7386B" w:rsidRDefault="00F7386B">
      <w:pPr>
        <w:rPr>
          <w:rFonts w:ascii="Arial" w:hAnsi="Arial"/>
          <w:b/>
          <w:bCs/>
          <w:sz w:val="28"/>
          <w:szCs w:val="28"/>
        </w:rPr>
      </w:pPr>
      <w:r>
        <w:rPr>
          <w:rFonts w:ascii="Arial" w:hAnsi="Arial"/>
          <w:b/>
          <w:bCs/>
          <w:sz w:val="28"/>
          <w:szCs w:val="28"/>
        </w:rPr>
        <w:t>The Board of Trustees</w:t>
      </w:r>
    </w:p>
    <w:p w:rsidR="00F7386B" w:rsidRDefault="00F7386B">
      <w:r>
        <w:rPr>
          <w:rFonts w:ascii="Arial" w:hAnsi="Arial"/>
          <w:b/>
          <w:bCs/>
          <w:sz w:val="28"/>
          <w:szCs w:val="28"/>
        </w:rPr>
        <w:t>Sheldon ISD</w:t>
      </w:r>
    </w:p>
    <w:p w:rsidR="00F7386B" w:rsidRDefault="00F7386B"/>
    <w:p w:rsidR="00F7386B" w:rsidRDefault="003B45AF">
      <w:r>
        <w:rPr>
          <w:noProof/>
        </w:rPr>
        <w:pict>
          <v:line id="_x0000_s1026" style="position:absolute;z-index:251657728" from="0,3pt" to="6in,3pt" strokecolor="gray" strokeweight="3pt"/>
        </w:pict>
      </w:r>
    </w:p>
    <w:p w:rsidR="00F7386B" w:rsidRDefault="00F7386B"/>
    <w:p w:rsidR="00F7386B" w:rsidRDefault="00F7386B">
      <w:r>
        <w:t>A Board Workshop of the Board of Trustees of Sheldon ISD was held Tuesday, June 4, 2019, beginning at 6:30 PM in the Ney Administration Complex at 11411 C. E. King Parkway, Houston, TX  77044.</w:t>
      </w:r>
    </w:p>
    <w:p w:rsidR="00F7386B" w:rsidRDefault="00F7386B"/>
    <w:tbl>
      <w:tblPr>
        <w:tblW w:w="4750" w:type="pct"/>
        <w:tblCellSpacing w:w="15" w:type="dxa"/>
        <w:tblCellMar>
          <w:top w:w="30" w:type="dxa"/>
          <w:left w:w="30" w:type="dxa"/>
          <w:bottom w:w="30" w:type="dxa"/>
          <w:right w:w="30" w:type="dxa"/>
        </w:tblCellMar>
        <w:tblLook w:val="04A0"/>
      </w:tblPr>
      <w:tblGrid>
        <w:gridCol w:w="576"/>
        <w:gridCol w:w="296"/>
        <w:gridCol w:w="8023"/>
        <w:gridCol w:w="111"/>
      </w:tblGrid>
      <w:tr w:rsidR="00F7386B" w:rsidTr="00F7386B">
        <w:trPr>
          <w:tblCellSpacing w:w="15" w:type="dxa"/>
        </w:trPr>
        <w:tc>
          <w:tcPr>
            <w:tcW w:w="300" w:type="pct"/>
            <w:tcBorders>
              <w:top w:val="nil"/>
              <w:left w:val="nil"/>
              <w:bottom w:val="nil"/>
              <w:right w:val="nil"/>
              <w:tl2br w:val="nil"/>
              <w:tr2bl w:val="nil"/>
            </w:tcBorders>
          </w:tcPr>
          <w:p w:rsidR="003B45AF" w:rsidRDefault="00F7386B">
            <w:pPr>
              <w:jc w:val="right"/>
            </w:pPr>
            <w:r>
              <w:t>1.</w:t>
            </w:r>
          </w:p>
        </w:tc>
        <w:tc>
          <w:tcPr>
            <w:tcW w:w="0" w:type="auto"/>
            <w:gridSpan w:val="2"/>
            <w:tcBorders>
              <w:top w:val="nil"/>
              <w:left w:val="nil"/>
              <w:bottom w:val="nil"/>
              <w:right w:val="nil"/>
              <w:tl2br w:val="nil"/>
              <w:tr2bl w:val="nil"/>
            </w:tcBorders>
          </w:tcPr>
          <w:p w:rsidR="003B45AF" w:rsidRDefault="00F7386B">
            <w:r>
              <w:t>Open Meeting - Call to Order at 6:40 p.m.</w:t>
            </w:r>
          </w:p>
          <w:p w:rsidR="00F7386B" w:rsidRDefault="00F7386B"/>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300" w:type="pct"/>
            <w:tcBorders>
              <w:top w:val="nil"/>
              <w:left w:val="nil"/>
              <w:bottom w:val="nil"/>
              <w:right w:val="nil"/>
              <w:tl2br w:val="nil"/>
              <w:tr2bl w:val="nil"/>
            </w:tcBorders>
          </w:tcPr>
          <w:p w:rsidR="003B45AF" w:rsidRDefault="00F7386B">
            <w:pPr>
              <w:jc w:val="right"/>
            </w:pPr>
            <w:r>
              <w:t>2.</w:t>
            </w:r>
          </w:p>
        </w:tc>
        <w:tc>
          <w:tcPr>
            <w:tcW w:w="0" w:type="auto"/>
            <w:gridSpan w:val="2"/>
            <w:tcBorders>
              <w:top w:val="nil"/>
              <w:left w:val="nil"/>
              <w:bottom w:val="nil"/>
              <w:right w:val="nil"/>
              <w:tl2br w:val="nil"/>
              <w:tr2bl w:val="nil"/>
            </w:tcBorders>
          </w:tcPr>
          <w:p w:rsidR="003B45AF" w:rsidRDefault="00F7386B">
            <w:r>
              <w:t>Prayer – led by Trustee Coleman</w:t>
            </w:r>
          </w:p>
          <w:p w:rsidR="00F7386B" w:rsidRDefault="00F7386B"/>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300" w:type="pct"/>
            <w:tcBorders>
              <w:top w:val="nil"/>
              <w:left w:val="nil"/>
              <w:bottom w:val="nil"/>
              <w:right w:val="nil"/>
              <w:tl2br w:val="nil"/>
              <w:tr2bl w:val="nil"/>
            </w:tcBorders>
          </w:tcPr>
          <w:p w:rsidR="003B45AF" w:rsidRDefault="00F7386B">
            <w:pPr>
              <w:jc w:val="right"/>
            </w:pPr>
            <w:r>
              <w:t>3.</w:t>
            </w:r>
          </w:p>
        </w:tc>
        <w:tc>
          <w:tcPr>
            <w:tcW w:w="0" w:type="auto"/>
            <w:gridSpan w:val="2"/>
            <w:tcBorders>
              <w:top w:val="nil"/>
              <w:left w:val="nil"/>
              <w:bottom w:val="nil"/>
              <w:right w:val="nil"/>
              <w:tl2br w:val="nil"/>
              <w:tr2bl w:val="nil"/>
            </w:tcBorders>
          </w:tcPr>
          <w:p w:rsidR="003B45AF" w:rsidRDefault="00F7386B">
            <w:r>
              <w:t>Roll Call</w:t>
            </w:r>
          </w:p>
          <w:p w:rsidR="00F7386B" w:rsidRDefault="00F7386B">
            <w:r>
              <w:t>Present:  Trustees Archie, Cormier, Coleman, Martinez, Palmer (arrived at 6:50 p.m.), Rivas (arrived at 6:55 p.m.), and Myles (arrived at 7:00 p.m.)</w:t>
            </w:r>
          </w:p>
          <w:p w:rsidR="00F7386B" w:rsidRDefault="00F7386B"/>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300" w:type="pct"/>
            <w:tcBorders>
              <w:top w:val="nil"/>
              <w:left w:val="nil"/>
              <w:bottom w:val="nil"/>
              <w:right w:val="nil"/>
              <w:tl2br w:val="nil"/>
              <w:tr2bl w:val="nil"/>
            </w:tcBorders>
          </w:tcPr>
          <w:p w:rsidR="003B45AF" w:rsidRDefault="00F7386B">
            <w:pPr>
              <w:jc w:val="right"/>
            </w:pPr>
            <w:r>
              <w:t>4.</w:t>
            </w:r>
          </w:p>
        </w:tc>
        <w:tc>
          <w:tcPr>
            <w:tcW w:w="0" w:type="auto"/>
            <w:gridSpan w:val="2"/>
            <w:tcBorders>
              <w:top w:val="nil"/>
              <w:left w:val="nil"/>
              <w:bottom w:val="nil"/>
              <w:right w:val="nil"/>
              <w:tl2br w:val="nil"/>
              <w:tr2bl w:val="nil"/>
            </w:tcBorders>
          </w:tcPr>
          <w:p w:rsidR="003B45AF" w:rsidRDefault="00F7386B">
            <w:r>
              <w:t>Reports/Discussion</w:t>
            </w:r>
          </w:p>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450" w:type="pct"/>
            <w:gridSpan w:val="2"/>
            <w:tcBorders>
              <w:top w:val="nil"/>
              <w:left w:val="nil"/>
              <w:bottom w:val="nil"/>
              <w:right w:val="nil"/>
              <w:tl2br w:val="nil"/>
              <w:tr2bl w:val="nil"/>
            </w:tcBorders>
          </w:tcPr>
          <w:p w:rsidR="003B45AF" w:rsidRDefault="00F7386B">
            <w:pPr>
              <w:jc w:val="right"/>
            </w:pPr>
            <w:r>
              <w:t>A.</w:t>
            </w:r>
          </w:p>
        </w:tc>
        <w:tc>
          <w:tcPr>
            <w:tcW w:w="0" w:type="auto"/>
            <w:tcBorders>
              <w:top w:val="nil"/>
              <w:left w:val="nil"/>
              <w:bottom w:val="nil"/>
              <w:right w:val="nil"/>
              <w:tl2br w:val="nil"/>
              <w:tr2bl w:val="nil"/>
            </w:tcBorders>
          </w:tcPr>
          <w:p w:rsidR="003B45AF" w:rsidRDefault="00F7386B">
            <w:r>
              <w:t>Revised Salary Raise Proposal for 2019-20 (HB3 Final Compliance)</w:t>
            </w:r>
          </w:p>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450" w:type="pct"/>
            <w:gridSpan w:val="2"/>
            <w:tcBorders>
              <w:top w:val="nil"/>
              <w:left w:val="nil"/>
              <w:bottom w:val="nil"/>
              <w:right w:val="nil"/>
              <w:tl2br w:val="nil"/>
              <w:tr2bl w:val="nil"/>
            </w:tcBorders>
          </w:tcPr>
          <w:p w:rsidR="003B45AF" w:rsidRDefault="00F7386B">
            <w:pPr>
              <w:jc w:val="right"/>
            </w:pPr>
            <w:r>
              <w:t>B.</w:t>
            </w:r>
          </w:p>
        </w:tc>
        <w:tc>
          <w:tcPr>
            <w:tcW w:w="0" w:type="auto"/>
            <w:tcBorders>
              <w:top w:val="nil"/>
              <w:left w:val="nil"/>
              <w:bottom w:val="nil"/>
              <w:right w:val="nil"/>
              <w:tl2br w:val="nil"/>
              <w:tr2bl w:val="nil"/>
            </w:tcBorders>
          </w:tcPr>
          <w:p w:rsidR="003B45AF" w:rsidRDefault="00F7386B">
            <w:r>
              <w:t>2019-20 Budget Workshop</w:t>
            </w:r>
          </w:p>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450" w:type="pct"/>
            <w:gridSpan w:val="2"/>
            <w:tcBorders>
              <w:top w:val="nil"/>
              <w:left w:val="nil"/>
              <w:bottom w:val="nil"/>
              <w:right w:val="nil"/>
              <w:tl2br w:val="nil"/>
              <w:tr2bl w:val="nil"/>
            </w:tcBorders>
          </w:tcPr>
          <w:p w:rsidR="003B45AF" w:rsidRDefault="00F7386B">
            <w:pPr>
              <w:jc w:val="right"/>
            </w:pPr>
            <w:r>
              <w:t>C.</w:t>
            </w:r>
          </w:p>
        </w:tc>
        <w:tc>
          <w:tcPr>
            <w:tcW w:w="0" w:type="auto"/>
            <w:tcBorders>
              <w:top w:val="nil"/>
              <w:left w:val="nil"/>
              <w:bottom w:val="nil"/>
              <w:right w:val="nil"/>
              <w:tl2br w:val="nil"/>
              <w:tr2bl w:val="nil"/>
            </w:tcBorders>
          </w:tcPr>
          <w:p w:rsidR="003B45AF" w:rsidRDefault="00F7386B">
            <w:r>
              <w:t>Bond Projects Update</w:t>
            </w:r>
          </w:p>
          <w:p w:rsidR="00F7386B" w:rsidRDefault="00F7386B"/>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300" w:type="pct"/>
            <w:tcBorders>
              <w:top w:val="nil"/>
              <w:left w:val="nil"/>
              <w:bottom w:val="nil"/>
              <w:right w:val="nil"/>
              <w:tl2br w:val="nil"/>
              <w:tr2bl w:val="nil"/>
            </w:tcBorders>
          </w:tcPr>
          <w:p w:rsidR="003B45AF" w:rsidRDefault="00F7386B">
            <w:pPr>
              <w:jc w:val="right"/>
            </w:pPr>
            <w:r>
              <w:t>5.</w:t>
            </w:r>
          </w:p>
        </w:tc>
        <w:tc>
          <w:tcPr>
            <w:tcW w:w="0" w:type="auto"/>
            <w:gridSpan w:val="2"/>
            <w:tcBorders>
              <w:top w:val="nil"/>
              <w:left w:val="nil"/>
              <w:bottom w:val="nil"/>
              <w:right w:val="nil"/>
              <w:tl2br w:val="nil"/>
              <w:tr2bl w:val="nil"/>
            </w:tcBorders>
          </w:tcPr>
          <w:p w:rsidR="003B45AF" w:rsidRDefault="00F7386B">
            <w:r>
              <w:t>New Business</w:t>
            </w:r>
          </w:p>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450" w:type="pct"/>
            <w:gridSpan w:val="2"/>
            <w:tcBorders>
              <w:top w:val="nil"/>
              <w:left w:val="nil"/>
              <w:bottom w:val="nil"/>
              <w:right w:val="nil"/>
              <w:tl2br w:val="nil"/>
              <w:tr2bl w:val="nil"/>
            </w:tcBorders>
          </w:tcPr>
          <w:p w:rsidR="003B45AF" w:rsidRDefault="00F7386B">
            <w:pPr>
              <w:jc w:val="right"/>
            </w:pPr>
            <w:r>
              <w:t>A.</w:t>
            </w:r>
          </w:p>
        </w:tc>
        <w:tc>
          <w:tcPr>
            <w:tcW w:w="0" w:type="auto"/>
            <w:tcBorders>
              <w:top w:val="nil"/>
              <w:left w:val="nil"/>
              <w:bottom w:val="nil"/>
              <w:right w:val="nil"/>
              <w:tl2br w:val="nil"/>
              <w:tr2bl w:val="nil"/>
            </w:tcBorders>
          </w:tcPr>
          <w:p w:rsidR="003B45AF" w:rsidRDefault="00F7386B">
            <w:r>
              <w:rPr>
                <w:u w:val="single"/>
              </w:rPr>
              <w:t>2019-2021 IMA Funds Allocation</w:t>
            </w:r>
            <w:r>
              <w:br/>
              <w:t>It is recommended that the District obligate an additional $1,325,000 of the 2019-2021 IMA Allocations for ordering instructional materials for the school year 2019-2020 with a copy to be attached to and become a part of the minutes.</w:t>
            </w:r>
          </w:p>
          <w:p w:rsidR="00F7386B" w:rsidRDefault="00F7386B"/>
          <w:p w:rsidR="00F7386B" w:rsidRDefault="00F7386B">
            <w:r>
              <w:t>Motion by Trustee Rivas, seconded by Trustee Palmer to approve new business item 5 “A”.</w:t>
            </w:r>
          </w:p>
          <w:p w:rsidR="00F7386B" w:rsidRDefault="00F7386B"/>
          <w:p w:rsidR="00F7386B" w:rsidRDefault="00F7386B">
            <w:r>
              <w:t>Motion passed unanimously 7-0.</w:t>
            </w:r>
          </w:p>
          <w:p w:rsidR="00F7386B" w:rsidRDefault="00F7386B"/>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450" w:type="pct"/>
            <w:gridSpan w:val="2"/>
            <w:tcBorders>
              <w:top w:val="nil"/>
              <w:left w:val="nil"/>
              <w:bottom w:val="nil"/>
              <w:right w:val="nil"/>
              <w:tl2br w:val="nil"/>
              <w:tr2bl w:val="nil"/>
            </w:tcBorders>
          </w:tcPr>
          <w:p w:rsidR="003B45AF" w:rsidRDefault="00F7386B">
            <w:pPr>
              <w:jc w:val="right"/>
            </w:pPr>
            <w:r>
              <w:t>B.</w:t>
            </w:r>
          </w:p>
        </w:tc>
        <w:tc>
          <w:tcPr>
            <w:tcW w:w="0" w:type="auto"/>
            <w:tcBorders>
              <w:top w:val="nil"/>
              <w:left w:val="nil"/>
              <w:bottom w:val="nil"/>
              <w:right w:val="nil"/>
              <w:tl2br w:val="nil"/>
              <w:tr2bl w:val="nil"/>
            </w:tcBorders>
          </w:tcPr>
          <w:p w:rsidR="003B45AF" w:rsidRDefault="00F7386B">
            <w:r>
              <w:rPr>
                <w:u w:val="single"/>
              </w:rPr>
              <w:t>E&amp;I Cooperative Services</w:t>
            </w:r>
            <w:r>
              <w:br/>
              <w:t>It is recommended that the District obtain membership with E&amp;I Cooperative Services with a copy to be attached to and become a part of the minutes.</w:t>
            </w:r>
          </w:p>
          <w:p w:rsidR="00F7386B" w:rsidRDefault="00F7386B"/>
          <w:p w:rsidR="00F7386B" w:rsidRDefault="00F7386B" w:rsidP="00F7386B">
            <w:r>
              <w:t>Motion by Trustee Rivas, seconded by Trustee Palmer to approve new business item 5 “B”.</w:t>
            </w:r>
          </w:p>
          <w:p w:rsidR="00F7386B" w:rsidRDefault="00F7386B" w:rsidP="00F7386B"/>
          <w:p w:rsidR="00F7386B" w:rsidRDefault="00F7386B" w:rsidP="00F7386B">
            <w:r>
              <w:lastRenderedPageBreak/>
              <w:t>Motion passed unanimously 7-0.</w:t>
            </w:r>
          </w:p>
          <w:p w:rsidR="00F7386B" w:rsidRDefault="00F7386B"/>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450" w:type="pct"/>
            <w:gridSpan w:val="2"/>
            <w:tcBorders>
              <w:top w:val="nil"/>
              <w:left w:val="nil"/>
              <w:bottom w:val="nil"/>
              <w:right w:val="nil"/>
              <w:tl2br w:val="nil"/>
              <w:tr2bl w:val="nil"/>
            </w:tcBorders>
          </w:tcPr>
          <w:p w:rsidR="003B45AF" w:rsidRDefault="00F7386B">
            <w:pPr>
              <w:jc w:val="right"/>
            </w:pPr>
            <w:r>
              <w:lastRenderedPageBreak/>
              <w:t>C.</w:t>
            </w:r>
          </w:p>
        </w:tc>
        <w:tc>
          <w:tcPr>
            <w:tcW w:w="0" w:type="auto"/>
            <w:tcBorders>
              <w:top w:val="nil"/>
              <w:left w:val="nil"/>
              <w:bottom w:val="nil"/>
              <w:right w:val="nil"/>
              <w:tl2br w:val="nil"/>
              <w:tr2bl w:val="nil"/>
            </w:tcBorders>
          </w:tcPr>
          <w:p w:rsidR="003B45AF" w:rsidRDefault="00F7386B">
            <w:r>
              <w:rPr>
                <w:u w:val="single"/>
              </w:rPr>
              <w:t>Easements Related to Water and Wastewater Construction</w:t>
            </w:r>
            <w:r>
              <w:br/>
              <w:t>It is recommended that the Board of Trustees approve water line, water meter, and sanitary sewer easement agreements with Municipal Utility District (MUD) 148 for the provision of water and sewer services to the new high school, elementary school, and stadium sites, and authorize the Board President to execute the easement agreements, subject to legal review, with copies to be attached to and become a part of the minutes.</w:t>
            </w:r>
          </w:p>
          <w:p w:rsidR="00F7386B" w:rsidRDefault="00F7386B"/>
          <w:p w:rsidR="00F7386B" w:rsidRDefault="00F7386B" w:rsidP="00F7386B">
            <w:r>
              <w:t>Motion by Trustee Cormier, seconded by Trustee Martinez to approve new business item 5 “C”.</w:t>
            </w:r>
          </w:p>
          <w:p w:rsidR="00F7386B" w:rsidRDefault="00F7386B" w:rsidP="00F7386B"/>
          <w:p w:rsidR="00F7386B" w:rsidRDefault="00F7386B" w:rsidP="00F7386B">
            <w:r>
              <w:t xml:space="preserve">Trustee Cormier amended her motion to state that the easement </w:t>
            </w:r>
            <w:r w:rsidR="00EB0926">
              <w:t>agreement with Municipal Utility District (MUD) 148 is to not exceed 2 acres, seconded by Trustee Martinez.</w:t>
            </w:r>
          </w:p>
          <w:p w:rsidR="00F7386B" w:rsidRDefault="00F7386B" w:rsidP="00F7386B"/>
          <w:p w:rsidR="00F7386B" w:rsidRDefault="00F7386B" w:rsidP="00F7386B">
            <w:r>
              <w:t xml:space="preserve">Motion passed </w:t>
            </w:r>
            <w:r w:rsidR="00EB0926">
              <w:t>6-1 (Rivas)</w:t>
            </w:r>
            <w:r>
              <w:t>.</w:t>
            </w:r>
          </w:p>
          <w:p w:rsidR="00F7386B" w:rsidRDefault="00F7386B"/>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450" w:type="pct"/>
            <w:gridSpan w:val="2"/>
            <w:tcBorders>
              <w:top w:val="nil"/>
              <w:left w:val="nil"/>
              <w:bottom w:val="nil"/>
              <w:right w:val="nil"/>
              <w:tl2br w:val="nil"/>
              <w:tr2bl w:val="nil"/>
            </w:tcBorders>
          </w:tcPr>
          <w:p w:rsidR="003B45AF" w:rsidRDefault="00F7386B">
            <w:pPr>
              <w:jc w:val="right"/>
            </w:pPr>
            <w:r>
              <w:t>D.</w:t>
            </w:r>
          </w:p>
        </w:tc>
        <w:tc>
          <w:tcPr>
            <w:tcW w:w="0" w:type="auto"/>
            <w:tcBorders>
              <w:top w:val="nil"/>
              <w:left w:val="nil"/>
              <w:bottom w:val="nil"/>
              <w:right w:val="nil"/>
              <w:tl2br w:val="nil"/>
              <w:tr2bl w:val="nil"/>
            </w:tcBorders>
          </w:tcPr>
          <w:p w:rsidR="003B45AF" w:rsidRDefault="00F7386B">
            <w:r>
              <w:rPr>
                <w:u w:val="single"/>
              </w:rPr>
              <w:t>Instructional Technology Equipment Purchase for Sheldon Lake Elementary</w:t>
            </w:r>
            <w:r>
              <w:br/>
              <w:t>It is recommended that the Board of Trustees approve the attached proposals as presented for the instructional technology equipment to supply Sheldon Lake Elementary with a copy to be attached to and become part of the minutes.</w:t>
            </w:r>
          </w:p>
          <w:p w:rsidR="00EB0926" w:rsidRDefault="00EB0926"/>
          <w:p w:rsidR="00EB0926" w:rsidRDefault="00EB0926" w:rsidP="00EB0926">
            <w:r>
              <w:t>Motion by Trustee Rivas, seconded by Trustee Palmer to approve new business item 5 “D”.</w:t>
            </w:r>
          </w:p>
          <w:p w:rsidR="00EB0926" w:rsidRDefault="00EB0926" w:rsidP="00EB0926"/>
          <w:p w:rsidR="00EB0926" w:rsidRDefault="00EB0926" w:rsidP="00EB0926">
            <w:r>
              <w:t>Motion passed unanimously 7-0.</w:t>
            </w:r>
          </w:p>
          <w:p w:rsidR="00EB0926" w:rsidRDefault="00EB0926"/>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450" w:type="pct"/>
            <w:gridSpan w:val="2"/>
            <w:tcBorders>
              <w:top w:val="nil"/>
              <w:left w:val="nil"/>
              <w:bottom w:val="nil"/>
              <w:right w:val="nil"/>
              <w:tl2br w:val="nil"/>
              <w:tr2bl w:val="nil"/>
            </w:tcBorders>
          </w:tcPr>
          <w:p w:rsidR="003B45AF" w:rsidRDefault="00F7386B">
            <w:pPr>
              <w:jc w:val="right"/>
            </w:pPr>
            <w:r>
              <w:t>E.</w:t>
            </w:r>
          </w:p>
        </w:tc>
        <w:tc>
          <w:tcPr>
            <w:tcW w:w="0" w:type="auto"/>
            <w:tcBorders>
              <w:top w:val="nil"/>
              <w:left w:val="nil"/>
              <w:bottom w:val="nil"/>
              <w:right w:val="nil"/>
              <w:tl2br w:val="nil"/>
              <w:tr2bl w:val="nil"/>
            </w:tcBorders>
          </w:tcPr>
          <w:p w:rsidR="003B45AF" w:rsidRDefault="00F7386B">
            <w:r>
              <w:rPr>
                <w:u w:val="single"/>
              </w:rPr>
              <w:t>Instructional Technology Equipment Purchase for Compass School Campuses</w:t>
            </w:r>
            <w:r>
              <w:br/>
              <w:t>It is recommended that the Board of Trustees approve the attached proposals as presented for the instructional technology equipment to supply Compass School Campuses with a copy to be attached to and become part of the minutes.</w:t>
            </w:r>
          </w:p>
          <w:p w:rsidR="00EB0926" w:rsidRDefault="00EB0926"/>
          <w:p w:rsidR="00EB0926" w:rsidRDefault="00EB0926" w:rsidP="00EB0926">
            <w:r>
              <w:t>Motion by Trustee Palmer, seconded by Trustee Rivas to approve new business item 5 “E”.</w:t>
            </w:r>
          </w:p>
          <w:p w:rsidR="00EB0926" w:rsidRDefault="00EB0926" w:rsidP="00EB0926"/>
          <w:p w:rsidR="00EB0926" w:rsidRDefault="00EB0926" w:rsidP="00EB0926">
            <w:r>
              <w:t>Motion passed unanimously 7-0.</w:t>
            </w:r>
          </w:p>
          <w:p w:rsidR="00EB0926" w:rsidRDefault="00EB0926"/>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450" w:type="pct"/>
            <w:gridSpan w:val="2"/>
            <w:tcBorders>
              <w:top w:val="nil"/>
              <w:left w:val="nil"/>
              <w:bottom w:val="nil"/>
              <w:right w:val="nil"/>
              <w:tl2br w:val="nil"/>
              <w:tr2bl w:val="nil"/>
            </w:tcBorders>
          </w:tcPr>
          <w:p w:rsidR="003B45AF" w:rsidRDefault="00F7386B">
            <w:pPr>
              <w:jc w:val="right"/>
            </w:pPr>
            <w:r>
              <w:t>F.</w:t>
            </w:r>
          </w:p>
        </w:tc>
        <w:tc>
          <w:tcPr>
            <w:tcW w:w="0" w:type="auto"/>
            <w:tcBorders>
              <w:top w:val="nil"/>
              <w:left w:val="nil"/>
              <w:bottom w:val="nil"/>
              <w:right w:val="nil"/>
              <w:tl2br w:val="nil"/>
              <w:tr2bl w:val="nil"/>
            </w:tcBorders>
          </w:tcPr>
          <w:p w:rsidR="003B45AF" w:rsidRDefault="00F7386B">
            <w:r>
              <w:rPr>
                <w:u w:val="single"/>
              </w:rPr>
              <w:t>Sheldon Lake Elementary Library Book Purchase</w:t>
            </w:r>
            <w:r>
              <w:br/>
              <w:t>It is recommended that the Board of Trustees approve the quote from Follett School Solutions for Library books for the Sheldon Lake Elementary in the amount of $89,460 with a copy to be attached to and become part of the minutes.</w:t>
            </w:r>
          </w:p>
          <w:p w:rsidR="00EB0926" w:rsidRDefault="00EB0926"/>
          <w:p w:rsidR="00EB0926" w:rsidRDefault="00EB0926" w:rsidP="00EB0926">
            <w:r>
              <w:t xml:space="preserve">Motion by Trustee Palmer, seconded by Trustee Cormier to approve new business </w:t>
            </w:r>
            <w:r>
              <w:lastRenderedPageBreak/>
              <w:t>item 5 “F”.</w:t>
            </w:r>
          </w:p>
          <w:p w:rsidR="00EB0926" w:rsidRDefault="00EB0926" w:rsidP="00EB0926"/>
          <w:p w:rsidR="00EB0926" w:rsidRDefault="00EB0926" w:rsidP="00EB0926">
            <w:r>
              <w:t>Motion passed unanimously 7-0.</w:t>
            </w:r>
          </w:p>
          <w:p w:rsidR="00EB0926" w:rsidRDefault="00EB0926"/>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300" w:type="pct"/>
            <w:tcBorders>
              <w:top w:val="nil"/>
              <w:left w:val="nil"/>
              <w:bottom w:val="nil"/>
              <w:right w:val="nil"/>
              <w:tl2br w:val="nil"/>
              <w:tr2bl w:val="nil"/>
            </w:tcBorders>
          </w:tcPr>
          <w:p w:rsidR="003B45AF" w:rsidRDefault="00F7386B">
            <w:pPr>
              <w:jc w:val="right"/>
            </w:pPr>
            <w:r>
              <w:lastRenderedPageBreak/>
              <w:t>6.</w:t>
            </w:r>
          </w:p>
        </w:tc>
        <w:tc>
          <w:tcPr>
            <w:tcW w:w="0" w:type="auto"/>
            <w:gridSpan w:val="2"/>
            <w:tcBorders>
              <w:top w:val="nil"/>
              <w:left w:val="nil"/>
              <w:bottom w:val="nil"/>
              <w:right w:val="nil"/>
              <w:tl2br w:val="nil"/>
              <w:tr2bl w:val="nil"/>
            </w:tcBorders>
          </w:tcPr>
          <w:p w:rsidR="003B45AF" w:rsidRDefault="00F7386B">
            <w:r>
              <w:t>Board Information</w:t>
            </w:r>
          </w:p>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450" w:type="pct"/>
            <w:gridSpan w:val="2"/>
            <w:tcBorders>
              <w:top w:val="nil"/>
              <w:left w:val="nil"/>
              <w:bottom w:val="nil"/>
              <w:right w:val="nil"/>
              <w:tl2br w:val="nil"/>
              <w:tr2bl w:val="nil"/>
            </w:tcBorders>
          </w:tcPr>
          <w:p w:rsidR="003B45AF" w:rsidRDefault="00F7386B">
            <w:pPr>
              <w:jc w:val="right"/>
            </w:pPr>
            <w:r>
              <w:t>A.</w:t>
            </w:r>
          </w:p>
        </w:tc>
        <w:tc>
          <w:tcPr>
            <w:tcW w:w="0" w:type="auto"/>
            <w:tcBorders>
              <w:top w:val="nil"/>
              <w:left w:val="nil"/>
              <w:bottom w:val="nil"/>
              <w:right w:val="nil"/>
              <w:tl2br w:val="nil"/>
              <w:tr2bl w:val="nil"/>
            </w:tcBorders>
          </w:tcPr>
          <w:p w:rsidR="003B45AF" w:rsidRDefault="00F7386B">
            <w:r>
              <w:t>Mascot and School Colors for Sheldon Lake Elementary</w:t>
            </w:r>
          </w:p>
          <w:p w:rsidR="00EB0926" w:rsidRDefault="00EB0926"/>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300" w:type="pct"/>
            <w:tcBorders>
              <w:top w:val="nil"/>
              <w:left w:val="nil"/>
              <w:bottom w:val="nil"/>
              <w:right w:val="nil"/>
              <w:tl2br w:val="nil"/>
              <w:tr2bl w:val="nil"/>
            </w:tcBorders>
          </w:tcPr>
          <w:p w:rsidR="003B45AF" w:rsidRDefault="00F7386B">
            <w:pPr>
              <w:jc w:val="right"/>
            </w:pPr>
            <w:r>
              <w:t>7.</w:t>
            </w:r>
          </w:p>
        </w:tc>
        <w:tc>
          <w:tcPr>
            <w:tcW w:w="0" w:type="auto"/>
            <w:gridSpan w:val="2"/>
            <w:tcBorders>
              <w:top w:val="nil"/>
              <w:left w:val="nil"/>
              <w:bottom w:val="nil"/>
              <w:right w:val="nil"/>
              <w:tl2br w:val="nil"/>
              <w:tr2bl w:val="nil"/>
            </w:tcBorders>
          </w:tcPr>
          <w:p w:rsidR="003B45AF" w:rsidRDefault="00F7386B">
            <w:r>
              <w:t xml:space="preserve">Adjournment to closed session </w:t>
            </w:r>
            <w:r w:rsidR="00EB0926">
              <w:t xml:space="preserve">at 8:10 p.m. </w:t>
            </w:r>
            <w:r>
              <w:t>pursuant to Texas Government Code Section: 551.072 to discuss the purchase, exchange, lease, or value of real property, 551.074 for the purpose of considering the appointment, employment, evaluation, reassignment, duties, discipline, or dismissal of a public officer, employee, or to hear complaints or charges against a public officer or employee and 551.076 to consider the deployment, specific occasions for, or implementation of, security personnel or devices.</w:t>
            </w:r>
          </w:p>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450" w:type="pct"/>
            <w:gridSpan w:val="2"/>
            <w:tcBorders>
              <w:top w:val="nil"/>
              <w:left w:val="nil"/>
              <w:bottom w:val="nil"/>
              <w:right w:val="nil"/>
              <w:tl2br w:val="nil"/>
              <w:tr2bl w:val="nil"/>
            </w:tcBorders>
          </w:tcPr>
          <w:p w:rsidR="003B45AF" w:rsidRDefault="00F7386B">
            <w:pPr>
              <w:jc w:val="right"/>
            </w:pPr>
            <w:r>
              <w:t>A.</w:t>
            </w:r>
          </w:p>
        </w:tc>
        <w:tc>
          <w:tcPr>
            <w:tcW w:w="0" w:type="auto"/>
            <w:tcBorders>
              <w:top w:val="nil"/>
              <w:left w:val="nil"/>
              <w:bottom w:val="nil"/>
              <w:right w:val="nil"/>
              <w:tl2br w:val="nil"/>
              <w:tr2bl w:val="nil"/>
            </w:tcBorders>
          </w:tcPr>
          <w:p w:rsidR="003B45AF" w:rsidRDefault="00F7386B">
            <w:r>
              <w:t>Land</w:t>
            </w:r>
          </w:p>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450" w:type="pct"/>
            <w:gridSpan w:val="2"/>
            <w:tcBorders>
              <w:top w:val="nil"/>
              <w:left w:val="nil"/>
              <w:bottom w:val="nil"/>
              <w:right w:val="nil"/>
              <w:tl2br w:val="nil"/>
              <w:tr2bl w:val="nil"/>
            </w:tcBorders>
          </w:tcPr>
          <w:p w:rsidR="003B45AF" w:rsidRDefault="00F7386B">
            <w:pPr>
              <w:jc w:val="right"/>
            </w:pPr>
            <w:r>
              <w:t>B.</w:t>
            </w:r>
          </w:p>
        </w:tc>
        <w:tc>
          <w:tcPr>
            <w:tcW w:w="0" w:type="auto"/>
            <w:tcBorders>
              <w:top w:val="nil"/>
              <w:left w:val="nil"/>
              <w:bottom w:val="nil"/>
              <w:right w:val="nil"/>
              <w:tl2br w:val="nil"/>
              <w:tr2bl w:val="nil"/>
            </w:tcBorders>
          </w:tcPr>
          <w:p w:rsidR="003B45AF" w:rsidRDefault="00F7386B">
            <w:r>
              <w:t>Personnel</w:t>
            </w:r>
          </w:p>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450" w:type="pct"/>
            <w:gridSpan w:val="2"/>
            <w:tcBorders>
              <w:top w:val="nil"/>
              <w:left w:val="nil"/>
              <w:bottom w:val="nil"/>
              <w:right w:val="nil"/>
              <w:tl2br w:val="nil"/>
              <w:tr2bl w:val="nil"/>
            </w:tcBorders>
          </w:tcPr>
          <w:p w:rsidR="003B45AF" w:rsidRDefault="00F7386B">
            <w:pPr>
              <w:jc w:val="right"/>
            </w:pPr>
            <w:r>
              <w:t>C.</w:t>
            </w:r>
          </w:p>
        </w:tc>
        <w:tc>
          <w:tcPr>
            <w:tcW w:w="0" w:type="auto"/>
            <w:tcBorders>
              <w:top w:val="nil"/>
              <w:left w:val="nil"/>
              <w:bottom w:val="nil"/>
              <w:right w:val="nil"/>
              <w:tl2br w:val="nil"/>
              <w:tr2bl w:val="nil"/>
            </w:tcBorders>
          </w:tcPr>
          <w:p w:rsidR="003B45AF" w:rsidRDefault="00F7386B">
            <w:r>
              <w:t>Security</w:t>
            </w:r>
          </w:p>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450" w:type="pct"/>
            <w:gridSpan w:val="2"/>
            <w:tcBorders>
              <w:top w:val="nil"/>
              <w:left w:val="nil"/>
              <w:bottom w:val="nil"/>
              <w:right w:val="nil"/>
              <w:tl2br w:val="nil"/>
              <w:tr2bl w:val="nil"/>
            </w:tcBorders>
          </w:tcPr>
          <w:p w:rsidR="003B45AF" w:rsidRDefault="00F7386B">
            <w:pPr>
              <w:jc w:val="right"/>
            </w:pPr>
            <w:r>
              <w:t>D.</w:t>
            </w:r>
          </w:p>
        </w:tc>
        <w:tc>
          <w:tcPr>
            <w:tcW w:w="0" w:type="auto"/>
            <w:tcBorders>
              <w:top w:val="nil"/>
              <w:left w:val="nil"/>
              <w:bottom w:val="nil"/>
              <w:right w:val="nil"/>
              <w:tl2br w:val="nil"/>
              <w:tr2bl w:val="nil"/>
            </w:tcBorders>
          </w:tcPr>
          <w:p w:rsidR="003B45AF" w:rsidRDefault="00F7386B">
            <w:r>
              <w:t>Board Operating Procedures</w:t>
            </w:r>
          </w:p>
          <w:p w:rsidR="00EB0926" w:rsidRDefault="00EB0926"/>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300" w:type="pct"/>
            <w:tcBorders>
              <w:top w:val="nil"/>
              <w:left w:val="nil"/>
              <w:bottom w:val="nil"/>
              <w:right w:val="nil"/>
              <w:tl2br w:val="nil"/>
              <w:tr2bl w:val="nil"/>
            </w:tcBorders>
          </w:tcPr>
          <w:p w:rsidR="003B45AF" w:rsidRDefault="00F7386B">
            <w:pPr>
              <w:jc w:val="right"/>
            </w:pPr>
            <w:r>
              <w:t>8.</w:t>
            </w:r>
          </w:p>
        </w:tc>
        <w:tc>
          <w:tcPr>
            <w:tcW w:w="0" w:type="auto"/>
            <w:gridSpan w:val="2"/>
            <w:tcBorders>
              <w:top w:val="nil"/>
              <w:left w:val="nil"/>
              <w:bottom w:val="nil"/>
              <w:right w:val="nil"/>
              <w:tl2br w:val="nil"/>
              <w:tr2bl w:val="nil"/>
            </w:tcBorders>
          </w:tcPr>
          <w:p w:rsidR="003B45AF" w:rsidRDefault="00F7386B">
            <w:r>
              <w:t>Reconvene to Open Session</w:t>
            </w:r>
            <w:r w:rsidR="00EB0926">
              <w:t xml:space="preserve"> at 8:30 p.m.</w:t>
            </w:r>
          </w:p>
          <w:p w:rsidR="00EB0926" w:rsidRDefault="00EB0926"/>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300" w:type="pct"/>
            <w:tcBorders>
              <w:top w:val="nil"/>
              <w:left w:val="nil"/>
              <w:bottom w:val="nil"/>
              <w:right w:val="nil"/>
              <w:tl2br w:val="nil"/>
              <w:tr2bl w:val="nil"/>
            </w:tcBorders>
          </w:tcPr>
          <w:p w:rsidR="003B45AF" w:rsidRDefault="00F7386B">
            <w:pPr>
              <w:jc w:val="right"/>
            </w:pPr>
            <w:r>
              <w:t>9.</w:t>
            </w:r>
          </w:p>
        </w:tc>
        <w:tc>
          <w:tcPr>
            <w:tcW w:w="0" w:type="auto"/>
            <w:gridSpan w:val="2"/>
            <w:tcBorders>
              <w:top w:val="nil"/>
              <w:left w:val="nil"/>
              <w:bottom w:val="nil"/>
              <w:right w:val="nil"/>
              <w:tl2br w:val="nil"/>
              <w:tr2bl w:val="nil"/>
            </w:tcBorders>
          </w:tcPr>
          <w:p w:rsidR="003B45AF" w:rsidRDefault="00F7386B">
            <w:r>
              <w:t>Action on Closed Session Items</w:t>
            </w:r>
          </w:p>
          <w:p w:rsidR="00EB0926" w:rsidRDefault="00EB0926"/>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300" w:type="pct"/>
            <w:tcBorders>
              <w:top w:val="nil"/>
              <w:left w:val="nil"/>
              <w:bottom w:val="nil"/>
              <w:right w:val="nil"/>
              <w:tl2br w:val="nil"/>
              <w:tr2bl w:val="nil"/>
            </w:tcBorders>
          </w:tcPr>
          <w:p w:rsidR="003B45AF" w:rsidRDefault="00F7386B">
            <w:pPr>
              <w:jc w:val="right"/>
            </w:pPr>
            <w:r>
              <w:t>10.</w:t>
            </w:r>
          </w:p>
        </w:tc>
        <w:tc>
          <w:tcPr>
            <w:tcW w:w="0" w:type="auto"/>
            <w:gridSpan w:val="2"/>
            <w:tcBorders>
              <w:top w:val="nil"/>
              <w:left w:val="nil"/>
              <w:bottom w:val="nil"/>
              <w:right w:val="nil"/>
              <w:tl2br w:val="nil"/>
              <w:tr2bl w:val="nil"/>
            </w:tcBorders>
          </w:tcPr>
          <w:p w:rsidR="003B45AF" w:rsidRDefault="00F7386B">
            <w:r>
              <w:t>Policy</w:t>
            </w:r>
          </w:p>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450" w:type="pct"/>
            <w:gridSpan w:val="2"/>
            <w:tcBorders>
              <w:top w:val="nil"/>
              <w:left w:val="nil"/>
              <w:bottom w:val="nil"/>
              <w:right w:val="nil"/>
              <w:tl2br w:val="nil"/>
              <w:tr2bl w:val="nil"/>
            </w:tcBorders>
          </w:tcPr>
          <w:p w:rsidR="003B45AF" w:rsidRDefault="00F7386B">
            <w:pPr>
              <w:jc w:val="right"/>
            </w:pPr>
            <w:r>
              <w:t>A.</w:t>
            </w:r>
          </w:p>
        </w:tc>
        <w:tc>
          <w:tcPr>
            <w:tcW w:w="0" w:type="auto"/>
            <w:tcBorders>
              <w:top w:val="nil"/>
              <w:left w:val="nil"/>
              <w:bottom w:val="nil"/>
              <w:right w:val="nil"/>
              <w:tl2br w:val="nil"/>
              <w:tr2bl w:val="nil"/>
            </w:tcBorders>
          </w:tcPr>
          <w:p w:rsidR="003B45AF" w:rsidRDefault="00F7386B">
            <w:r>
              <w:t>Revisions to Board Policy FMH (Local)- Review</w:t>
            </w:r>
          </w:p>
          <w:p w:rsidR="00EB0926" w:rsidRDefault="00EB0926"/>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300" w:type="pct"/>
            <w:tcBorders>
              <w:top w:val="nil"/>
              <w:left w:val="nil"/>
              <w:bottom w:val="nil"/>
              <w:right w:val="nil"/>
              <w:tl2br w:val="nil"/>
              <w:tr2bl w:val="nil"/>
            </w:tcBorders>
          </w:tcPr>
          <w:p w:rsidR="003B45AF" w:rsidRDefault="00F7386B">
            <w:pPr>
              <w:jc w:val="right"/>
            </w:pPr>
            <w:r>
              <w:t>11.</w:t>
            </w:r>
          </w:p>
        </w:tc>
        <w:tc>
          <w:tcPr>
            <w:tcW w:w="0" w:type="auto"/>
            <w:gridSpan w:val="2"/>
            <w:tcBorders>
              <w:top w:val="nil"/>
              <w:left w:val="nil"/>
              <w:bottom w:val="nil"/>
              <w:right w:val="nil"/>
              <w:tl2br w:val="nil"/>
              <w:tr2bl w:val="nil"/>
            </w:tcBorders>
          </w:tcPr>
          <w:p w:rsidR="003B45AF" w:rsidRDefault="00F7386B">
            <w:r>
              <w:t>Other Necessary Business</w:t>
            </w:r>
          </w:p>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450" w:type="pct"/>
            <w:gridSpan w:val="2"/>
            <w:tcBorders>
              <w:top w:val="nil"/>
              <w:left w:val="nil"/>
              <w:bottom w:val="nil"/>
              <w:right w:val="nil"/>
              <w:tl2br w:val="nil"/>
              <w:tr2bl w:val="nil"/>
            </w:tcBorders>
          </w:tcPr>
          <w:p w:rsidR="003B45AF" w:rsidRDefault="00F7386B">
            <w:pPr>
              <w:jc w:val="right"/>
            </w:pPr>
            <w:r>
              <w:t>A.</w:t>
            </w:r>
          </w:p>
        </w:tc>
        <w:tc>
          <w:tcPr>
            <w:tcW w:w="0" w:type="auto"/>
            <w:tcBorders>
              <w:top w:val="nil"/>
              <w:left w:val="nil"/>
              <w:bottom w:val="nil"/>
              <w:right w:val="nil"/>
              <w:tl2br w:val="nil"/>
              <w:tr2bl w:val="nil"/>
            </w:tcBorders>
          </w:tcPr>
          <w:p w:rsidR="003B45AF" w:rsidRDefault="00F7386B">
            <w:r>
              <w:t>Summer Leadership Institute - June 13-15, 2019 in San Antonio</w:t>
            </w:r>
          </w:p>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450" w:type="pct"/>
            <w:gridSpan w:val="2"/>
            <w:tcBorders>
              <w:top w:val="nil"/>
              <w:left w:val="nil"/>
              <w:bottom w:val="nil"/>
              <w:right w:val="nil"/>
              <w:tl2br w:val="nil"/>
              <w:tr2bl w:val="nil"/>
            </w:tcBorders>
          </w:tcPr>
          <w:p w:rsidR="003B45AF" w:rsidRDefault="00F7386B">
            <w:pPr>
              <w:jc w:val="right"/>
            </w:pPr>
            <w:r>
              <w:t>B.</w:t>
            </w:r>
          </w:p>
        </w:tc>
        <w:tc>
          <w:tcPr>
            <w:tcW w:w="0" w:type="auto"/>
            <w:tcBorders>
              <w:top w:val="nil"/>
              <w:left w:val="nil"/>
              <w:bottom w:val="nil"/>
              <w:right w:val="nil"/>
              <w:tl2br w:val="nil"/>
              <w:tr2bl w:val="nil"/>
            </w:tcBorders>
          </w:tcPr>
          <w:p w:rsidR="003B45AF" w:rsidRDefault="00F7386B">
            <w:r>
              <w:t>June Board Meeting - June 18, 2019 at 7:00 p.m.</w:t>
            </w:r>
          </w:p>
          <w:p w:rsidR="00EB0926" w:rsidRDefault="00EB0926"/>
        </w:tc>
        <w:tc>
          <w:tcPr>
            <w:tcW w:w="0" w:type="dxa"/>
            <w:tcBorders>
              <w:top w:val="nil"/>
              <w:left w:val="nil"/>
              <w:bottom w:val="nil"/>
              <w:right w:val="nil"/>
              <w:tl2br w:val="nil"/>
              <w:tr2bl w:val="nil"/>
            </w:tcBorders>
          </w:tcPr>
          <w:p w:rsidR="003B45AF" w:rsidRDefault="003B45AF">
            <w:pPr>
              <w:jc w:val="right"/>
            </w:pPr>
          </w:p>
        </w:tc>
      </w:tr>
      <w:tr w:rsidR="00F7386B" w:rsidTr="00F7386B">
        <w:trPr>
          <w:tblCellSpacing w:w="15" w:type="dxa"/>
        </w:trPr>
        <w:tc>
          <w:tcPr>
            <w:tcW w:w="300" w:type="pct"/>
            <w:tcBorders>
              <w:top w:val="nil"/>
              <w:left w:val="nil"/>
              <w:bottom w:val="nil"/>
              <w:right w:val="nil"/>
              <w:tl2br w:val="nil"/>
              <w:tr2bl w:val="nil"/>
            </w:tcBorders>
          </w:tcPr>
          <w:p w:rsidR="003B45AF" w:rsidRDefault="00F7386B">
            <w:pPr>
              <w:jc w:val="right"/>
            </w:pPr>
            <w:r>
              <w:t>12.</w:t>
            </w:r>
          </w:p>
        </w:tc>
        <w:tc>
          <w:tcPr>
            <w:tcW w:w="0" w:type="auto"/>
            <w:gridSpan w:val="2"/>
            <w:tcBorders>
              <w:top w:val="nil"/>
              <w:left w:val="nil"/>
              <w:bottom w:val="nil"/>
              <w:right w:val="nil"/>
              <w:tl2br w:val="nil"/>
              <w:tr2bl w:val="nil"/>
            </w:tcBorders>
          </w:tcPr>
          <w:p w:rsidR="003B45AF" w:rsidRDefault="00F7386B">
            <w:r>
              <w:t>Adjournment</w:t>
            </w:r>
            <w:r w:rsidR="00EB0926">
              <w:t xml:space="preserve"> at 8:40 p.m.</w:t>
            </w:r>
          </w:p>
        </w:tc>
        <w:tc>
          <w:tcPr>
            <w:tcW w:w="0" w:type="dxa"/>
            <w:tcBorders>
              <w:top w:val="nil"/>
              <w:left w:val="nil"/>
              <w:bottom w:val="nil"/>
              <w:right w:val="nil"/>
              <w:tl2br w:val="nil"/>
              <w:tr2bl w:val="nil"/>
            </w:tcBorders>
          </w:tcPr>
          <w:p w:rsidR="003B45AF" w:rsidRDefault="003B45AF">
            <w:pPr>
              <w:jc w:val="right"/>
            </w:pPr>
          </w:p>
        </w:tc>
      </w:tr>
    </w:tbl>
    <w:p w:rsidR="00F7386B" w:rsidRDefault="00F7386B">
      <w:r>
        <w:t xml:space="preserve"> </w:t>
      </w:r>
    </w:p>
    <w:p w:rsidR="00F7386B" w:rsidRDefault="00F7386B"/>
    <w:p w:rsidR="00F7386B" w:rsidRDefault="00F7386B"/>
    <w:p w:rsidR="00F7386B" w:rsidRDefault="00F7386B"/>
    <w:p w:rsidR="00F7386B" w:rsidRDefault="00F7386B"/>
    <w:sectPr w:rsidR="00F7386B" w:rsidSect="003B45A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B45AF"/>
    <w:rsid w:val="003B45AF"/>
    <w:rsid w:val="00EB0926"/>
    <w:rsid w:val="00F738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A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658</Words>
  <Characters>3753</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4403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2</cp:revision>
  <cp:lastPrinted>2019-06-05T15:06:00Z</cp:lastPrinted>
  <dcterms:created xsi:type="dcterms:W3CDTF">2019-06-05T15:06:00Z</dcterms:created>
  <dcterms:modified xsi:type="dcterms:W3CDTF">2019-06-05T15:06:00Z</dcterms:modified>
</cp:coreProperties>
</file>