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693" w:rsidRDefault="00404693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Regular Meeting</w:t>
      </w:r>
    </w:p>
    <w:p w:rsidR="00404693" w:rsidRDefault="00404693">
      <w:pPr>
        <w:rPr>
          <w:rFonts w:ascii="Arial" w:hAnsi="Arial"/>
          <w:b/>
          <w:bCs/>
        </w:rPr>
      </w:pPr>
    </w:p>
    <w:p w:rsidR="00404693" w:rsidRDefault="00404693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404693" w:rsidRDefault="00404693">
      <w:r>
        <w:rPr>
          <w:rFonts w:ascii="Arial" w:hAnsi="Arial"/>
          <w:b/>
          <w:bCs/>
          <w:sz w:val="28"/>
          <w:szCs w:val="28"/>
        </w:rPr>
        <w:t>Sheldon ISD</w:t>
      </w:r>
    </w:p>
    <w:p w:rsidR="00404693" w:rsidRDefault="00404693"/>
    <w:p w:rsidR="00404693" w:rsidRDefault="00F85F1F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404693" w:rsidRDefault="00404693"/>
    <w:p w:rsidR="00404693" w:rsidRDefault="00404693">
      <w:r>
        <w:t>A Regular Meeting of the Board of Trustees of Sheldon ISD was held Tuesday, September 24, 2019, beginning at 7:00 PM in the Ney Administration Complex at 11411 C. E. King Parkway, Houston, TX  77044.</w:t>
      </w:r>
    </w:p>
    <w:p w:rsidR="00404693" w:rsidRDefault="00404693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6"/>
        <w:gridCol w:w="296"/>
        <w:gridCol w:w="8023"/>
        <w:gridCol w:w="111"/>
      </w:tblGrid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Open Meeting - Call to Order at 7:01 p.m.</w:t>
            </w:r>
          </w:p>
          <w:p w:rsidR="00404693" w:rsidRDefault="0040469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Prayer – led by Trustee Coleman</w:t>
            </w:r>
          </w:p>
          <w:p w:rsidR="00404693" w:rsidRDefault="0040469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Roll Call</w:t>
            </w:r>
          </w:p>
          <w:p w:rsidR="00404693" w:rsidRDefault="00404693">
            <w:r>
              <w:t>Present:  Trustees Archie, Palmer, Cormier, Coleman, and Martinez</w:t>
            </w:r>
          </w:p>
          <w:p w:rsidR="00404693" w:rsidRDefault="00404693">
            <w:r>
              <w:t>Absent:  Trustees Myles and Rivas</w:t>
            </w:r>
          </w:p>
          <w:p w:rsidR="00404693" w:rsidRDefault="0040469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Presentation of Colors</w:t>
            </w:r>
          </w:p>
          <w:p w:rsidR="00404693" w:rsidRDefault="0040469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Celebrations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Texas Department of Agriculture Administrative Review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Student/Staff Spotlights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Students of the Month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Educators of the Month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Support Services Employees of the Month</w:t>
            </w:r>
          </w:p>
          <w:p w:rsidR="00404693" w:rsidRDefault="0040469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Facilities Update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Legislative Updates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Personnel Services Update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Budget Update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Scoreboard Marketing Update</w:t>
            </w:r>
          </w:p>
          <w:p w:rsidR="00404693" w:rsidRDefault="0040469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Consent Agenda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Minutes - August 20,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Minutes - September 3, 2019 - Workshop/Team Building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2019-2020 Student Code of Conduct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lastRenderedPageBreak/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Budget Amendments for 2019-2020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Agreement with HCDE for After-School Educational Programs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Itemized Fund Balance Assignments</w:t>
            </w:r>
          </w:p>
          <w:p w:rsidR="00404693" w:rsidRDefault="00404693"/>
          <w:p w:rsidR="00404693" w:rsidRDefault="00404693">
            <w:r>
              <w:t>Motion by Trustee Palmer, seconded by Trustee Coleman to approve Consent agenda items A-F with the exception of item E with a copy to be attached to and become part of the minutes.</w:t>
            </w:r>
          </w:p>
          <w:p w:rsidR="00404693" w:rsidRDefault="00404693"/>
          <w:p w:rsidR="00404693" w:rsidRDefault="00404693">
            <w:r>
              <w:t>Motion passed unanimously 5-0.</w:t>
            </w:r>
          </w:p>
          <w:p w:rsidR="00404693" w:rsidRDefault="00404693"/>
          <w:p w:rsidR="00404693" w:rsidRDefault="00404693">
            <w:r>
              <w:t>Motion by Trustee Coleman, seconded by Trustee Palmer to approve Consent agenda item E with a copy to be attached to and become part of the minutes.</w:t>
            </w:r>
          </w:p>
          <w:p w:rsidR="00404693" w:rsidRDefault="00404693"/>
          <w:p w:rsidR="00404693" w:rsidRDefault="00404693">
            <w:r>
              <w:t>Motion passed unanimously 5-0.</w:t>
            </w:r>
          </w:p>
          <w:p w:rsidR="00404693" w:rsidRDefault="0040469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roofErr w:type="spellStart"/>
            <w:r>
              <w:rPr>
                <w:u w:val="single"/>
              </w:rPr>
              <w:t>CenterPoint</w:t>
            </w:r>
            <w:proofErr w:type="spellEnd"/>
            <w:r>
              <w:rPr>
                <w:u w:val="single"/>
              </w:rPr>
              <w:t xml:space="preserve"> Easement Request on Crenshaw Blvd.</w:t>
            </w:r>
            <w:r>
              <w:br/>
              <w:t xml:space="preserve">It is recommended that the Board of Trustees approve the attached easement document requested by </w:t>
            </w:r>
            <w:proofErr w:type="spellStart"/>
            <w:r>
              <w:t>CenterPoint</w:t>
            </w:r>
            <w:proofErr w:type="spellEnd"/>
            <w:r>
              <w:t xml:space="preserve"> Energy with a copy to be attached to and become part of the minutes.</w:t>
            </w:r>
          </w:p>
          <w:p w:rsidR="00707F73" w:rsidRDefault="00707F73"/>
          <w:p w:rsidR="00707F73" w:rsidRDefault="00707F73" w:rsidP="00707F73">
            <w:r>
              <w:t>Motion by Trustee Palmer, seconded by Trustee Coleman to approve New Business item 8 “A”.</w:t>
            </w:r>
          </w:p>
          <w:p w:rsidR="00707F73" w:rsidRDefault="00707F73" w:rsidP="00707F73"/>
          <w:p w:rsidR="00707F73" w:rsidRDefault="00707F73" w:rsidP="00707F73">
            <w:r>
              <w:t>Motion passed unanimously 5-0.</w:t>
            </w:r>
          </w:p>
          <w:p w:rsidR="00707F73" w:rsidRDefault="00707F7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rPr>
                <w:u w:val="single"/>
              </w:rPr>
              <w:t>Re-adoption of 2019 Tax Rate</w:t>
            </w:r>
            <w:r>
              <w:br/>
              <w:t xml:space="preserve">It is recommended that a total tax rate of $1.4484/$100 be re-adopted for the 2019-2020 budget </w:t>
            </w:r>
            <w:proofErr w:type="gramStart"/>
            <w:r>
              <w:t>year(</w:t>
            </w:r>
            <w:proofErr w:type="gramEnd"/>
            <w:r>
              <w:t>2019 tax year) in accordance with HB3 with a tax rate distribution outlined above, along with the attached motion on tax rate with a copy to be attached to and become a part of the minutes.</w:t>
            </w:r>
          </w:p>
          <w:p w:rsidR="00707F73" w:rsidRDefault="00707F73"/>
          <w:p w:rsidR="00707F73" w:rsidRDefault="00707F73" w:rsidP="00707F73">
            <w:r>
              <w:t>Motion by Trustee Palmer, seconded by Trustee Coleman to approve New Business item 8 “B”.</w:t>
            </w:r>
          </w:p>
          <w:p w:rsidR="00707F73" w:rsidRDefault="00707F73" w:rsidP="00707F73"/>
          <w:p w:rsidR="00707F73" w:rsidRDefault="00707F73" w:rsidP="00707F73">
            <w:r>
              <w:t>Motion passed unanimously 5-0.</w:t>
            </w:r>
          </w:p>
          <w:p w:rsidR="00707F73" w:rsidRDefault="00707F7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rPr>
                <w:u w:val="single"/>
              </w:rPr>
              <w:t>Consider and Approve Order Authorizing the Issuance of Sheldon ISD Unlimited Tax Refunding Bonds, Series 2019</w:t>
            </w:r>
            <w:r>
              <w:br/>
              <w:t xml:space="preserve">It is recommended that the Board of Trustees consider and approve order authorizing the issuance of Sheldon Independent School District Unlimited Tax Refunding Bonds, Series 2019; setting certain parameters for the bonds; authorizing certain pricing officers to approve the amount and terms thereof and certain other procedures and provisions related thereto with a copy to be attached </w:t>
            </w:r>
            <w:r>
              <w:lastRenderedPageBreak/>
              <w:t>and become a part of the minutes.</w:t>
            </w:r>
          </w:p>
          <w:p w:rsidR="00707F73" w:rsidRDefault="00707F73"/>
          <w:p w:rsidR="00707F73" w:rsidRDefault="00707F73" w:rsidP="00707F73">
            <w:r>
              <w:t>Motion by Trustee Coleman, seconded by Trustee Martinez to approve New Business item 8 “C”.</w:t>
            </w:r>
          </w:p>
          <w:p w:rsidR="00707F73" w:rsidRDefault="00707F73" w:rsidP="00707F73"/>
          <w:p w:rsidR="00707F73" w:rsidRDefault="00707F73" w:rsidP="00707F73">
            <w:r>
              <w:t>Motion passed unanimously 5-0.</w:t>
            </w:r>
          </w:p>
          <w:p w:rsidR="00707F73" w:rsidRDefault="00707F7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lastRenderedPageBreak/>
              <w:t>9.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Board Information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Tax Collection Report - August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Investment Report - August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Sheldon ISD - Expenditure &amp; Revenue Report on General Operating Fund (GOF), Child Nutrition, and Debt Service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2019-2020 Student Handbooks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Enrollment - As of September 13,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Monthly Bond Projects Update</w:t>
            </w:r>
          </w:p>
          <w:p w:rsidR="00707F73" w:rsidRDefault="00707F7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Comments From The Public-Under the Open Records Act, the Board cannot respond to items or comments that are not covered on the agenda; therefore, a Board response will not be made tonight.</w:t>
            </w:r>
            <w:r w:rsidR="00707F73">
              <w:t xml:space="preserve">  </w:t>
            </w:r>
            <w:r w:rsidR="00707F73" w:rsidRPr="00707F73">
              <w:rPr>
                <w:highlight w:val="yellow"/>
              </w:rPr>
              <w:t>None</w:t>
            </w:r>
          </w:p>
          <w:p w:rsidR="00707F73" w:rsidRDefault="00707F7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 xml:space="preserve">Adjournment to closed session </w:t>
            </w:r>
            <w:r w:rsidR="00707F73">
              <w:t xml:space="preserve">at 8:38 p.m. </w:t>
            </w:r>
            <w:r>
              <w:t>pursuant to Texas Government Code Section: 551.072 to discuss the purchase, exchange, lease, or value of real property, 551.074 for the purpose of considering the appointment, employment, evaluation, reassignment, duties, discipline, or dismissal of a public officer, employee, or to hear complaints or charges against a public officer or employee and 551.076 for considering the deployment, specific occasions for, or implementation of, security personnel or devices.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Extra Duty Pay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Security Devices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Board Operating Procedures</w:t>
            </w:r>
          </w:p>
          <w:p w:rsidR="00707F73" w:rsidRDefault="00707F7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12.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Reconvene to Open Session</w:t>
            </w:r>
            <w:r w:rsidR="00707F73">
              <w:t xml:space="preserve"> at 9:59 p.m.</w:t>
            </w:r>
          </w:p>
          <w:p w:rsidR="00707F73" w:rsidRDefault="00707F7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13.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Action on Closed Session Items</w:t>
            </w:r>
          </w:p>
          <w:p w:rsidR="00707F73" w:rsidRDefault="00707F7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14.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rPr>
                <w:u w:val="single"/>
              </w:rPr>
              <w:t>Personnel Recommendations</w:t>
            </w:r>
            <w:r>
              <w:br/>
              <w:t xml:space="preserve">It is recommended that the contract recommendations for the 2019-2020 school </w:t>
            </w:r>
            <w:r>
              <w:lastRenderedPageBreak/>
              <w:t>year be approved as submitted with a copy to be attached to and become part of the minutes.</w:t>
            </w:r>
          </w:p>
          <w:p w:rsidR="00707F73" w:rsidRDefault="00707F73"/>
          <w:p w:rsidR="00707F73" w:rsidRDefault="00707F73" w:rsidP="00707F73">
            <w:r>
              <w:t xml:space="preserve">Motion by Trustee Palmer, seconded by Trustee Coleman to approve </w:t>
            </w:r>
            <w:r w:rsidR="003B294D">
              <w:t>Personnel item 14</w:t>
            </w:r>
            <w:r>
              <w:t xml:space="preserve"> “A”.</w:t>
            </w:r>
          </w:p>
          <w:p w:rsidR="00707F73" w:rsidRDefault="00707F73" w:rsidP="00707F73"/>
          <w:p w:rsidR="00707F73" w:rsidRDefault="00707F73" w:rsidP="00707F73">
            <w:r>
              <w:t>Motion passed unanimously 5-0.</w:t>
            </w:r>
          </w:p>
          <w:p w:rsidR="00707F73" w:rsidRDefault="00707F7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lastRenderedPageBreak/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rPr>
                <w:u w:val="single"/>
              </w:rPr>
            </w:pPr>
            <w:r>
              <w:rPr>
                <w:u w:val="single"/>
              </w:rPr>
              <w:t>PD That Pays - Teacher Extra Duty Pay</w:t>
            </w:r>
          </w:p>
          <w:p w:rsidR="003B294D" w:rsidRDefault="003B294D">
            <w:pPr>
              <w:rPr>
                <w:u w:val="single"/>
              </w:rPr>
            </w:pPr>
          </w:p>
          <w:p w:rsidR="003B294D" w:rsidRDefault="003B294D" w:rsidP="003B294D">
            <w:r>
              <w:t>Motion by Trustee Coleman, seconded by Trustee Martinez to approve Personnel item 14 “B” with a copy to be attached to and become part of the minutes.</w:t>
            </w:r>
          </w:p>
          <w:p w:rsidR="003B294D" w:rsidRDefault="003B294D" w:rsidP="003B294D"/>
          <w:p w:rsidR="003B294D" w:rsidRDefault="003B294D" w:rsidP="003B294D">
            <w:r>
              <w:t>Motion passed unanimously 5-0.</w:t>
            </w:r>
          </w:p>
          <w:p w:rsidR="003B294D" w:rsidRDefault="003B294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15.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Other Necessary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Board Workshop/Level 3 Hearing - October 1, 2019 at 6:30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Update to the Texas Education Code (TEC) - October 2, 2019 at Pearland ISD, Pearland High School North Campus - 6:00-9:00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Pink Out - October 4,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Student Holidays - October 9, 10, and 11,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Staff Holiday - October 11,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October Regular Meeting - October 15, 2019 at 7:00 p.m.</w:t>
            </w:r>
          </w:p>
          <w:p w:rsidR="003B294D" w:rsidRDefault="003B294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16.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Board Suggestions/Recommendations for Future Organizational Information Updates</w:t>
            </w:r>
          </w:p>
          <w:p w:rsidR="003B294D" w:rsidRDefault="003B294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17.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Suggestions for Future Agenda Items</w:t>
            </w:r>
          </w:p>
          <w:p w:rsidR="003B294D" w:rsidRDefault="003B294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  <w:tr w:rsidR="00404693" w:rsidTr="0040469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pPr>
              <w:jc w:val="right"/>
            </w:pPr>
            <w:r>
              <w:t>18.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404693">
            <w:r>
              <w:t>Adjournment</w:t>
            </w:r>
            <w:r w:rsidR="003B294D">
              <w:t xml:space="preserve"> at 10:03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85F1F" w:rsidRDefault="00F85F1F">
            <w:pPr>
              <w:jc w:val="right"/>
            </w:pPr>
          </w:p>
        </w:tc>
      </w:tr>
    </w:tbl>
    <w:p w:rsidR="00404693" w:rsidRDefault="00404693">
      <w:r>
        <w:t xml:space="preserve"> </w:t>
      </w:r>
    </w:p>
    <w:p w:rsidR="00404693" w:rsidRDefault="00404693"/>
    <w:p w:rsidR="00404693" w:rsidRDefault="00404693"/>
    <w:p w:rsidR="00404693" w:rsidRDefault="00404693"/>
    <w:p w:rsidR="00404693" w:rsidRDefault="00404693"/>
    <w:sectPr w:rsidR="00404693" w:rsidSect="00F85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5F1F"/>
    <w:rsid w:val="003B294D"/>
    <w:rsid w:val="00404693"/>
    <w:rsid w:val="00707F73"/>
    <w:rsid w:val="00806A57"/>
    <w:rsid w:val="00F85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F1F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805</Words>
  <Characters>4590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2</cp:revision>
  <cp:lastPrinted>2019-09-25T16:33:00Z</cp:lastPrinted>
  <dcterms:created xsi:type="dcterms:W3CDTF">2019-09-25T19:24:00Z</dcterms:created>
  <dcterms:modified xsi:type="dcterms:W3CDTF">2019-09-25T19:24:00Z</dcterms:modified>
</cp:coreProperties>
</file>