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F91179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179" w:rsidRDefault="0018290A">
            <w:pPr>
              <w:rPr>
                <w:color w:val="000000"/>
              </w:rPr>
            </w:pPr>
            <w:bookmarkStart w:id="0" w:name="_GoBack"/>
            <w:bookmarkEnd w:id="0"/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F91179" w:rsidRDefault="0018290A">
            <w:pPr>
              <w:rPr>
                <w:color w:val="000000"/>
              </w:rPr>
            </w:pPr>
            <w:r>
              <w:rPr>
                <w:color w:val="000000"/>
              </w:rPr>
              <w:t>Monday, June 19, 2023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1179" w:rsidRDefault="0018290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F91179" w:rsidRDefault="0018290A">
      <w:r>
        <w:t xml:space="preserve">  </w:t>
      </w:r>
      <w:r>
        <w:t> </w:t>
      </w:r>
    </w:p>
    <w:p w:rsidR="00F91179" w:rsidRDefault="0018290A">
      <w:pPr>
        <w:shd w:val="clear" w:color="auto" w:fill="EEEEEE"/>
        <w:spacing w:after="150"/>
      </w:pPr>
      <w:r>
        <w:t>I. Call to Order &amp; Establish a Quorum</w:t>
      </w:r>
      <w:r w:rsidR="00B31B18">
        <w:t xml:space="preserve"> - </w:t>
      </w:r>
      <w:r w:rsidR="00B31B18">
        <w:t xml:space="preserve">- </w:t>
      </w:r>
      <w:proofErr w:type="gramStart"/>
      <w:r w:rsidR="00B31B18" w:rsidRPr="00EF63E8">
        <w:t>The meeting was called to order by President Cantrell</w:t>
      </w:r>
      <w:proofErr w:type="gramEnd"/>
      <w:r w:rsidR="00B31B18">
        <w:t xml:space="preserve"> at 6:32</w:t>
      </w:r>
      <w:r w:rsidR="00B31B18" w:rsidRPr="00EF63E8">
        <w:t xml:space="preserve"> PM.  Trustees present at the meeting were Monica Cantrell, President; Chad Allen, Vice-President; Tom Ivey, Secretary; </w:t>
      </w:r>
      <w:r w:rsidR="00B31B18">
        <w:t xml:space="preserve">Dr. Shirley Price, Member; </w:t>
      </w:r>
      <w:r w:rsidR="00B31B18">
        <w:t xml:space="preserve">Tony Combs, Member; </w:t>
      </w:r>
      <w:r w:rsidR="00B31B18" w:rsidRPr="00EF63E8">
        <w:t xml:space="preserve">and Ryan Massa, Member.  </w:t>
      </w:r>
      <w:r w:rsidR="00B31B18">
        <w:t xml:space="preserve">Ted Robinson, Jr., </w:t>
      </w:r>
      <w:proofErr w:type="gramStart"/>
      <w:r w:rsidR="00B31B18">
        <w:t>Member,</w:t>
      </w:r>
      <w:proofErr w:type="gramEnd"/>
      <w:r w:rsidR="00B31B18" w:rsidRPr="00EF63E8">
        <w:t xml:space="preserve"> </w:t>
      </w:r>
      <w:r w:rsidR="00B31B18">
        <w:t>was</w:t>
      </w:r>
      <w:r w:rsidR="00B31B18" w:rsidRPr="00EF63E8">
        <w:t xml:space="preserve"> absent. </w:t>
      </w:r>
      <w:proofErr w:type="gramStart"/>
      <w:r w:rsidR="00B31B18" w:rsidRPr="00EF63E8">
        <w:t xml:space="preserve">HISD employees present at meeting were Travis Edwards, Superintendent;  Michael Skinner, Assistant Superintendent; Chris Armacost, Director of Facilities &amp; Operations; Jennifer Donovan, Finance Director; </w:t>
      </w:r>
      <w:r w:rsidR="00B31B18">
        <w:t xml:space="preserve">Evangelina Guerra, GGCC Director; </w:t>
      </w:r>
      <w:r w:rsidR="00B31B18">
        <w:t>Kim Barnes</w:t>
      </w:r>
      <w:r w:rsidR="00B31B18" w:rsidRPr="00EF63E8">
        <w:t xml:space="preserve">, Student Services &amp; Special Programs Coordinator; Craig Smith, Athletic Director; </w:t>
      </w:r>
      <w:r w:rsidR="008F5FE6" w:rsidRPr="00EF63E8">
        <w:t>Sienna Rodriguez, Digital Media &amp; Marketing Specialist</w:t>
      </w:r>
      <w:r w:rsidR="008F5FE6">
        <w:t xml:space="preserve">; </w:t>
      </w:r>
      <w:r w:rsidR="00B31B18" w:rsidRPr="00EF63E8">
        <w:t>Suzette Evans, HHS Principal; Donette Line, CMS Principal; Connie White, SES Principal; Elena Trevino, HPS Principal; Ethel Gaines, KFHS Director; and Chief Filidei</w:t>
      </w:r>
      <w:r w:rsidR="008F5FE6">
        <w:t>.</w:t>
      </w:r>
      <w:proofErr w:type="gramEnd"/>
    </w:p>
    <w:p w:rsidR="00F91179" w:rsidRDefault="0018290A">
      <w:pPr>
        <w:spacing w:after="150"/>
      </w:pPr>
      <w:r>
        <w:t>II. Pledge of Allegiance</w:t>
      </w:r>
    </w:p>
    <w:p w:rsidR="00F91179" w:rsidRDefault="0018290A" w:rsidP="0018290A">
      <w:pPr>
        <w:shd w:val="clear" w:color="auto" w:fill="EEEEEE"/>
        <w:ind w:left="240"/>
      </w:pPr>
      <w:r>
        <w:t>II.A. United States Flag</w:t>
      </w:r>
      <w:r w:rsidR="008F5FE6">
        <w:t xml:space="preserve"> – Tom Ivey</w:t>
      </w:r>
      <w:r w:rsidR="008F5FE6">
        <w:t xml:space="preserve"> </w:t>
      </w:r>
      <w:r w:rsidR="008F5FE6" w:rsidRPr="00EF63E8">
        <w:t>led the members of the Board of Trustees and patrons in the Pledge of Allegiance to the U.S. flag</w:t>
      </w:r>
      <w:r w:rsidR="008F5FE6">
        <w:t>.</w:t>
      </w:r>
    </w:p>
    <w:p w:rsidR="00F91179" w:rsidRDefault="0018290A" w:rsidP="0018290A">
      <w:pPr>
        <w:ind w:left="240"/>
      </w:pPr>
      <w:r>
        <w:t xml:space="preserve">II.B. Texas Flag </w:t>
      </w:r>
      <w:r w:rsidR="008F5FE6">
        <w:t xml:space="preserve">- </w:t>
      </w:r>
      <w:r w:rsidR="008F5FE6">
        <w:t>Chad Allen</w:t>
      </w:r>
      <w:r w:rsidR="008F5FE6" w:rsidRPr="00EF63E8">
        <w:t xml:space="preserve"> led the members of the Board of Trustees and patrons in the Pledge of Allegiance to the U.S. flag.</w:t>
      </w:r>
    </w:p>
    <w:p w:rsidR="0018290A" w:rsidRDefault="0018290A" w:rsidP="0018290A">
      <w:pPr>
        <w:ind w:left="240"/>
      </w:pPr>
    </w:p>
    <w:p w:rsidR="00F91179" w:rsidRDefault="0018290A">
      <w:pPr>
        <w:shd w:val="clear" w:color="auto" w:fill="EEEEEE"/>
        <w:spacing w:after="150"/>
      </w:pPr>
      <w:r>
        <w:t>III. Public Participation</w:t>
      </w:r>
      <w:r w:rsidR="008F5FE6">
        <w:t xml:space="preserve"> – Jenn Nolan spoke to the board regarding the introduction of programs, specifically programs they offer through Texas Parks &amp; Wildlife.</w:t>
      </w:r>
    </w:p>
    <w:p w:rsidR="00F91179" w:rsidRDefault="0018290A">
      <w:pPr>
        <w:spacing w:after="150"/>
      </w:pPr>
      <w:r>
        <w:t>IV. Consent Agenda</w:t>
      </w:r>
      <w:r w:rsidR="008F5FE6">
        <w:t xml:space="preserve"> - </w:t>
      </w:r>
      <w:r w:rsidR="008F5FE6" w:rsidRPr="00EF63E8">
        <w:t xml:space="preserve">A motion </w:t>
      </w:r>
      <w:proofErr w:type="gramStart"/>
      <w:r w:rsidR="008F5FE6" w:rsidRPr="00EF63E8">
        <w:t xml:space="preserve">was made by Tom Ivey and seconded by </w:t>
      </w:r>
      <w:r w:rsidR="008F5FE6">
        <w:t>Shirley Price</w:t>
      </w:r>
      <w:r w:rsidR="008F5FE6" w:rsidRPr="00EF63E8">
        <w:t xml:space="preserve"> to approve the Consent Agenda as presented</w:t>
      </w:r>
      <w:proofErr w:type="gramEnd"/>
      <w:r w:rsidR="008F5FE6" w:rsidRPr="00EF63E8">
        <w:t>.  Motion carried with all in favor.</w:t>
      </w:r>
    </w:p>
    <w:p w:rsidR="00F91179" w:rsidRDefault="0018290A" w:rsidP="0018290A">
      <w:pPr>
        <w:shd w:val="clear" w:color="auto" w:fill="EEEEEE"/>
        <w:ind w:left="240"/>
      </w:pPr>
      <w:r>
        <w:t>IV.A. Minutes</w:t>
      </w:r>
    </w:p>
    <w:p w:rsidR="00F91179" w:rsidRDefault="0018290A" w:rsidP="0018290A">
      <w:pPr>
        <w:ind w:left="240"/>
      </w:pPr>
      <w:r>
        <w:t>IV.B. Monthly Financial Report, Check Register and Investment Report</w:t>
      </w:r>
    </w:p>
    <w:p w:rsidR="00F91179" w:rsidRDefault="0018290A" w:rsidP="0018290A">
      <w:pPr>
        <w:shd w:val="clear" w:color="auto" w:fill="EEEEEE"/>
        <w:ind w:left="240"/>
      </w:pPr>
      <w:r>
        <w:t>IV.C. Monthly Tax Collection Report</w:t>
      </w:r>
    </w:p>
    <w:p w:rsidR="00F91179" w:rsidRDefault="0018290A" w:rsidP="0018290A">
      <w:pPr>
        <w:ind w:left="240"/>
      </w:pPr>
      <w:r>
        <w:t>IV.D. Monthl</w:t>
      </w:r>
      <w:r>
        <w:t>y KFHS Financial Report and Check Register</w:t>
      </w:r>
    </w:p>
    <w:p w:rsidR="00F91179" w:rsidRDefault="0018290A">
      <w:pPr>
        <w:shd w:val="clear" w:color="auto" w:fill="EEEEEE"/>
        <w:spacing w:after="150"/>
        <w:ind w:left="240"/>
      </w:pPr>
      <w:r>
        <w:t>IV.E. Monthly GGCC/SHARS Financial Report and Check Register</w:t>
      </w:r>
    </w:p>
    <w:p w:rsidR="00F91179" w:rsidRDefault="0018290A">
      <w:pPr>
        <w:spacing w:after="150"/>
      </w:pPr>
      <w:r>
        <w:t>V. Reports/Information</w:t>
      </w:r>
    </w:p>
    <w:p w:rsidR="00F91179" w:rsidRDefault="0018290A" w:rsidP="0018290A">
      <w:pPr>
        <w:shd w:val="clear" w:color="auto" w:fill="EEEEEE"/>
        <w:ind w:left="240"/>
      </w:pPr>
      <w:r>
        <w:t>V.A. Superintendent's Reports</w:t>
      </w:r>
      <w:r w:rsidR="008F5FE6">
        <w:t xml:space="preserve"> - </w:t>
      </w:r>
      <w:r w:rsidR="008F5FE6" w:rsidRPr="00EF63E8">
        <w:t>Mr. Edwards,</w:t>
      </w:r>
      <w:r w:rsidR="008F5FE6">
        <w:t xml:space="preserve"> Sienna Rodriguez</w:t>
      </w:r>
      <w:r w:rsidR="008F5FE6">
        <w:t>, Evangelina Guerra,</w:t>
      </w:r>
      <w:r w:rsidR="008F5FE6">
        <w:t xml:space="preserve"> Patrick Faour, and Craig Smith</w:t>
      </w:r>
      <w:r w:rsidR="008F5FE6" w:rsidRPr="00EF63E8">
        <w:t xml:space="preserve"> reviewed the Superintendent’s Reports for the Board</w:t>
      </w:r>
      <w:r w:rsidR="008F5FE6">
        <w:t>.</w:t>
      </w:r>
    </w:p>
    <w:p w:rsidR="00F91179" w:rsidRDefault="0018290A" w:rsidP="0018290A">
      <w:pPr>
        <w:ind w:left="240"/>
      </w:pPr>
      <w:r>
        <w:t>V.B. Principal's Reports</w:t>
      </w:r>
      <w:r w:rsidR="008F5FE6">
        <w:t xml:space="preserve"> </w:t>
      </w:r>
      <w:r w:rsidR="008F5FE6">
        <w:t xml:space="preserve">- </w:t>
      </w:r>
      <w:r w:rsidR="008F5FE6" w:rsidRPr="00EF63E8">
        <w:t>Ms. Evans, Ms. Line, Ms. White, Ms. Trevino, and Ms. Gaines reviewed their respective campus reports.</w:t>
      </w:r>
    </w:p>
    <w:p w:rsidR="00F91179" w:rsidRDefault="0018290A" w:rsidP="0018290A">
      <w:pPr>
        <w:shd w:val="clear" w:color="auto" w:fill="EEEEEE"/>
        <w:ind w:left="240"/>
      </w:pPr>
      <w:r>
        <w:t>V.C. Discuss and Recommend TEAM of 8 Training Dates</w:t>
      </w:r>
      <w:r w:rsidR="00941A43">
        <w:t xml:space="preserve"> – After discussion, the Board requested that Ms. Leuschen contact Ms. Hanks and see if she is available on September 9 (first choice) or August 12 (second choice.  </w:t>
      </w:r>
    </w:p>
    <w:p w:rsidR="00F91179" w:rsidRDefault="0018290A">
      <w:pPr>
        <w:spacing w:after="150"/>
      </w:pPr>
      <w:r>
        <w:t>VI. Action</w:t>
      </w:r>
    </w:p>
    <w:p w:rsidR="00F91179" w:rsidRDefault="0018290A">
      <w:pPr>
        <w:shd w:val="clear" w:color="auto" w:fill="EEEEEE"/>
        <w:spacing w:after="150"/>
        <w:ind w:left="240"/>
      </w:pPr>
      <w:r>
        <w:t xml:space="preserve">VI.A. </w:t>
      </w:r>
      <w:r>
        <w:t>Consider approval of Compensation Plan for the 2023-2024 school year</w:t>
      </w:r>
      <w:r w:rsidR="00941A43">
        <w:t xml:space="preserve"> - </w:t>
      </w:r>
      <w:r w:rsidR="00941A43" w:rsidRPr="00EF63E8">
        <w:t xml:space="preserve">A motion was made by Tom Ivey and seconded by </w:t>
      </w:r>
      <w:r w:rsidR="00941A43">
        <w:t>Ryan Massa</w:t>
      </w:r>
      <w:r w:rsidR="00941A43" w:rsidRPr="00EF63E8">
        <w:t xml:space="preserve"> to approve the </w:t>
      </w:r>
      <w:r w:rsidR="00941A43">
        <w:t>Compensation Plan for the 2023-2024 school year</w:t>
      </w:r>
      <w:r w:rsidR="00941A43" w:rsidRPr="00EF63E8">
        <w:t xml:space="preserve"> as presented</w:t>
      </w:r>
      <w:r w:rsidR="00941A43">
        <w:t xml:space="preserve"> and recommended by the administration</w:t>
      </w:r>
      <w:r w:rsidR="00941A43" w:rsidRPr="00EF63E8">
        <w:t>.  Motion carried with all in favor.</w:t>
      </w:r>
    </w:p>
    <w:p w:rsidR="00F91179" w:rsidRDefault="0018290A">
      <w:pPr>
        <w:spacing w:after="150"/>
        <w:ind w:left="240"/>
      </w:pPr>
      <w:proofErr w:type="gramStart"/>
      <w:r>
        <w:t xml:space="preserve">VI.B. </w:t>
      </w:r>
      <w:r>
        <w:rPr>
          <w:rFonts w:ascii="Arial" w:eastAsia="Arial" w:hAnsi="Arial" w:cs="Arial"/>
          <w:color w:val="000000"/>
          <w:sz w:val="22"/>
          <w:szCs w:val="22"/>
        </w:rPr>
        <w:t>Consider approval of Policy 121 affecting Local Policies:  </w:t>
      </w:r>
      <w:r>
        <w:rPr>
          <w:rFonts w:ascii="Arial" w:eastAsia="Arial" w:hAnsi="Arial" w:cs="Arial"/>
          <w:sz w:val="22"/>
          <w:szCs w:val="22"/>
        </w:rPr>
        <w:t xml:space="preserve">CFB(LOCAL): ACCOUNTING-INVENTORIES; CKE(LOCAL): SAFETY PROGRAM/ RISK MANAGEMENT-SECURITY PERSONNEL; CKEA(LOCAL): SECURITY </w:t>
      </w:r>
      <w:r>
        <w:rPr>
          <w:rFonts w:ascii="Arial" w:eastAsia="Arial" w:hAnsi="Arial" w:cs="Arial"/>
          <w:sz w:val="22"/>
          <w:szCs w:val="22"/>
        </w:rPr>
        <w:t>PERSONNEL - COMMISSIONED PEACE OFFICERS; CLB (LOCAL): BUILDINGS, GROUNDS, AND EQUIPMENT MANAGEMENT-MAINTENANCE; CRF(LOCAL): INSURANCE AND ANNUITIES MANAGEMENT-UNEMPLOYMENT INSURANCE; CVA(LOCAL): FACILITIES CONSTRUCTION-COMPETITIVE BIDDING; CVB (LOCAL): FAC</w:t>
      </w:r>
      <w:r>
        <w:rPr>
          <w:rFonts w:ascii="Arial" w:eastAsia="Arial" w:hAnsi="Arial" w:cs="Arial"/>
          <w:sz w:val="22"/>
          <w:szCs w:val="22"/>
        </w:rPr>
        <w:t>ILITIES CONSTRUCTION-COMPETITIVE SEALED PROPOSALS; DEA(LOCAL): COMPENSATION AND BENEFITS-COMPENSATION PLAN; and FD (LOCAL): ADMISSIONS; FFI(LOCAL): STUDENT WELFARE - FREEDOM FROM BULLYING</w:t>
      </w:r>
      <w:r w:rsidR="00941A43">
        <w:rPr>
          <w:rFonts w:ascii="Arial" w:eastAsia="Arial" w:hAnsi="Arial" w:cs="Arial"/>
          <w:sz w:val="22"/>
          <w:szCs w:val="22"/>
        </w:rPr>
        <w:t xml:space="preserve"> - </w:t>
      </w:r>
      <w:r w:rsidR="00941A43" w:rsidRPr="00EF63E8">
        <w:t xml:space="preserve">A motion was made by Tom Ivey and seconded by </w:t>
      </w:r>
      <w:r w:rsidR="00941A43">
        <w:t>Shirley Price</w:t>
      </w:r>
      <w:r w:rsidR="00941A43" w:rsidRPr="00EF63E8">
        <w:t xml:space="preserve"> to approve </w:t>
      </w:r>
      <w:r w:rsidR="00941A43">
        <w:br/>
        <w:t xml:space="preserve">TASB localized update 121 by adding, revising, or deleting policies as recommended by TASB Policy </w:t>
      </w:r>
      <w:r w:rsidR="00941A43">
        <w:lastRenderedPageBreak/>
        <w:t>Service and according to the Instruction Sheet for TASB Localized Policy Manual Update 121</w:t>
      </w:r>
      <w:r w:rsidR="00941A43" w:rsidRPr="00EF63E8">
        <w:t>.</w:t>
      </w:r>
      <w:proofErr w:type="gramEnd"/>
      <w:r w:rsidR="00941A43" w:rsidRPr="00EF63E8">
        <w:t xml:space="preserve">  Motion carried with all in favor.</w:t>
      </w:r>
    </w:p>
    <w:p w:rsidR="00F91179" w:rsidRDefault="0018290A">
      <w:pPr>
        <w:shd w:val="clear" w:color="auto" w:fill="EEEEEE"/>
        <w:spacing w:after="150"/>
        <w:ind w:left="240"/>
      </w:pPr>
      <w:r>
        <w:t>VI.C. Consider approval of College of the Mainland Collegiate High S</w:t>
      </w:r>
      <w:r>
        <w:t>chool Partnership Agreement for the 2023-2024 and the 2024-2025 school year</w:t>
      </w:r>
      <w:r w:rsidR="00941A43">
        <w:t xml:space="preserve"> - </w:t>
      </w:r>
      <w:r w:rsidR="00941A43" w:rsidRPr="00EF63E8">
        <w:t xml:space="preserve">A motion was made by Tom Ivey and seconded by </w:t>
      </w:r>
      <w:r w:rsidR="00941A43">
        <w:t xml:space="preserve">Shirley Price </w:t>
      </w:r>
      <w:r w:rsidR="00941A43" w:rsidRPr="00EF63E8">
        <w:t xml:space="preserve">to approve the </w:t>
      </w:r>
      <w:r w:rsidR="00941A43">
        <w:t>COM Collegiate High School Partnership Agreement</w:t>
      </w:r>
      <w:r w:rsidR="00941A43">
        <w:t xml:space="preserve"> for the 2023-2024</w:t>
      </w:r>
      <w:r w:rsidR="00941A43">
        <w:t xml:space="preserve"> and the 2024-2025</w:t>
      </w:r>
      <w:r w:rsidR="00941A43">
        <w:t xml:space="preserve"> school year</w:t>
      </w:r>
      <w:r w:rsidR="00941A43">
        <w:t>s</w:t>
      </w:r>
      <w:r w:rsidR="00941A43" w:rsidRPr="00EF63E8">
        <w:t xml:space="preserve"> as presented</w:t>
      </w:r>
      <w:r w:rsidR="00941A43">
        <w:t xml:space="preserve"> and recommended by the administration</w:t>
      </w:r>
      <w:r w:rsidR="00941A43" w:rsidRPr="00EF63E8">
        <w:t>.  Motion carried with all in favor.</w:t>
      </w:r>
    </w:p>
    <w:p w:rsidR="00F91179" w:rsidRDefault="0018290A">
      <w:pPr>
        <w:spacing w:after="150"/>
        <w:ind w:left="240"/>
      </w:pPr>
      <w:r>
        <w:t>VI.D. Consider approval of TEKS Certification for the 2023-2024 school year</w:t>
      </w:r>
      <w:r w:rsidR="00941A43">
        <w:t xml:space="preserve"> - </w:t>
      </w:r>
      <w:r w:rsidR="00941A43" w:rsidRPr="00EF63E8">
        <w:t xml:space="preserve">A motion was made by Tom Ivey and seconded by </w:t>
      </w:r>
      <w:r w:rsidR="00941A43">
        <w:t>Chad Allen</w:t>
      </w:r>
      <w:r w:rsidR="00941A43" w:rsidRPr="00EF63E8">
        <w:t xml:space="preserve"> to approve the </w:t>
      </w:r>
      <w:r w:rsidR="00941A43">
        <w:t>TEKS Certification</w:t>
      </w:r>
      <w:r w:rsidR="00941A43">
        <w:t xml:space="preserve"> for the 2023-2024 school year</w:t>
      </w:r>
      <w:r w:rsidR="00941A43" w:rsidRPr="00EF63E8">
        <w:t xml:space="preserve"> as presented</w:t>
      </w:r>
      <w:r w:rsidR="00941A43">
        <w:t xml:space="preserve"> and recommended by the administration</w:t>
      </w:r>
      <w:r w:rsidR="00941A43" w:rsidRPr="00EF63E8">
        <w:t>.  Motion carried with all in favor.</w:t>
      </w:r>
    </w:p>
    <w:p w:rsidR="00F91179" w:rsidRDefault="0018290A">
      <w:pPr>
        <w:shd w:val="clear" w:color="auto" w:fill="EEEEEE"/>
        <w:spacing w:after="150"/>
        <w:ind w:left="240"/>
      </w:pPr>
      <w:r>
        <w:t>VI.E. Consid</w:t>
      </w:r>
      <w:r w:rsidR="00941A43">
        <w:t>er approval of KFHS COLA Qualit</w:t>
      </w:r>
      <w:r>
        <w:t>y Improvement Grant Carryover Request Application</w:t>
      </w:r>
      <w:r w:rsidR="00941A43">
        <w:t xml:space="preserve"> - </w:t>
      </w:r>
      <w:r w:rsidR="00941A43" w:rsidRPr="00EF63E8">
        <w:t xml:space="preserve">A motion </w:t>
      </w:r>
      <w:proofErr w:type="gramStart"/>
      <w:r w:rsidR="00941A43" w:rsidRPr="00EF63E8">
        <w:t xml:space="preserve">was made by Tom Ivey and seconded by </w:t>
      </w:r>
      <w:r w:rsidR="00941A43">
        <w:t>Shirley Price</w:t>
      </w:r>
      <w:r w:rsidR="00941A43" w:rsidRPr="00EF63E8">
        <w:t xml:space="preserve"> to approve the </w:t>
      </w:r>
      <w:r w:rsidR="00941A43">
        <w:t>KFHS COLA Quality Improvement Grant Carryover Request Application</w:t>
      </w:r>
      <w:r w:rsidR="00941A43" w:rsidRPr="00EF63E8">
        <w:t xml:space="preserve"> as presented</w:t>
      </w:r>
      <w:r w:rsidR="00941A43">
        <w:t xml:space="preserve"> and recommended by the administration</w:t>
      </w:r>
      <w:proofErr w:type="gramEnd"/>
      <w:r w:rsidR="00941A43" w:rsidRPr="00EF63E8">
        <w:t>.  Motion carried with all in favor.</w:t>
      </w:r>
    </w:p>
    <w:p w:rsidR="00F91179" w:rsidRDefault="0018290A">
      <w:pPr>
        <w:spacing w:after="150"/>
        <w:ind w:left="240"/>
      </w:pPr>
      <w:r>
        <w:t>VI.F. Cons</w:t>
      </w:r>
      <w:r>
        <w:t>ider and approve estimate from National Glazing Solutions - Expenditure over $50,000</w:t>
      </w:r>
      <w:r w:rsidR="00941A43">
        <w:t xml:space="preserve"> - </w:t>
      </w:r>
      <w:r w:rsidR="00941A43" w:rsidRPr="00EF63E8">
        <w:t xml:space="preserve">A motion was made by Tom Ivey and seconded by </w:t>
      </w:r>
      <w:r w:rsidR="00941A43">
        <w:t xml:space="preserve">Shirley Price </w:t>
      </w:r>
      <w:r w:rsidR="00941A43" w:rsidRPr="00EF63E8">
        <w:t xml:space="preserve">to approve the </w:t>
      </w:r>
      <w:r w:rsidR="00941A43">
        <w:t>quote from NGS as</w:t>
      </w:r>
      <w:r w:rsidR="00941A43" w:rsidRPr="00EF63E8">
        <w:t xml:space="preserve"> presented</w:t>
      </w:r>
      <w:r w:rsidR="00941A43">
        <w:t xml:space="preserve"> and recommended by the administration</w:t>
      </w:r>
      <w:r w:rsidR="00941A43" w:rsidRPr="00EF63E8">
        <w:t>.  Motion carried with all in favor.</w:t>
      </w:r>
    </w:p>
    <w:p w:rsidR="00F91179" w:rsidRDefault="0018290A">
      <w:pPr>
        <w:shd w:val="clear" w:color="auto" w:fill="EEEEEE"/>
        <w:spacing w:after="150"/>
        <w:ind w:left="240"/>
      </w:pPr>
      <w:r>
        <w:t xml:space="preserve">VI.G. Consider and approve estimate from </w:t>
      </w:r>
      <w:proofErr w:type="spellStart"/>
      <w:r>
        <w:t>Generocity</w:t>
      </w:r>
      <w:proofErr w:type="spellEnd"/>
      <w:r>
        <w:t xml:space="preserve"> Services, Inc. - Expenditure over $50,000</w:t>
      </w:r>
      <w:r w:rsidR="00941A43">
        <w:t xml:space="preserve"> - </w:t>
      </w:r>
      <w:r w:rsidR="00941A43" w:rsidRPr="00EF63E8">
        <w:t xml:space="preserve">A motion was made by Tom Ivey and seconded by </w:t>
      </w:r>
      <w:r w:rsidR="00941A43">
        <w:t>Chad Allen</w:t>
      </w:r>
      <w:r w:rsidR="00941A43" w:rsidRPr="00EF63E8">
        <w:t xml:space="preserve"> to approve the </w:t>
      </w:r>
      <w:r w:rsidR="00941A43">
        <w:t xml:space="preserve">quote from </w:t>
      </w:r>
      <w:proofErr w:type="spellStart"/>
      <w:r w:rsidR="00941A43">
        <w:t>Generocity</w:t>
      </w:r>
      <w:proofErr w:type="spellEnd"/>
      <w:r w:rsidR="00941A43">
        <w:t xml:space="preserve"> Services </w:t>
      </w:r>
      <w:r w:rsidR="00941A43" w:rsidRPr="00EF63E8">
        <w:t>as presented</w:t>
      </w:r>
      <w:r w:rsidR="00941A43">
        <w:t xml:space="preserve"> and recommended by the administration</w:t>
      </w:r>
      <w:r w:rsidR="00941A43" w:rsidRPr="00EF63E8">
        <w:t>.  Motion carried with all in favor.</w:t>
      </w:r>
    </w:p>
    <w:p w:rsidR="00F91179" w:rsidRDefault="0018290A">
      <w:pPr>
        <w:spacing w:after="150"/>
        <w:ind w:left="240"/>
      </w:pPr>
      <w:r>
        <w:t>VI.H. Consider appointment of Hitchcock ISD Board Liaison to the Kids First H</w:t>
      </w:r>
      <w:r>
        <w:t>ead Start Program</w:t>
      </w:r>
      <w:r w:rsidR="00941A43">
        <w:t xml:space="preserve"> – Ms. Cantrell recommended Dr. Shirley Price remain as the HISD Board Liaison to the KFHS program and Dr. Price accepted.  </w:t>
      </w:r>
      <w:r w:rsidR="00941A43" w:rsidRPr="00EF63E8">
        <w:t xml:space="preserve">A motion </w:t>
      </w:r>
      <w:proofErr w:type="gramStart"/>
      <w:r w:rsidR="00941A43" w:rsidRPr="00EF63E8">
        <w:t xml:space="preserve">was made by Tom Ivey and seconded by </w:t>
      </w:r>
      <w:r w:rsidR="00941A43">
        <w:t>Chad Allen to name Dr. Shirley Price as the HISD Board Liaison to the KFHS program</w:t>
      </w:r>
      <w:proofErr w:type="gramEnd"/>
      <w:r w:rsidR="00941A43">
        <w:t>.  M</w:t>
      </w:r>
      <w:r w:rsidR="00941A43" w:rsidRPr="00EF63E8">
        <w:t>otion carried with all in favor.</w:t>
      </w:r>
    </w:p>
    <w:p w:rsidR="00F91179" w:rsidRDefault="0018290A">
      <w:pPr>
        <w:shd w:val="clear" w:color="auto" w:fill="EEEEEE"/>
        <w:spacing w:after="150"/>
      </w:pPr>
      <w:r>
        <w:t xml:space="preserve">VII. Closed Session </w:t>
      </w:r>
      <w:r w:rsidR="00941A43">
        <w:t xml:space="preserve">- </w:t>
      </w:r>
      <w:r w:rsidR="00941A43" w:rsidRPr="00EF63E8">
        <w:t>Ms. Cantrell, Board President, called the members of the Board of Trustees into Closed sessi</w:t>
      </w:r>
      <w:r w:rsidR="00941A43">
        <w:t>on at 7:53</w:t>
      </w:r>
      <w:r w:rsidR="00941A43" w:rsidRPr="00EF63E8">
        <w:t xml:space="preserve"> PM for the purposes permitted as authorized by the Texas Open Meetings Act, Texas Government Code Section:</w:t>
      </w:r>
    </w:p>
    <w:p w:rsidR="00F91179" w:rsidRDefault="0018290A" w:rsidP="0018290A">
      <w:pPr>
        <w:ind w:left="240"/>
      </w:pPr>
      <w:r>
        <w:t>VII.A. Personnel Matters: Pursuant to Section 551.074 of the Texas Government Code</w:t>
      </w:r>
    </w:p>
    <w:p w:rsidR="00F91179" w:rsidRDefault="0018290A" w:rsidP="0018290A">
      <w:pPr>
        <w:shd w:val="clear" w:color="auto" w:fill="EEEEEE"/>
        <w:ind w:left="480"/>
      </w:pPr>
      <w:r>
        <w:t>VII.A.1. Discuss the employment</w:t>
      </w:r>
      <w:r>
        <w:t xml:space="preserve"> of new professional employees(s) for the 2023-2024 school year</w:t>
      </w:r>
    </w:p>
    <w:p w:rsidR="00F91179" w:rsidRDefault="0018290A" w:rsidP="0018290A">
      <w:pPr>
        <w:ind w:left="480"/>
      </w:pPr>
      <w:r>
        <w:t>VII.A.2. Discuss the contracts, duties, re-assignments, discipline, and evaluation of trustees, officers, superintendent, assistant superintendent, principals, assistant principals, directors,</w:t>
      </w:r>
      <w:r>
        <w:t xml:space="preserve"> coordinators, police chief, teachers, counselors, librarians, district nurse, and at-will employees.</w:t>
      </w:r>
    </w:p>
    <w:p w:rsidR="00F91179" w:rsidRDefault="0018290A" w:rsidP="0018290A">
      <w:pPr>
        <w:shd w:val="clear" w:color="auto" w:fill="EEEEEE"/>
        <w:ind w:left="240"/>
      </w:pPr>
      <w:r>
        <w:t>VII.B. Pursuant to Section §37.108 (c) of the Texas Government Code</w:t>
      </w:r>
    </w:p>
    <w:p w:rsidR="00F91179" w:rsidRDefault="0018290A">
      <w:pPr>
        <w:spacing w:after="150"/>
        <w:ind w:left="480"/>
      </w:pPr>
      <w:r>
        <w:t>VII.B.1. Texas School Safety Center Audit</w:t>
      </w:r>
    </w:p>
    <w:p w:rsidR="00F91179" w:rsidRDefault="0018290A">
      <w:pPr>
        <w:shd w:val="clear" w:color="auto" w:fill="EEEEEE"/>
        <w:spacing w:after="150"/>
      </w:pPr>
      <w:r>
        <w:t xml:space="preserve">VIII. Reconvene from Closed Session for </w:t>
      </w:r>
      <w:r>
        <w:t>action, if any, from Closed Session</w:t>
      </w:r>
      <w:r w:rsidR="00941A43">
        <w:t xml:space="preserve"> - </w:t>
      </w:r>
      <w:r w:rsidR="00941A43" w:rsidRPr="00EF63E8">
        <w:t>Trustees reconv</w:t>
      </w:r>
      <w:r w:rsidR="00941A43">
        <w:t xml:space="preserve">ened from closed </w:t>
      </w:r>
      <w:r w:rsidR="00941A43">
        <w:t>session at 9:20</w:t>
      </w:r>
      <w:r w:rsidR="00941A43" w:rsidRPr="00EF63E8">
        <w:t xml:space="preserve"> PM and made the following motions:</w:t>
      </w:r>
      <w:r w:rsidR="00941A43">
        <w:t xml:space="preserve">  A motion </w:t>
      </w:r>
      <w:proofErr w:type="gramStart"/>
      <w:r w:rsidR="00941A43">
        <w:t>was made by Tom Ivey and seconded by Chad Allen</w:t>
      </w:r>
      <w:r>
        <w:t xml:space="preserve"> to accept the Texas School Safety Center Audit as presented by Chief Filidei</w:t>
      </w:r>
      <w:proofErr w:type="gramEnd"/>
      <w:r>
        <w:t>.  Motion carried with all in favor.</w:t>
      </w:r>
    </w:p>
    <w:p w:rsidR="00F91179" w:rsidRDefault="0018290A">
      <w:pPr>
        <w:spacing w:after="150"/>
      </w:pPr>
      <w:r>
        <w:t>IX. Suggested Future Agenda Items – EIC Local</w:t>
      </w:r>
    </w:p>
    <w:p w:rsidR="00F91179" w:rsidRDefault="0018290A">
      <w:pPr>
        <w:shd w:val="clear" w:color="auto" w:fill="EEEEEE"/>
        <w:spacing w:after="150"/>
      </w:pPr>
      <w:r>
        <w:t>X. Announcement(s) - None</w:t>
      </w:r>
    </w:p>
    <w:p w:rsidR="0018290A" w:rsidRDefault="0018290A" w:rsidP="0018290A">
      <w:pPr>
        <w:spacing w:after="150"/>
      </w:pPr>
      <w:r>
        <w:t>XI. Adjourn - Meeting adjourned at 9:22</w:t>
      </w:r>
      <w:r>
        <w:t xml:space="preserve"> PM.</w:t>
      </w:r>
    </w:p>
    <w:p w:rsidR="0018290A" w:rsidRDefault="0018290A" w:rsidP="0018290A"/>
    <w:p w:rsidR="0018290A" w:rsidRPr="007F26AB" w:rsidRDefault="0018290A" w:rsidP="0018290A">
      <w:r w:rsidRPr="007F26AB">
        <w:t>Linda Leuschen</w:t>
      </w:r>
    </w:p>
    <w:p w:rsidR="0018290A" w:rsidRPr="007F26AB" w:rsidRDefault="0018290A" w:rsidP="0018290A">
      <w:r w:rsidRPr="007F26AB">
        <w:t>Recording Secretary</w:t>
      </w:r>
    </w:p>
    <w:p w:rsidR="0018290A" w:rsidRPr="007F26AB" w:rsidRDefault="0018290A" w:rsidP="0018290A"/>
    <w:p w:rsidR="0018290A" w:rsidRPr="007F26AB" w:rsidRDefault="0018290A" w:rsidP="0018290A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18290A" w:rsidRPr="007F26AB" w:rsidRDefault="0018290A" w:rsidP="0018290A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F91179" w:rsidRDefault="0018290A" w:rsidP="0018290A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sectPr w:rsidR="00F91179" w:rsidSect="0018290A">
      <w:pgSz w:w="12240" w:h="15840"/>
      <w:pgMar w:top="432" w:right="720" w:bottom="43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79"/>
    <w:rsid w:val="0018290A"/>
    <w:rsid w:val="00215785"/>
    <w:rsid w:val="008F5FE6"/>
    <w:rsid w:val="00941A43"/>
    <w:rsid w:val="00B31B18"/>
    <w:rsid w:val="00E54006"/>
    <w:rsid w:val="00F9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A11F14"/>
  <w15:docId w15:val="{00CA1F51-8AA8-4726-93D0-613AFEFF2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4</cp:revision>
  <dcterms:created xsi:type="dcterms:W3CDTF">2023-06-23T16:27:00Z</dcterms:created>
  <dcterms:modified xsi:type="dcterms:W3CDTF">2023-06-24T13:26:00Z</dcterms:modified>
</cp:coreProperties>
</file>