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F9" w:rsidRDefault="009F3DF9" w:rsidP="009F3DF9">
      <w:pPr>
        <w:pStyle w:val="Default"/>
      </w:pPr>
      <w:bookmarkStart w:id="0" w:name="_GoBack"/>
      <w:bookmarkEnd w:id="0"/>
    </w:p>
    <w:p w:rsidR="009F3DF9" w:rsidRPr="009F3DF9" w:rsidRDefault="009F3DF9" w:rsidP="009F3DF9">
      <w:pPr>
        <w:pStyle w:val="Default"/>
        <w:jc w:val="center"/>
        <w:rPr>
          <w:b/>
        </w:rPr>
      </w:pPr>
      <w:r w:rsidRPr="009F3DF9">
        <w:rPr>
          <w:b/>
        </w:rPr>
        <w:t xml:space="preserve">Rogers New Tech High PTO Minutes </w:t>
      </w:r>
      <w:r w:rsidR="00F86751">
        <w:rPr>
          <w:b/>
        </w:rPr>
        <w:t>February</w:t>
      </w:r>
      <w:r w:rsidR="007C6F8A">
        <w:rPr>
          <w:b/>
        </w:rPr>
        <w:t xml:space="preserve"> 1</w:t>
      </w:r>
      <w:r w:rsidR="00F86751">
        <w:rPr>
          <w:b/>
        </w:rPr>
        <w:t>6</w:t>
      </w:r>
      <w:r w:rsidR="007C6F8A">
        <w:rPr>
          <w:b/>
        </w:rPr>
        <w:t>, 2016</w:t>
      </w:r>
    </w:p>
    <w:p w:rsidR="009F3DF9" w:rsidRPr="008D4524" w:rsidRDefault="009F3DF9" w:rsidP="009F3DF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D4524">
        <w:rPr>
          <w:sz w:val="22"/>
          <w:szCs w:val="22"/>
        </w:rPr>
        <w:t xml:space="preserve">Call to Order </w:t>
      </w:r>
    </w:p>
    <w:p w:rsidR="008C4498" w:rsidRDefault="009F3DF9" w:rsidP="007F3F0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F3F01">
        <w:rPr>
          <w:sz w:val="22"/>
          <w:szCs w:val="22"/>
        </w:rPr>
        <w:t>Financial Reports</w:t>
      </w:r>
      <w:r w:rsidR="005A1AE6">
        <w:rPr>
          <w:sz w:val="22"/>
          <w:szCs w:val="22"/>
        </w:rPr>
        <w:t xml:space="preserve"> &amp; Minutes</w:t>
      </w:r>
      <w:r w:rsidR="00653173" w:rsidRPr="007F3F01">
        <w:rPr>
          <w:sz w:val="22"/>
          <w:szCs w:val="22"/>
        </w:rPr>
        <w:t xml:space="preserve"> </w:t>
      </w:r>
      <w:r w:rsidR="008C4498">
        <w:rPr>
          <w:sz w:val="22"/>
          <w:szCs w:val="22"/>
        </w:rPr>
        <w:t>–</w:t>
      </w:r>
      <w:r w:rsidR="00CE008E">
        <w:rPr>
          <w:sz w:val="22"/>
          <w:szCs w:val="22"/>
        </w:rPr>
        <w:t xml:space="preserve"> </w:t>
      </w:r>
      <w:r w:rsidR="008C4498">
        <w:rPr>
          <w:sz w:val="22"/>
          <w:szCs w:val="22"/>
        </w:rPr>
        <w:t>Rhonda</w:t>
      </w:r>
    </w:p>
    <w:p w:rsidR="00F86751" w:rsidRDefault="0005437B" w:rsidP="00F86751">
      <w:pPr>
        <w:pStyle w:val="Default"/>
        <w:numPr>
          <w:ilvl w:val="1"/>
          <w:numId w:val="4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Fundango</w:t>
      </w:r>
      <w:proofErr w:type="spellEnd"/>
      <w:r>
        <w:rPr>
          <w:sz w:val="22"/>
          <w:szCs w:val="22"/>
        </w:rPr>
        <w:t xml:space="preserve"> fundraiser, 2 tied for 2</w:t>
      </w:r>
      <w:r w:rsidRPr="0005437B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place, decided to split incentive reward</w:t>
      </w:r>
    </w:p>
    <w:p w:rsidR="0005437B" w:rsidRPr="00DA642E" w:rsidRDefault="0005437B" w:rsidP="00F86751">
      <w:pPr>
        <w:pStyle w:val="Default"/>
        <w:numPr>
          <w:ilvl w:val="1"/>
          <w:numId w:val="4"/>
        </w:numPr>
        <w:rPr>
          <w:sz w:val="22"/>
          <w:szCs w:val="22"/>
        </w:rPr>
      </w:pPr>
      <w:r w:rsidRPr="00DA642E">
        <w:rPr>
          <w:sz w:val="22"/>
          <w:szCs w:val="22"/>
        </w:rPr>
        <w:t>Secretaries Day purchase gift cards</w:t>
      </w:r>
      <w:r w:rsidR="00DA642E" w:rsidRPr="00DA642E">
        <w:rPr>
          <w:sz w:val="22"/>
          <w:szCs w:val="22"/>
        </w:rPr>
        <w:t xml:space="preserve"> &amp; </w:t>
      </w:r>
      <w:r w:rsidRPr="00DA642E">
        <w:rPr>
          <w:sz w:val="22"/>
          <w:szCs w:val="22"/>
        </w:rPr>
        <w:t>Staff Appreciation expenses</w:t>
      </w:r>
    </w:p>
    <w:p w:rsidR="00CE008E" w:rsidRDefault="00784ABB" w:rsidP="00CE008E">
      <w:pPr>
        <w:pStyle w:val="Default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Reviewed &amp; </w:t>
      </w:r>
      <w:r w:rsidR="00CE008E">
        <w:rPr>
          <w:sz w:val="22"/>
          <w:szCs w:val="22"/>
        </w:rPr>
        <w:t>Approve</w:t>
      </w:r>
      <w:r>
        <w:rPr>
          <w:sz w:val="22"/>
          <w:szCs w:val="22"/>
        </w:rPr>
        <w:t>d</w:t>
      </w:r>
      <w:r w:rsidR="00CE008E">
        <w:rPr>
          <w:sz w:val="22"/>
          <w:szCs w:val="22"/>
        </w:rPr>
        <w:t xml:space="preserve"> </w:t>
      </w:r>
    </w:p>
    <w:p w:rsidR="009F3DF9" w:rsidRDefault="00F079C7" w:rsidP="009F3DF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D4524">
        <w:rPr>
          <w:sz w:val="22"/>
          <w:szCs w:val="22"/>
        </w:rPr>
        <w:t>New</w:t>
      </w:r>
      <w:r w:rsidR="009F3DF9" w:rsidRPr="008D4524">
        <w:rPr>
          <w:sz w:val="22"/>
          <w:szCs w:val="22"/>
        </w:rPr>
        <w:t xml:space="preserve"> Business </w:t>
      </w:r>
    </w:p>
    <w:p w:rsidR="00F86751" w:rsidRDefault="00F86751" w:rsidP="00D732E1">
      <w:pPr>
        <w:pStyle w:val="Default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RPTO Pact update</w:t>
      </w:r>
    </w:p>
    <w:p w:rsidR="00D732E1" w:rsidRDefault="00D732E1" w:rsidP="00F86751">
      <w:pPr>
        <w:pStyle w:val="Default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437B">
        <w:rPr>
          <w:sz w:val="22"/>
          <w:szCs w:val="22"/>
        </w:rPr>
        <w:t xml:space="preserve">Retirement Celebration for Dr. </w:t>
      </w:r>
      <w:proofErr w:type="spellStart"/>
      <w:r w:rsidR="0005437B">
        <w:rPr>
          <w:sz w:val="22"/>
          <w:szCs w:val="22"/>
        </w:rPr>
        <w:t>Darr</w:t>
      </w:r>
      <w:proofErr w:type="spellEnd"/>
    </w:p>
    <w:p w:rsidR="004F6C74" w:rsidRPr="00DA642E" w:rsidRDefault="0005437B" w:rsidP="004F6C74">
      <w:pPr>
        <w:pStyle w:val="Default"/>
        <w:numPr>
          <w:ilvl w:val="3"/>
          <w:numId w:val="4"/>
        </w:numPr>
        <w:rPr>
          <w:sz w:val="22"/>
          <w:szCs w:val="22"/>
        </w:rPr>
      </w:pPr>
      <w:r w:rsidRPr="00DA642E">
        <w:rPr>
          <w:sz w:val="22"/>
          <w:szCs w:val="22"/>
        </w:rPr>
        <w:t>Bonnie Grimes Scholarship – seeking volunteers to read essays</w:t>
      </w:r>
      <w:r w:rsidR="00DA642E">
        <w:rPr>
          <w:sz w:val="22"/>
          <w:szCs w:val="22"/>
        </w:rPr>
        <w:t xml:space="preserve"> - </w:t>
      </w:r>
      <w:r w:rsidRPr="00DA642E">
        <w:rPr>
          <w:sz w:val="22"/>
          <w:szCs w:val="22"/>
        </w:rPr>
        <w:t xml:space="preserve">April &amp; Dana </w:t>
      </w:r>
    </w:p>
    <w:p w:rsidR="004F6C74" w:rsidRDefault="00C47FCE" w:rsidP="004F6C74">
      <w:pPr>
        <w:pStyle w:val="Default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Jr/</w:t>
      </w:r>
      <w:proofErr w:type="spellStart"/>
      <w:r>
        <w:rPr>
          <w:sz w:val="22"/>
          <w:szCs w:val="22"/>
        </w:rPr>
        <w:t>Sr</w:t>
      </w:r>
      <w:proofErr w:type="spellEnd"/>
      <w:r>
        <w:rPr>
          <w:sz w:val="22"/>
          <w:szCs w:val="22"/>
        </w:rPr>
        <w:t xml:space="preserve"> </w:t>
      </w:r>
      <w:r w:rsidR="004F6C74">
        <w:rPr>
          <w:sz w:val="22"/>
          <w:szCs w:val="22"/>
        </w:rPr>
        <w:t>Prom Fundraiser – student sponsored</w:t>
      </w:r>
    </w:p>
    <w:p w:rsidR="00C47FCE" w:rsidRDefault="00C47FCE" w:rsidP="00C47FCE">
      <w:pPr>
        <w:pStyle w:val="Default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Jr/</w:t>
      </w:r>
      <w:proofErr w:type="spellStart"/>
      <w:r>
        <w:rPr>
          <w:sz w:val="22"/>
          <w:szCs w:val="22"/>
        </w:rPr>
        <w:t>Sr</w:t>
      </w:r>
      <w:proofErr w:type="spellEnd"/>
      <w:r>
        <w:rPr>
          <w:sz w:val="22"/>
          <w:szCs w:val="22"/>
        </w:rPr>
        <w:t xml:space="preserve"> Prom is scheduled for April 30</w:t>
      </w:r>
    </w:p>
    <w:p w:rsidR="004F6C74" w:rsidRDefault="004F6C74" w:rsidP="004F6C74">
      <w:pPr>
        <w:pStyle w:val="Default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Call of Duty: Black OPS 3 Tournament</w:t>
      </w:r>
      <w:r w:rsidR="00C47FCE">
        <w:rPr>
          <w:sz w:val="22"/>
          <w:szCs w:val="22"/>
        </w:rPr>
        <w:t xml:space="preserve"> Fundraiser</w:t>
      </w:r>
    </w:p>
    <w:p w:rsidR="004F6C74" w:rsidRPr="004F6C74" w:rsidRDefault="004F6C74" w:rsidP="004F6C74">
      <w:pPr>
        <w:pStyle w:val="Default"/>
        <w:numPr>
          <w:ilvl w:val="3"/>
          <w:numId w:val="4"/>
        </w:numPr>
        <w:rPr>
          <w:sz w:val="22"/>
          <w:szCs w:val="22"/>
        </w:rPr>
      </w:pPr>
      <w:r w:rsidRPr="004F6C74">
        <w:rPr>
          <w:sz w:val="22"/>
          <w:szCs w:val="22"/>
        </w:rPr>
        <w:t>February 27 Noon – 10:00 pm</w:t>
      </w:r>
    </w:p>
    <w:p w:rsidR="004F6C74" w:rsidRDefault="004F6C74" w:rsidP="004F6C74">
      <w:pPr>
        <w:pStyle w:val="Default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Teams of 4 = $20 total</w:t>
      </w:r>
    </w:p>
    <w:p w:rsidR="004F6C74" w:rsidRDefault="004F6C74" w:rsidP="004F6C74">
      <w:pPr>
        <w:pStyle w:val="Default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Sell Teen Type foods </w:t>
      </w:r>
      <w:r w:rsidR="00C47FCE">
        <w:rPr>
          <w:sz w:val="22"/>
          <w:szCs w:val="22"/>
        </w:rPr>
        <w:t>–</w:t>
      </w:r>
      <w:r>
        <w:rPr>
          <w:sz w:val="22"/>
          <w:szCs w:val="22"/>
        </w:rPr>
        <w:t xml:space="preserve"> Concessions</w:t>
      </w:r>
      <w:r w:rsidR="00C47FCE">
        <w:rPr>
          <w:sz w:val="22"/>
          <w:szCs w:val="22"/>
        </w:rPr>
        <w:t xml:space="preserve"> (pizza, candy, chips, cokes)</w:t>
      </w:r>
    </w:p>
    <w:p w:rsidR="004F6C74" w:rsidRDefault="004F6C74" w:rsidP="004F6C74">
      <w:pPr>
        <w:pStyle w:val="Default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Cyber </w:t>
      </w:r>
      <w:r w:rsidR="00C47FCE">
        <w:rPr>
          <w:sz w:val="22"/>
          <w:szCs w:val="22"/>
        </w:rPr>
        <w:t>Café</w:t>
      </w:r>
    </w:p>
    <w:p w:rsidR="00C47FCE" w:rsidRDefault="00C47FCE" w:rsidP="004F6C74">
      <w:pPr>
        <w:pStyle w:val="Default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Sign-up Genius for volunteers &amp; donations</w:t>
      </w:r>
    </w:p>
    <w:p w:rsidR="00C47FCE" w:rsidRDefault="00C47FCE" w:rsidP="004F6C74">
      <w:pPr>
        <w:pStyle w:val="Default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PTO voted to donate $50 for pizza donation (Jenny 1</w:t>
      </w:r>
      <w:r w:rsidRPr="00C47FC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Dana 2</w:t>
      </w:r>
      <w:r w:rsidRPr="00C47FC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)</w:t>
      </w:r>
    </w:p>
    <w:p w:rsidR="00C47FCE" w:rsidRDefault="00C47FCE" w:rsidP="00C47FCE">
      <w:pPr>
        <w:pStyle w:val="Default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RNTH Staff Baby Shower – Combined for all staff expectant parents</w:t>
      </w:r>
    </w:p>
    <w:p w:rsidR="00C47FCE" w:rsidRPr="00DA642E" w:rsidRDefault="00C47FCE" w:rsidP="00C47FCE">
      <w:pPr>
        <w:pStyle w:val="Default"/>
        <w:numPr>
          <w:ilvl w:val="2"/>
          <w:numId w:val="4"/>
        </w:numPr>
        <w:rPr>
          <w:sz w:val="22"/>
          <w:szCs w:val="22"/>
        </w:rPr>
      </w:pPr>
      <w:r w:rsidRPr="00DA642E">
        <w:rPr>
          <w:sz w:val="22"/>
          <w:szCs w:val="22"/>
        </w:rPr>
        <w:t>Date TBA</w:t>
      </w:r>
      <w:r w:rsidR="00DA642E" w:rsidRPr="00DA642E">
        <w:rPr>
          <w:sz w:val="22"/>
          <w:szCs w:val="22"/>
        </w:rPr>
        <w:t xml:space="preserve">, </w:t>
      </w:r>
      <w:r w:rsidRPr="00DA642E">
        <w:rPr>
          <w:sz w:val="22"/>
          <w:szCs w:val="22"/>
        </w:rPr>
        <w:t>After School time requested</w:t>
      </w:r>
    </w:p>
    <w:p w:rsidR="00C47FCE" w:rsidRPr="004F6C74" w:rsidRDefault="00C47FCE" w:rsidP="00C47FCE">
      <w:pPr>
        <w:pStyle w:val="Default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PTO will donate $50 (Rhonda 1</w:t>
      </w:r>
      <w:r w:rsidRPr="00C47FC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April 2</w:t>
      </w:r>
      <w:r w:rsidRPr="00C47FC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)</w:t>
      </w:r>
    </w:p>
    <w:p w:rsidR="00CF5B1B" w:rsidRDefault="00F079C7" w:rsidP="009F3DF9">
      <w:pPr>
        <w:pStyle w:val="Default"/>
        <w:numPr>
          <w:ilvl w:val="0"/>
          <w:numId w:val="4"/>
        </w:numPr>
        <w:spacing w:after="17"/>
        <w:rPr>
          <w:sz w:val="22"/>
          <w:szCs w:val="22"/>
        </w:rPr>
      </w:pPr>
      <w:r w:rsidRPr="005B06B8">
        <w:rPr>
          <w:sz w:val="22"/>
          <w:szCs w:val="22"/>
        </w:rPr>
        <w:t>Old</w:t>
      </w:r>
      <w:r w:rsidR="009F3DF9" w:rsidRPr="005B06B8">
        <w:rPr>
          <w:sz w:val="22"/>
          <w:szCs w:val="22"/>
        </w:rPr>
        <w:t xml:space="preserve"> Business</w:t>
      </w:r>
    </w:p>
    <w:p w:rsidR="006A0ADE" w:rsidRDefault="0005437B" w:rsidP="006A0ADE">
      <w:pPr>
        <w:pStyle w:val="Default"/>
        <w:numPr>
          <w:ilvl w:val="1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Fundraisers</w:t>
      </w:r>
    </w:p>
    <w:p w:rsidR="0005437B" w:rsidRDefault="0005437B" w:rsidP="0005437B">
      <w:pPr>
        <w:pStyle w:val="Default"/>
        <w:numPr>
          <w:ilvl w:val="2"/>
          <w:numId w:val="4"/>
        </w:numPr>
        <w:spacing w:after="17"/>
        <w:rPr>
          <w:sz w:val="22"/>
          <w:szCs w:val="22"/>
        </w:rPr>
      </w:pPr>
      <w:proofErr w:type="spellStart"/>
      <w:r>
        <w:rPr>
          <w:sz w:val="22"/>
          <w:szCs w:val="22"/>
        </w:rPr>
        <w:t>Arvest</w:t>
      </w:r>
      <w:proofErr w:type="spellEnd"/>
      <w:r>
        <w:rPr>
          <w:sz w:val="22"/>
          <w:szCs w:val="22"/>
        </w:rPr>
        <w:t xml:space="preserve"> Ball Park- Naturals game</w:t>
      </w:r>
    </w:p>
    <w:p w:rsidR="005479F4" w:rsidRDefault="005479F4" w:rsidP="005479F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Sell tickets to home game</w:t>
      </w:r>
    </w:p>
    <w:p w:rsidR="005479F4" w:rsidRDefault="005479F4" w:rsidP="005479F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Example – tickets cost $8, PTO would get $2</w:t>
      </w:r>
    </w:p>
    <w:p w:rsidR="005479F4" w:rsidRDefault="005479F4" w:rsidP="005479F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Mandy Arrington to coordinate</w:t>
      </w:r>
    </w:p>
    <w:p w:rsidR="005479F4" w:rsidRDefault="005479F4" w:rsidP="004F6C74">
      <w:pPr>
        <w:pStyle w:val="Default"/>
        <w:numPr>
          <w:ilvl w:val="2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Ozark Brewery</w:t>
      </w:r>
      <w:r w:rsidR="00DA642E">
        <w:rPr>
          <w:sz w:val="22"/>
          <w:szCs w:val="22"/>
        </w:rPr>
        <w:t xml:space="preserve"> Date Night for Couples</w:t>
      </w:r>
    </w:p>
    <w:p w:rsidR="005479F4" w:rsidRDefault="005479F4" w:rsidP="004F6C7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Possible date 4/29/16, Friday 7:00 – 10:00</w:t>
      </w:r>
    </w:p>
    <w:p w:rsidR="005479F4" w:rsidRDefault="005479F4" w:rsidP="004F6C7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$25 entry fee</w:t>
      </w:r>
      <w:r w:rsidR="00DA642E">
        <w:rPr>
          <w:sz w:val="22"/>
          <w:szCs w:val="22"/>
        </w:rPr>
        <w:t xml:space="preserve"> No % of Sales</w:t>
      </w:r>
    </w:p>
    <w:p w:rsidR="005479F4" w:rsidRDefault="005479F4" w:rsidP="004F6C7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Band</w:t>
      </w:r>
    </w:p>
    <w:p w:rsidR="005479F4" w:rsidRDefault="005479F4" w:rsidP="004F6C7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Discussed and decided to table for later date </w:t>
      </w:r>
    </w:p>
    <w:p w:rsidR="006A0ADE" w:rsidRDefault="005479F4" w:rsidP="004F6C74">
      <w:pPr>
        <w:pStyle w:val="Default"/>
        <w:numPr>
          <w:ilvl w:val="2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RNTH Movie Night</w:t>
      </w:r>
    </w:p>
    <w:p w:rsidR="005479F4" w:rsidRDefault="004F6C74" w:rsidP="004F6C7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Incoming New Tech Freshman to be invited</w:t>
      </w:r>
    </w:p>
    <w:p w:rsidR="004F6C74" w:rsidRDefault="004F6C74" w:rsidP="004F6C7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April 22</w:t>
      </w:r>
      <w:r w:rsidRPr="004F6C7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</w:p>
    <w:p w:rsidR="004F6C74" w:rsidRPr="0005437B" w:rsidRDefault="004F6C74" w:rsidP="004F6C74">
      <w:pPr>
        <w:pStyle w:val="Default"/>
        <w:numPr>
          <w:ilvl w:val="3"/>
          <w:numId w:val="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Concessions &amp; volunteers needed</w:t>
      </w:r>
      <w:r w:rsidR="00DA642E">
        <w:rPr>
          <w:sz w:val="22"/>
          <w:szCs w:val="22"/>
        </w:rPr>
        <w:t xml:space="preserve"> – Sign-up Genius</w:t>
      </w:r>
    </w:p>
    <w:p w:rsidR="009F3DF9" w:rsidRDefault="009F3DF9" w:rsidP="009F3DF9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 w:rsidRPr="008D4524">
        <w:rPr>
          <w:sz w:val="22"/>
          <w:szCs w:val="22"/>
        </w:rPr>
        <w:t>Director’s Report:  Dr. Arbuckle</w:t>
      </w:r>
      <w:r w:rsidR="00AD538E">
        <w:rPr>
          <w:sz w:val="22"/>
          <w:szCs w:val="22"/>
        </w:rPr>
        <w:t xml:space="preserve">/Mrs. </w:t>
      </w:r>
      <w:proofErr w:type="spellStart"/>
      <w:r w:rsidR="00AD538E">
        <w:rPr>
          <w:sz w:val="22"/>
          <w:szCs w:val="22"/>
        </w:rPr>
        <w:t>Scheiderer</w:t>
      </w:r>
      <w:proofErr w:type="spellEnd"/>
    </w:p>
    <w:p w:rsidR="00BC0398" w:rsidRDefault="00C47FCE" w:rsidP="00BC0398">
      <w:pPr>
        <w:pStyle w:val="Default"/>
        <w:numPr>
          <w:ilvl w:val="1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Final deadline for all RNTH Applications is Friday, February 19</w:t>
      </w:r>
    </w:p>
    <w:p w:rsidR="00C47FCE" w:rsidRDefault="00C47FCE" w:rsidP="00BC0398">
      <w:pPr>
        <w:pStyle w:val="Default"/>
        <w:numPr>
          <w:ilvl w:val="1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Important testing dates:</w:t>
      </w:r>
    </w:p>
    <w:p w:rsidR="00C47FCE" w:rsidRDefault="00C47FCE" w:rsidP="00C47FCE">
      <w:pPr>
        <w:pStyle w:val="Default"/>
        <w:numPr>
          <w:ilvl w:val="2"/>
          <w:numId w:val="5"/>
        </w:numPr>
        <w:spacing w:after="17"/>
        <w:rPr>
          <w:sz w:val="22"/>
          <w:szCs w:val="22"/>
        </w:rPr>
      </w:pPr>
      <w:r w:rsidRPr="00C47FCE">
        <w:rPr>
          <w:b/>
          <w:sz w:val="22"/>
          <w:szCs w:val="22"/>
        </w:rPr>
        <w:t>March 1</w:t>
      </w:r>
      <w:r>
        <w:rPr>
          <w:sz w:val="22"/>
          <w:szCs w:val="22"/>
        </w:rPr>
        <w:t xml:space="preserve"> all Juniors taking ACT</w:t>
      </w:r>
    </w:p>
    <w:p w:rsidR="00C47FCE" w:rsidRDefault="00C47FCE" w:rsidP="00C47FCE">
      <w:pPr>
        <w:pStyle w:val="Default"/>
        <w:numPr>
          <w:ilvl w:val="2"/>
          <w:numId w:val="5"/>
        </w:numPr>
        <w:spacing w:after="17"/>
        <w:rPr>
          <w:sz w:val="22"/>
          <w:szCs w:val="22"/>
        </w:rPr>
      </w:pPr>
      <w:r w:rsidRPr="00C47FCE">
        <w:rPr>
          <w:b/>
          <w:sz w:val="22"/>
          <w:szCs w:val="22"/>
        </w:rPr>
        <w:t>April 20 &amp; 21</w:t>
      </w:r>
      <w:r>
        <w:rPr>
          <w:sz w:val="22"/>
          <w:szCs w:val="22"/>
        </w:rPr>
        <w:t xml:space="preserve"> Freshman &amp; Sophomores taking ACT Aspire</w:t>
      </w:r>
    </w:p>
    <w:p w:rsidR="00C47FCE" w:rsidRDefault="00C47FCE" w:rsidP="00C47FCE">
      <w:pPr>
        <w:pStyle w:val="Default"/>
        <w:numPr>
          <w:ilvl w:val="2"/>
          <w:numId w:val="5"/>
        </w:numPr>
        <w:spacing w:after="17"/>
        <w:rPr>
          <w:sz w:val="22"/>
          <w:szCs w:val="22"/>
        </w:rPr>
      </w:pPr>
      <w:r w:rsidRPr="00C47FCE">
        <w:rPr>
          <w:b/>
          <w:sz w:val="22"/>
          <w:szCs w:val="22"/>
        </w:rPr>
        <w:t>April 11 – May 7</w:t>
      </w:r>
      <w:r>
        <w:rPr>
          <w:sz w:val="22"/>
          <w:szCs w:val="22"/>
        </w:rPr>
        <w:t xml:space="preserve"> Career &amp; Technical Education End of Course exams</w:t>
      </w:r>
    </w:p>
    <w:p w:rsidR="00C47FCE" w:rsidRDefault="00C47FCE" w:rsidP="00C47FCE">
      <w:pPr>
        <w:pStyle w:val="Default"/>
        <w:numPr>
          <w:ilvl w:val="2"/>
          <w:numId w:val="5"/>
        </w:numPr>
        <w:spacing w:after="17"/>
        <w:rPr>
          <w:sz w:val="22"/>
          <w:szCs w:val="22"/>
        </w:rPr>
      </w:pPr>
      <w:r w:rsidRPr="00C47FCE">
        <w:rPr>
          <w:b/>
          <w:sz w:val="22"/>
          <w:szCs w:val="22"/>
        </w:rPr>
        <w:t>May 2 – May 14</w:t>
      </w:r>
      <w:r>
        <w:rPr>
          <w:sz w:val="22"/>
          <w:szCs w:val="22"/>
        </w:rPr>
        <w:t xml:space="preserve"> AP Testing exams</w:t>
      </w:r>
    </w:p>
    <w:p w:rsidR="00764254" w:rsidRDefault="00F079C7" w:rsidP="00F079C7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 w:rsidRPr="00764254">
        <w:rPr>
          <w:sz w:val="22"/>
          <w:szCs w:val="22"/>
        </w:rPr>
        <w:t>Adjourned</w:t>
      </w:r>
      <w:r w:rsidR="008D4524" w:rsidRPr="00764254">
        <w:rPr>
          <w:sz w:val="22"/>
          <w:szCs w:val="22"/>
        </w:rPr>
        <w:t xml:space="preserve"> </w:t>
      </w:r>
    </w:p>
    <w:p w:rsidR="00F079C7" w:rsidRDefault="00F079C7" w:rsidP="00F079C7">
      <w:pPr>
        <w:pStyle w:val="Default"/>
        <w:numPr>
          <w:ilvl w:val="0"/>
          <w:numId w:val="5"/>
        </w:numPr>
        <w:spacing w:after="17"/>
        <w:rPr>
          <w:sz w:val="22"/>
          <w:szCs w:val="22"/>
        </w:rPr>
      </w:pPr>
      <w:r w:rsidRPr="00764254">
        <w:rPr>
          <w:sz w:val="22"/>
          <w:szCs w:val="22"/>
        </w:rPr>
        <w:t>Dates to Remember:</w:t>
      </w:r>
    </w:p>
    <w:p w:rsidR="00DA642E" w:rsidRDefault="00DA642E" w:rsidP="00DA642E">
      <w:pPr>
        <w:pStyle w:val="Default"/>
        <w:numPr>
          <w:ilvl w:val="1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All RNTH Applications due February 19</w:t>
      </w:r>
    </w:p>
    <w:p w:rsidR="00D732E1" w:rsidRDefault="00D732E1" w:rsidP="00D732E1">
      <w:pPr>
        <w:pStyle w:val="Default"/>
        <w:numPr>
          <w:ilvl w:val="1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PTO Meeting </w:t>
      </w:r>
      <w:r w:rsidR="00C47FCE">
        <w:rPr>
          <w:sz w:val="22"/>
          <w:szCs w:val="22"/>
        </w:rPr>
        <w:t>March 8th</w:t>
      </w:r>
      <w:r>
        <w:rPr>
          <w:sz w:val="22"/>
          <w:szCs w:val="22"/>
        </w:rPr>
        <w:t xml:space="preserve"> @ </w:t>
      </w:r>
      <w:r w:rsidRPr="00E47591">
        <w:rPr>
          <w:b/>
          <w:sz w:val="22"/>
          <w:szCs w:val="22"/>
        </w:rPr>
        <w:t>6:</w:t>
      </w:r>
      <w:r>
        <w:rPr>
          <w:b/>
          <w:sz w:val="22"/>
          <w:szCs w:val="22"/>
        </w:rPr>
        <w:t>0</w:t>
      </w:r>
      <w:r w:rsidRPr="00E47591">
        <w:rPr>
          <w:b/>
          <w:sz w:val="22"/>
          <w:szCs w:val="22"/>
        </w:rPr>
        <w:t>0</w:t>
      </w:r>
      <w:r>
        <w:rPr>
          <w:sz w:val="22"/>
          <w:szCs w:val="22"/>
        </w:rPr>
        <w:t xml:space="preserve"> pm in RNTH PDC **** Please note time change*****</w:t>
      </w:r>
    </w:p>
    <w:p w:rsidR="00D732E1" w:rsidRDefault="00D732E1" w:rsidP="005E5B17">
      <w:pPr>
        <w:pStyle w:val="Default"/>
        <w:numPr>
          <w:ilvl w:val="1"/>
          <w:numId w:val="5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>ACT Aspire Testing 9</w:t>
      </w:r>
      <w:r w:rsidRPr="00D732E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&amp; 10</w:t>
      </w:r>
      <w:r w:rsidRPr="00D732E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graders April </w:t>
      </w:r>
      <w:r w:rsidR="00DA642E">
        <w:rPr>
          <w:sz w:val="22"/>
          <w:szCs w:val="22"/>
        </w:rPr>
        <w:t>2</w:t>
      </w:r>
      <w:r>
        <w:rPr>
          <w:sz w:val="22"/>
          <w:szCs w:val="22"/>
        </w:rPr>
        <w:t xml:space="preserve">1 </w:t>
      </w:r>
      <w:r w:rsidR="00DA642E">
        <w:rPr>
          <w:sz w:val="22"/>
          <w:szCs w:val="22"/>
        </w:rPr>
        <w:t>&amp; 22</w:t>
      </w:r>
    </w:p>
    <w:p w:rsidR="00D732E1" w:rsidRPr="00D732E1" w:rsidRDefault="00D732E1" w:rsidP="005E5B17">
      <w:pPr>
        <w:pStyle w:val="Default"/>
        <w:numPr>
          <w:ilvl w:val="1"/>
          <w:numId w:val="5"/>
        </w:numPr>
        <w:spacing w:after="17"/>
        <w:rPr>
          <w:sz w:val="22"/>
          <w:szCs w:val="22"/>
        </w:rPr>
      </w:pPr>
      <w:r w:rsidRPr="00D732E1">
        <w:rPr>
          <w:sz w:val="22"/>
          <w:szCs w:val="22"/>
        </w:rPr>
        <w:t>Junior ACT Testing March 1</w:t>
      </w:r>
      <w:r w:rsidRPr="00D732E1">
        <w:rPr>
          <w:sz w:val="22"/>
          <w:szCs w:val="22"/>
          <w:vertAlign w:val="superscript"/>
        </w:rPr>
        <w:t>st</w:t>
      </w:r>
    </w:p>
    <w:p w:rsidR="00E47591" w:rsidRDefault="00E47591" w:rsidP="00E47591">
      <w:pPr>
        <w:pStyle w:val="Default"/>
        <w:spacing w:after="17"/>
        <w:ind w:left="1440"/>
        <w:rPr>
          <w:sz w:val="22"/>
          <w:szCs w:val="22"/>
        </w:rPr>
      </w:pPr>
    </w:p>
    <w:p w:rsidR="00E47591" w:rsidRDefault="00E47591" w:rsidP="00E47591">
      <w:pPr>
        <w:pStyle w:val="Default"/>
        <w:spacing w:after="17"/>
        <w:rPr>
          <w:sz w:val="22"/>
          <w:szCs w:val="22"/>
        </w:rPr>
      </w:pPr>
    </w:p>
    <w:sectPr w:rsidR="00E47591" w:rsidSect="00367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6699"/>
    <w:multiLevelType w:val="hybridMultilevel"/>
    <w:tmpl w:val="B46E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43FE8"/>
    <w:multiLevelType w:val="hybridMultilevel"/>
    <w:tmpl w:val="B6FC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783C"/>
    <w:multiLevelType w:val="hybridMultilevel"/>
    <w:tmpl w:val="A170D032"/>
    <w:lvl w:ilvl="0" w:tplc="60A4131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D7847"/>
    <w:multiLevelType w:val="hybridMultilevel"/>
    <w:tmpl w:val="AA68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917EF"/>
    <w:multiLevelType w:val="hybridMultilevel"/>
    <w:tmpl w:val="B2BC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B2"/>
    <w:rsid w:val="000033E1"/>
    <w:rsid w:val="00007D9D"/>
    <w:rsid w:val="00032B5B"/>
    <w:rsid w:val="000340AF"/>
    <w:rsid w:val="00052E6B"/>
    <w:rsid w:val="0005437B"/>
    <w:rsid w:val="000572AE"/>
    <w:rsid w:val="000768EC"/>
    <w:rsid w:val="00097419"/>
    <w:rsid w:val="000A1C3B"/>
    <w:rsid w:val="000A2340"/>
    <w:rsid w:val="000B6FE3"/>
    <w:rsid w:val="000B71A8"/>
    <w:rsid w:val="000C0625"/>
    <w:rsid w:val="000D6AB0"/>
    <w:rsid w:val="001347AA"/>
    <w:rsid w:val="0013564C"/>
    <w:rsid w:val="00143408"/>
    <w:rsid w:val="001603D7"/>
    <w:rsid w:val="001774E0"/>
    <w:rsid w:val="001928F9"/>
    <w:rsid w:val="001A3168"/>
    <w:rsid w:val="001C7683"/>
    <w:rsid w:val="001E0C93"/>
    <w:rsid w:val="001F1730"/>
    <w:rsid w:val="00213FE0"/>
    <w:rsid w:val="0022320F"/>
    <w:rsid w:val="00237843"/>
    <w:rsid w:val="0027777E"/>
    <w:rsid w:val="0028207E"/>
    <w:rsid w:val="002B5378"/>
    <w:rsid w:val="002B5A44"/>
    <w:rsid w:val="002C4C60"/>
    <w:rsid w:val="002C7DBB"/>
    <w:rsid w:val="002D0883"/>
    <w:rsid w:val="002E0D32"/>
    <w:rsid w:val="002E6285"/>
    <w:rsid w:val="003004B4"/>
    <w:rsid w:val="003075BC"/>
    <w:rsid w:val="003121BA"/>
    <w:rsid w:val="0033120B"/>
    <w:rsid w:val="00335338"/>
    <w:rsid w:val="003528A3"/>
    <w:rsid w:val="00367B4F"/>
    <w:rsid w:val="00372BFE"/>
    <w:rsid w:val="003A134C"/>
    <w:rsid w:val="003A7492"/>
    <w:rsid w:val="003B18C2"/>
    <w:rsid w:val="003C2BCF"/>
    <w:rsid w:val="003E3A5C"/>
    <w:rsid w:val="00401FA9"/>
    <w:rsid w:val="00412D6A"/>
    <w:rsid w:val="00417539"/>
    <w:rsid w:val="00422E68"/>
    <w:rsid w:val="004C56D8"/>
    <w:rsid w:val="004F5ABB"/>
    <w:rsid w:val="004F6A74"/>
    <w:rsid w:val="004F6C74"/>
    <w:rsid w:val="00520774"/>
    <w:rsid w:val="005344BA"/>
    <w:rsid w:val="00547593"/>
    <w:rsid w:val="005479F4"/>
    <w:rsid w:val="005A1AE6"/>
    <w:rsid w:val="005B06B8"/>
    <w:rsid w:val="005E5B17"/>
    <w:rsid w:val="005F2733"/>
    <w:rsid w:val="00603F7D"/>
    <w:rsid w:val="00607B5E"/>
    <w:rsid w:val="00630E7B"/>
    <w:rsid w:val="00652A49"/>
    <w:rsid w:val="00653173"/>
    <w:rsid w:val="006838E6"/>
    <w:rsid w:val="006A0ADE"/>
    <w:rsid w:val="006C7239"/>
    <w:rsid w:val="006C7C90"/>
    <w:rsid w:val="006E7197"/>
    <w:rsid w:val="007031EF"/>
    <w:rsid w:val="007128BB"/>
    <w:rsid w:val="00717B91"/>
    <w:rsid w:val="007313CC"/>
    <w:rsid w:val="00732E9C"/>
    <w:rsid w:val="00736871"/>
    <w:rsid w:val="007368FA"/>
    <w:rsid w:val="00745B0C"/>
    <w:rsid w:val="00747CD6"/>
    <w:rsid w:val="00753865"/>
    <w:rsid w:val="00763D0F"/>
    <w:rsid w:val="00764254"/>
    <w:rsid w:val="007663AD"/>
    <w:rsid w:val="00777082"/>
    <w:rsid w:val="00784ABB"/>
    <w:rsid w:val="007B4384"/>
    <w:rsid w:val="007C1094"/>
    <w:rsid w:val="007C5753"/>
    <w:rsid w:val="007C6F8A"/>
    <w:rsid w:val="007D32C6"/>
    <w:rsid w:val="007E4C26"/>
    <w:rsid w:val="007E76AA"/>
    <w:rsid w:val="007F3F01"/>
    <w:rsid w:val="00841311"/>
    <w:rsid w:val="00880904"/>
    <w:rsid w:val="0088617F"/>
    <w:rsid w:val="00891E81"/>
    <w:rsid w:val="0089285A"/>
    <w:rsid w:val="008A7DF6"/>
    <w:rsid w:val="008B6996"/>
    <w:rsid w:val="008C4498"/>
    <w:rsid w:val="008D415D"/>
    <w:rsid w:val="008D4524"/>
    <w:rsid w:val="009229B7"/>
    <w:rsid w:val="00952CE4"/>
    <w:rsid w:val="00956D58"/>
    <w:rsid w:val="009630FD"/>
    <w:rsid w:val="009B5786"/>
    <w:rsid w:val="009B6A3A"/>
    <w:rsid w:val="009D609A"/>
    <w:rsid w:val="009E00AE"/>
    <w:rsid w:val="009E16E9"/>
    <w:rsid w:val="009F3DF9"/>
    <w:rsid w:val="009F4156"/>
    <w:rsid w:val="00A0276A"/>
    <w:rsid w:val="00A10D22"/>
    <w:rsid w:val="00A11CDA"/>
    <w:rsid w:val="00A31701"/>
    <w:rsid w:val="00AA4948"/>
    <w:rsid w:val="00AC037F"/>
    <w:rsid w:val="00AD538E"/>
    <w:rsid w:val="00B0493A"/>
    <w:rsid w:val="00B07185"/>
    <w:rsid w:val="00B249F8"/>
    <w:rsid w:val="00B261E0"/>
    <w:rsid w:val="00B3280F"/>
    <w:rsid w:val="00B43891"/>
    <w:rsid w:val="00B71744"/>
    <w:rsid w:val="00B805B2"/>
    <w:rsid w:val="00B916BF"/>
    <w:rsid w:val="00BA0895"/>
    <w:rsid w:val="00BC0398"/>
    <w:rsid w:val="00BD0BD9"/>
    <w:rsid w:val="00BE4087"/>
    <w:rsid w:val="00BF15E1"/>
    <w:rsid w:val="00C12F14"/>
    <w:rsid w:val="00C3397A"/>
    <w:rsid w:val="00C47FCE"/>
    <w:rsid w:val="00C50D9F"/>
    <w:rsid w:val="00C52C2B"/>
    <w:rsid w:val="00C555E2"/>
    <w:rsid w:val="00CC05C8"/>
    <w:rsid w:val="00CE008E"/>
    <w:rsid w:val="00CF5B1B"/>
    <w:rsid w:val="00D129B3"/>
    <w:rsid w:val="00D21964"/>
    <w:rsid w:val="00D60D89"/>
    <w:rsid w:val="00D732E1"/>
    <w:rsid w:val="00D9231D"/>
    <w:rsid w:val="00DA642E"/>
    <w:rsid w:val="00DB7D27"/>
    <w:rsid w:val="00DC0A1E"/>
    <w:rsid w:val="00E16DCF"/>
    <w:rsid w:val="00E32588"/>
    <w:rsid w:val="00E439DF"/>
    <w:rsid w:val="00E47591"/>
    <w:rsid w:val="00E5025D"/>
    <w:rsid w:val="00E63BCD"/>
    <w:rsid w:val="00E67DDB"/>
    <w:rsid w:val="00EA7531"/>
    <w:rsid w:val="00EC4D06"/>
    <w:rsid w:val="00EE51BB"/>
    <w:rsid w:val="00EF2725"/>
    <w:rsid w:val="00F079C7"/>
    <w:rsid w:val="00F40B15"/>
    <w:rsid w:val="00F47EDB"/>
    <w:rsid w:val="00F57CCE"/>
    <w:rsid w:val="00F642CB"/>
    <w:rsid w:val="00F86751"/>
    <w:rsid w:val="00FA241D"/>
    <w:rsid w:val="00FA3A82"/>
    <w:rsid w:val="00FB09E3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E2671C-1797-4685-A479-394E7A0F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">
    <w:name w:val="TNR"/>
    <w:basedOn w:val="Normal"/>
    <w:link w:val="TNRChar"/>
    <w:qFormat/>
    <w:rsid w:val="00AC037F"/>
    <w:rPr>
      <w:rFonts w:ascii="Times New Roman" w:hAnsi="Times New Roman" w:cs="Times New Roman"/>
      <w:sz w:val="24"/>
      <w:szCs w:val="24"/>
    </w:rPr>
  </w:style>
  <w:style w:type="character" w:customStyle="1" w:styleId="TNRChar">
    <w:name w:val="TNR Char"/>
    <w:basedOn w:val="DefaultParagraphFont"/>
    <w:link w:val="TNR"/>
    <w:rsid w:val="00AC037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F3D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User</dc:creator>
  <cp:lastModifiedBy>Rhonda Adams</cp:lastModifiedBy>
  <cp:revision>2</cp:revision>
  <dcterms:created xsi:type="dcterms:W3CDTF">2016-02-23T01:22:00Z</dcterms:created>
  <dcterms:modified xsi:type="dcterms:W3CDTF">2016-02-23T01:22:00Z</dcterms:modified>
</cp:coreProperties>
</file>