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5D9A6" w14:textId="62C525F3" w:rsidR="00BD7B3E" w:rsidRPr="007F560A" w:rsidRDefault="0006080F" w:rsidP="00C0667A">
      <w:pPr>
        <w:jc w:val="center"/>
        <w:rPr>
          <w:rFonts w:asciiTheme="minorHAnsi" w:hAnsiTheme="minorHAnsi"/>
          <w:b/>
          <w:sz w:val="36"/>
          <w:szCs w:val="36"/>
        </w:rPr>
      </w:pPr>
      <w:bookmarkStart w:id="0" w:name="_GoBack"/>
      <w:bookmarkEnd w:id="0"/>
      <w:r w:rsidRPr="007F560A">
        <w:rPr>
          <w:rFonts w:asciiTheme="minorHAnsi" w:hAnsiTheme="minorHAnsi"/>
          <w:b/>
          <w:sz w:val="36"/>
          <w:szCs w:val="36"/>
        </w:rPr>
        <w:t>201</w:t>
      </w:r>
      <w:r w:rsidR="003813A8">
        <w:rPr>
          <w:rFonts w:asciiTheme="minorHAnsi" w:hAnsiTheme="minorHAnsi"/>
          <w:b/>
          <w:sz w:val="36"/>
          <w:szCs w:val="36"/>
        </w:rPr>
        <w:t>9-</w:t>
      </w:r>
      <w:r w:rsidR="00F429F2" w:rsidRPr="007F560A">
        <w:rPr>
          <w:rFonts w:asciiTheme="minorHAnsi" w:hAnsiTheme="minorHAnsi"/>
          <w:b/>
          <w:sz w:val="36"/>
          <w:szCs w:val="36"/>
        </w:rPr>
        <w:t>20</w:t>
      </w:r>
      <w:r w:rsidR="003813A8">
        <w:rPr>
          <w:rFonts w:asciiTheme="minorHAnsi" w:hAnsiTheme="minorHAnsi"/>
          <w:b/>
          <w:sz w:val="36"/>
          <w:szCs w:val="36"/>
        </w:rPr>
        <w:t>20</w:t>
      </w:r>
      <w:r w:rsidR="00F429F2" w:rsidRPr="007F560A">
        <w:rPr>
          <w:rFonts w:asciiTheme="minorHAnsi" w:hAnsiTheme="minorHAnsi"/>
          <w:b/>
          <w:sz w:val="36"/>
          <w:szCs w:val="36"/>
        </w:rPr>
        <w:t xml:space="preserve"> </w:t>
      </w:r>
      <w:r w:rsidR="00DC137B" w:rsidRPr="007F560A">
        <w:rPr>
          <w:rFonts w:asciiTheme="minorHAnsi" w:hAnsiTheme="minorHAnsi"/>
          <w:b/>
          <w:sz w:val="36"/>
          <w:szCs w:val="36"/>
        </w:rPr>
        <w:t>ALGEBRA 9</w:t>
      </w:r>
      <w:r w:rsidR="00226E50" w:rsidRPr="007F560A">
        <w:rPr>
          <w:rFonts w:asciiTheme="minorHAnsi" w:hAnsiTheme="minorHAnsi"/>
          <w:b/>
          <w:sz w:val="36"/>
          <w:szCs w:val="36"/>
        </w:rPr>
        <w:t xml:space="preserve"> </w:t>
      </w:r>
      <w:r w:rsidR="00BD7B3E" w:rsidRPr="007F560A">
        <w:rPr>
          <w:rFonts w:asciiTheme="minorHAnsi" w:hAnsiTheme="minorHAnsi"/>
          <w:b/>
          <w:sz w:val="36"/>
          <w:szCs w:val="36"/>
        </w:rPr>
        <w:t xml:space="preserve">Course </w:t>
      </w:r>
      <w:r w:rsidR="009423B7" w:rsidRPr="007F560A">
        <w:rPr>
          <w:rFonts w:asciiTheme="minorHAnsi" w:hAnsiTheme="minorHAnsi"/>
          <w:b/>
          <w:sz w:val="36"/>
          <w:szCs w:val="36"/>
        </w:rPr>
        <w:t>Expectations</w:t>
      </w:r>
    </w:p>
    <w:p w14:paraId="611B9FA0" w14:textId="77777777" w:rsidR="00F429F2" w:rsidRPr="007F560A" w:rsidRDefault="00E05538" w:rsidP="00C0667A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</w:rPr>
        <w:t>Mrs. Ferreri</w:t>
      </w:r>
      <w:r w:rsidR="00F429F2" w:rsidRPr="007F560A">
        <w:rPr>
          <w:rFonts w:asciiTheme="minorHAnsi" w:hAnsiTheme="minorHAnsi"/>
          <w:b/>
        </w:rPr>
        <w:t xml:space="preserve"> –</w:t>
      </w:r>
      <w:r>
        <w:rPr>
          <w:rFonts w:asciiTheme="minorHAnsi" w:hAnsiTheme="minorHAnsi"/>
          <w:b/>
        </w:rPr>
        <w:t xml:space="preserve"> Jodi.ferreri</w:t>
      </w:r>
      <w:r w:rsidR="00F429F2" w:rsidRPr="007F560A">
        <w:rPr>
          <w:rFonts w:asciiTheme="minorHAnsi" w:hAnsiTheme="minorHAnsi"/>
          <w:b/>
          <w:sz w:val="22"/>
          <w:szCs w:val="22"/>
        </w:rPr>
        <w:t>@henhudschools.org</w:t>
      </w:r>
    </w:p>
    <w:p w14:paraId="7BC7B3A9" w14:textId="77777777" w:rsidR="001D2581" w:rsidRPr="00E07F79" w:rsidRDefault="00C102C6" w:rsidP="00E07F79">
      <w:pPr>
        <w:rPr>
          <w:rFonts w:ascii="Calibri" w:hAnsi="Calibri"/>
          <w:b/>
          <w:sz w:val="22"/>
          <w:szCs w:val="22"/>
          <w:u w:val="single"/>
        </w:rPr>
      </w:pPr>
      <w:r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C99C68A" wp14:editId="72627DD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874510" cy="0"/>
                <wp:effectExtent l="28575" t="35560" r="31115" b="31115"/>
                <wp:wrapTopAndBottom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4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63A1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541.3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" o:allowincell="f" strokeweight="4.5pt">
                <v:stroke linestyle="thickThin"/>
                <w10:wrap type="topAndBottom"/>
              </v:line>
            </w:pict>
          </mc:Fallback>
        </mc:AlternateContent>
      </w:r>
    </w:p>
    <w:p w14:paraId="374441DF" w14:textId="3C7FDEFF" w:rsidR="00C0667A" w:rsidRPr="00F429F2" w:rsidRDefault="00BD7B3E" w:rsidP="00EE795F">
      <w:pPr>
        <w:pStyle w:val="ListParagraph"/>
        <w:spacing w:after="0"/>
        <w:ind w:left="0"/>
        <w:rPr>
          <w:rFonts w:ascii="Times New Roman" w:hAnsi="Times New Roman"/>
        </w:rPr>
      </w:pPr>
      <w:r w:rsidRPr="00F429F2">
        <w:rPr>
          <w:rFonts w:ascii="Times New Roman" w:hAnsi="Times New Roman"/>
          <w:b/>
          <w:u w:val="single"/>
        </w:rPr>
        <w:t>Course Description</w:t>
      </w:r>
      <w:r w:rsidRPr="00F429F2">
        <w:rPr>
          <w:rFonts w:ascii="Times New Roman" w:hAnsi="Times New Roman"/>
        </w:rPr>
        <w:t>:</w:t>
      </w:r>
      <w:r w:rsidR="00C0667A" w:rsidRPr="00F429F2">
        <w:rPr>
          <w:rFonts w:ascii="Times New Roman" w:hAnsi="Times New Roman"/>
        </w:rPr>
        <w:t xml:space="preserve">  </w:t>
      </w:r>
      <w:r w:rsidR="00165D45">
        <w:rPr>
          <w:rFonts w:ascii="Times New Roman" w:hAnsi="Times New Roman"/>
        </w:rPr>
        <w:t xml:space="preserve">The New York State Common Core Curriculum for Algebra </w:t>
      </w:r>
      <w:r w:rsidR="003813A8">
        <w:rPr>
          <w:rFonts w:ascii="Times New Roman" w:hAnsi="Times New Roman"/>
        </w:rPr>
        <w:t>1</w:t>
      </w:r>
      <w:r w:rsidR="00165D45">
        <w:rPr>
          <w:rFonts w:ascii="Times New Roman" w:hAnsi="Times New Roman"/>
        </w:rPr>
        <w:t xml:space="preserve"> </w:t>
      </w:r>
      <w:r w:rsidR="00D02211" w:rsidRPr="00F429F2">
        <w:rPr>
          <w:rFonts w:ascii="Times New Roman" w:hAnsi="Times New Roman"/>
        </w:rPr>
        <w:t xml:space="preserve">will be offered as </w:t>
      </w:r>
      <w:r w:rsidR="00165D45">
        <w:rPr>
          <w:rFonts w:ascii="Times New Roman" w:hAnsi="Times New Roman"/>
        </w:rPr>
        <w:t xml:space="preserve">a </w:t>
      </w:r>
      <w:r w:rsidR="00D02211" w:rsidRPr="00F429F2">
        <w:rPr>
          <w:rFonts w:ascii="Times New Roman" w:hAnsi="Times New Roman"/>
        </w:rPr>
        <w:t>two</w:t>
      </w:r>
      <w:r w:rsidR="00165D45">
        <w:rPr>
          <w:rFonts w:ascii="Times New Roman" w:hAnsi="Times New Roman"/>
        </w:rPr>
        <w:t>-year sequence</w:t>
      </w:r>
      <w:r w:rsidR="00C22ADD">
        <w:rPr>
          <w:rFonts w:ascii="Times New Roman" w:hAnsi="Times New Roman"/>
        </w:rPr>
        <w:t xml:space="preserve"> (Algebra 9 &amp; Algebra 10)</w:t>
      </w:r>
      <w:r w:rsidR="00D02211" w:rsidRPr="00F429F2">
        <w:rPr>
          <w:rFonts w:ascii="Times New Roman" w:hAnsi="Times New Roman"/>
        </w:rPr>
        <w:t>.  Algebra 9 contains the following topics:</w:t>
      </w:r>
      <w:r w:rsidR="00F429F2">
        <w:rPr>
          <w:rFonts w:ascii="Times New Roman" w:hAnsi="Times New Roman"/>
        </w:rPr>
        <w:t xml:space="preserve">  </w:t>
      </w:r>
      <w:r w:rsidR="003813A8">
        <w:rPr>
          <w:rFonts w:ascii="Times New Roman" w:hAnsi="Times New Roman"/>
        </w:rPr>
        <w:t>a</w:t>
      </w:r>
      <w:r w:rsidR="00165D45">
        <w:rPr>
          <w:rFonts w:ascii="Times New Roman" w:hAnsi="Times New Roman"/>
        </w:rPr>
        <w:t xml:space="preserve"> review of key Grade 8 Topics, </w:t>
      </w:r>
      <w:r w:rsidR="00C102C6">
        <w:rPr>
          <w:rFonts w:ascii="Times New Roman" w:hAnsi="Times New Roman"/>
        </w:rPr>
        <w:t>Variables &amp; Expressions, Percent Increase &amp; Decrease, Equations &amp; Their Solutions, Linear Word Problems, Inequalities, Interval Notation, Exploring Functions Graphically and Sequences</w:t>
      </w:r>
      <w:r w:rsidR="00D02211" w:rsidRPr="00F429F2">
        <w:rPr>
          <w:rFonts w:ascii="Times New Roman" w:hAnsi="Times New Roman"/>
        </w:rPr>
        <w:t xml:space="preserve">.  </w:t>
      </w:r>
      <w:r w:rsidR="00C0667A" w:rsidRPr="00F429F2">
        <w:rPr>
          <w:rFonts w:ascii="Times New Roman" w:hAnsi="Times New Roman"/>
        </w:rPr>
        <w:t>Students will also be instructed in tasks on the graphing calculator.</w:t>
      </w:r>
      <w:r w:rsidR="00E04101" w:rsidRPr="00F429F2">
        <w:rPr>
          <w:rFonts w:ascii="Times New Roman" w:hAnsi="Times New Roman"/>
        </w:rPr>
        <w:t xml:space="preserve">  The course will conclude with a </w:t>
      </w:r>
      <w:r w:rsidR="00E04101" w:rsidRPr="00F429F2">
        <w:rPr>
          <w:rFonts w:ascii="Times New Roman" w:hAnsi="Times New Roman"/>
          <w:u w:val="single"/>
        </w:rPr>
        <w:t>local</w:t>
      </w:r>
      <w:r w:rsidR="00E04101" w:rsidRPr="00F429F2">
        <w:rPr>
          <w:rFonts w:ascii="Times New Roman" w:hAnsi="Times New Roman"/>
        </w:rPr>
        <w:t xml:space="preserve"> final exam.</w:t>
      </w:r>
      <w:r w:rsidR="00D02211" w:rsidRPr="00F429F2">
        <w:rPr>
          <w:rFonts w:ascii="Times New Roman" w:hAnsi="Times New Roman"/>
        </w:rPr>
        <w:t xml:space="preserve">  Students will </w:t>
      </w:r>
      <w:r w:rsidR="00C22ADD">
        <w:rPr>
          <w:rFonts w:ascii="Times New Roman" w:hAnsi="Times New Roman"/>
        </w:rPr>
        <w:t xml:space="preserve">not </w:t>
      </w:r>
      <w:r w:rsidR="00D02211" w:rsidRPr="00F429F2">
        <w:rPr>
          <w:rFonts w:ascii="Times New Roman" w:hAnsi="Times New Roman"/>
        </w:rPr>
        <w:t xml:space="preserve">take the NYS Regents Examination </w:t>
      </w:r>
      <w:r w:rsidR="00C22ADD">
        <w:rPr>
          <w:rFonts w:ascii="Times New Roman" w:hAnsi="Times New Roman"/>
        </w:rPr>
        <w:t xml:space="preserve">until </w:t>
      </w:r>
      <w:r w:rsidR="00165D45">
        <w:rPr>
          <w:rFonts w:ascii="Times New Roman" w:hAnsi="Times New Roman"/>
        </w:rPr>
        <w:t>the conclusion of Algebra 10 (spring of sophomore year).</w:t>
      </w:r>
    </w:p>
    <w:p w14:paraId="509FDC01" w14:textId="77777777" w:rsidR="00C0667A" w:rsidRPr="00F429F2" w:rsidRDefault="00C0667A" w:rsidP="00EE795F">
      <w:pPr>
        <w:rPr>
          <w:sz w:val="22"/>
          <w:szCs w:val="22"/>
        </w:rPr>
      </w:pPr>
    </w:p>
    <w:p w14:paraId="1FC803F5" w14:textId="77777777" w:rsidR="00BD7B3E" w:rsidRPr="00F429F2" w:rsidRDefault="00BD7B3E" w:rsidP="00EE795F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Student Responsibilities</w:t>
      </w:r>
      <w:r w:rsidRPr="00F429F2">
        <w:rPr>
          <w:sz w:val="22"/>
          <w:szCs w:val="22"/>
        </w:rPr>
        <w:t xml:space="preserve">:  Students are expected to arrive to class on time and be prepared to work immediately following the class bell. Students are expected to fully participate in </w:t>
      </w:r>
      <w:r w:rsidR="00B97513" w:rsidRPr="00F429F2">
        <w:rPr>
          <w:sz w:val="22"/>
          <w:szCs w:val="22"/>
        </w:rPr>
        <w:t>class work</w:t>
      </w:r>
      <w:r w:rsidR="00AA092A" w:rsidRPr="00F429F2">
        <w:rPr>
          <w:sz w:val="22"/>
          <w:szCs w:val="22"/>
        </w:rPr>
        <w:t>, including taking notes</w:t>
      </w:r>
      <w:r w:rsidR="009423B7" w:rsidRPr="00F429F2">
        <w:rPr>
          <w:sz w:val="22"/>
          <w:szCs w:val="22"/>
        </w:rPr>
        <w:t xml:space="preserve"> as well as </w:t>
      </w:r>
      <w:r w:rsidRPr="00F429F2">
        <w:rPr>
          <w:sz w:val="22"/>
          <w:szCs w:val="22"/>
        </w:rPr>
        <w:t>completing all class and homework assignments.</w:t>
      </w:r>
    </w:p>
    <w:p w14:paraId="574C8F91" w14:textId="77777777" w:rsidR="00BD7B3E" w:rsidRPr="00F429F2" w:rsidRDefault="00BD7B3E">
      <w:pPr>
        <w:rPr>
          <w:sz w:val="22"/>
          <w:szCs w:val="22"/>
        </w:rPr>
      </w:pPr>
    </w:p>
    <w:p w14:paraId="2F2C850B" w14:textId="1863B71C" w:rsidR="00D02211" w:rsidRPr="00F429F2" w:rsidRDefault="00BD7B3E" w:rsidP="008B33D3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Materials</w:t>
      </w:r>
      <w:r w:rsidR="006814CC" w:rsidRPr="00F429F2">
        <w:rPr>
          <w:sz w:val="22"/>
          <w:szCs w:val="22"/>
        </w:rPr>
        <w:t xml:space="preserve">:  </w:t>
      </w:r>
      <w:r w:rsidR="0068551E" w:rsidRPr="00F429F2">
        <w:rPr>
          <w:sz w:val="22"/>
          <w:szCs w:val="22"/>
        </w:rPr>
        <w:t>TI</w:t>
      </w:r>
      <w:r w:rsidR="00555ADE" w:rsidRPr="00F429F2">
        <w:rPr>
          <w:sz w:val="22"/>
          <w:szCs w:val="22"/>
        </w:rPr>
        <w:t xml:space="preserve">-83+ or </w:t>
      </w:r>
      <w:r w:rsidR="006814CC" w:rsidRPr="00F429F2">
        <w:rPr>
          <w:sz w:val="22"/>
          <w:szCs w:val="22"/>
        </w:rPr>
        <w:t>TI-84</w:t>
      </w:r>
      <w:r w:rsidR="00C102C6">
        <w:rPr>
          <w:sz w:val="22"/>
          <w:szCs w:val="22"/>
        </w:rPr>
        <w:t>+</w:t>
      </w:r>
      <w:r w:rsidR="00F429F2">
        <w:rPr>
          <w:sz w:val="22"/>
          <w:szCs w:val="22"/>
        </w:rPr>
        <w:t xml:space="preserve"> graphing</w:t>
      </w:r>
      <w:r w:rsidRPr="00F429F2">
        <w:rPr>
          <w:sz w:val="22"/>
          <w:szCs w:val="22"/>
        </w:rPr>
        <w:t xml:space="preserve"> calculator</w:t>
      </w:r>
      <w:r w:rsidR="00F429F2" w:rsidRPr="00F429F2">
        <w:rPr>
          <w:sz w:val="22"/>
          <w:szCs w:val="22"/>
        </w:rPr>
        <w:t>; three</w:t>
      </w:r>
      <w:r w:rsidR="00D02211" w:rsidRPr="00F429F2">
        <w:rPr>
          <w:sz w:val="22"/>
          <w:szCs w:val="22"/>
        </w:rPr>
        <w:t>-ring binder</w:t>
      </w:r>
      <w:r w:rsidR="00B17CA8">
        <w:rPr>
          <w:sz w:val="22"/>
          <w:szCs w:val="22"/>
        </w:rPr>
        <w:t xml:space="preserve"> (</w:t>
      </w:r>
      <w:r w:rsidR="00330676">
        <w:rPr>
          <w:sz w:val="22"/>
          <w:szCs w:val="22"/>
        </w:rPr>
        <w:t>1 or 1.5 inch</w:t>
      </w:r>
      <w:r w:rsidR="00B17CA8">
        <w:rPr>
          <w:sz w:val="22"/>
          <w:szCs w:val="22"/>
        </w:rPr>
        <w:t>)</w:t>
      </w:r>
      <w:r w:rsidR="003C6529">
        <w:rPr>
          <w:sz w:val="22"/>
          <w:szCs w:val="22"/>
        </w:rPr>
        <w:t xml:space="preserve"> to hold packets</w:t>
      </w:r>
      <w:r w:rsidR="00DB6BAD">
        <w:rPr>
          <w:sz w:val="22"/>
          <w:szCs w:val="22"/>
        </w:rPr>
        <w:t xml:space="preserve"> to be distributed in class</w:t>
      </w:r>
      <w:r w:rsidR="00BC70E8">
        <w:rPr>
          <w:sz w:val="22"/>
          <w:szCs w:val="22"/>
        </w:rPr>
        <w:t>; p</w:t>
      </w:r>
      <w:r w:rsidR="00BC70E8" w:rsidRPr="00F429F2">
        <w:rPr>
          <w:sz w:val="22"/>
          <w:szCs w:val="22"/>
        </w:rPr>
        <w:t>encils</w:t>
      </w:r>
      <w:r w:rsidR="00BC70E8">
        <w:rPr>
          <w:sz w:val="22"/>
          <w:szCs w:val="22"/>
        </w:rPr>
        <w:t>/p</w:t>
      </w:r>
      <w:r w:rsidR="00BC70E8" w:rsidRPr="00F429F2">
        <w:rPr>
          <w:sz w:val="22"/>
          <w:szCs w:val="22"/>
        </w:rPr>
        <w:t>ens</w:t>
      </w:r>
      <w:r w:rsidR="00BC70E8">
        <w:rPr>
          <w:sz w:val="22"/>
          <w:szCs w:val="22"/>
        </w:rPr>
        <w:t>; highlighter(s); colored pencils (optional)</w:t>
      </w:r>
      <w:r w:rsidR="003813A8">
        <w:rPr>
          <w:sz w:val="22"/>
          <w:szCs w:val="22"/>
        </w:rPr>
        <w:t>.</w:t>
      </w:r>
    </w:p>
    <w:p w14:paraId="59F8C8E4" w14:textId="77777777" w:rsidR="006C7F9A" w:rsidRPr="00F429F2" w:rsidRDefault="006C7F9A">
      <w:pPr>
        <w:rPr>
          <w:sz w:val="22"/>
          <w:szCs w:val="22"/>
        </w:rPr>
      </w:pPr>
    </w:p>
    <w:p w14:paraId="383FC120" w14:textId="77777777" w:rsidR="00BD7B3E" w:rsidRPr="00F429F2" w:rsidRDefault="00BD7B3E" w:rsidP="008B33D3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Grading Policy</w:t>
      </w:r>
      <w:r w:rsidRPr="00F429F2">
        <w:rPr>
          <w:sz w:val="22"/>
          <w:szCs w:val="22"/>
        </w:rPr>
        <w:t xml:space="preserve">: </w:t>
      </w:r>
      <w:r w:rsidR="00EF1F8F" w:rsidRPr="00F429F2">
        <w:rPr>
          <w:sz w:val="22"/>
          <w:szCs w:val="22"/>
        </w:rPr>
        <w:t>Grades will be</w:t>
      </w:r>
      <w:r w:rsidR="0076523D">
        <w:rPr>
          <w:sz w:val="22"/>
          <w:szCs w:val="22"/>
        </w:rPr>
        <w:t xml:space="preserve"> calculated </w:t>
      </w:r>
      <w:r w:rsidR="006E12FF">
        <w:rPr>
          <w:sz w:val="22"/>
          <w:szCs w:val="22"/>
        </w:rPr>
        <w:t xml:space="preserve">using </w:t>
      </w:r>
      <w:r w:rsidR="0076523D">
        <w:rPr>
          <w:sz w:val="22"/>
          <w:szCs w:val="22"/>
        </w:rPr>
        <w:t xml:space="preserve">a total points system.  </w:t>
      </w:r>
      <w:r w:rsidR="00C102C6">
        <w:rPr>
          <w:sz w:val="22"/>
          <w:szCs w:val="22"/>
        </w:rPr>
        <w:t>Tests, Quizzes &amp; Classwork w</w:t>
      </w:r>
      <w:r w:rsidR="0076523D">
        <w:rPr>
          <w:sz w:val="22"/>
          <w:szCs w:val="22"/>
        </w:rPr>
        <w:t xml:space="preserve">ill account for approximately </w:t>
      </w:r>
      <w:r w:rsidR="002F7DE5">
        <w:rPr>
          <w:sz w:val="22"/>
          <w:szCs w:val="22"/>
        </w:rPr>
        <w:t>70%</w:t>
      </w:r>
      <w:r w:rsidR="008B33D3">
        <w:rPr>
          <w:sz w:val="22"/>
          <w:szCs w:val="22"/>
        </w:rPr>
        <w:t xml:space="preserve">, </w:t>
      </w:r>
      <w:r w:rsidR="002F7DE5">
        <w:rPr>
          <w:sz w:val="22"/>
          <w:szCs w:val="22"/>
        </w:rPr>
        <w:t>H</w:t>
      </w:r>
      <w:r w:rsidR="00EF1F8F" w:rsidRPr="00F429F2">
        <w:rPr>
          <w:sz w:val="22"/>
          <w:szCs w:val="22"/>
        </w:rPr>
        <w:t>omework</w:t>
      </w:r>
      <w:r w:rsidR="006814CC" w:rsidRPr="00F429F2">
        <w:rPr>
          <w:sz w:val="22"/>
          <w:szCs w:val="22"/>
        </w:rPr>
        <w:t xml:space="preserve"> </w:t>
      </w:r>
      <w:r w:rsidR="0076523D">
        <w:rPr>
          <w:sz w:val="22"/>
          <w:szCs w:val="22"/>
        </w:rPr>
        <w:t xml:space="preserve">approximately </w:t>
      </w:r>
      <w:r w:rsidR="002F7DE5">
        <w:rPr>
          <w:sz w:val="22"/>
          <w:szCs w:val="22"/>
        </w:rPr>
        <w:t>20%</w:t>
      </w:r>
      <w:r w:rsidR="008B33D3">
        <w:rPr>
          <w:sz w:val="22"/>
          <w:szCs w:val="22"/>
        </w:rPr>
        <w:t xml:space="preserve"> and </w:t>
      </w:r>
      <w:r w:rsidR="002F7DE5">
        <w:rPr>
          <w:sz w:val="22"/>
          <w:szCs w:val="22"/>
        </w:rPr>
        <w:t>C</w:t>
      </w:r>
      <w:r w:rsidR="007072E5">
        <w:rPr>
          <w:sz w:val="22"/>
          <w:szCs w:val="22"/>
        </w:rPr>
        <w:t>lass P</w:t>
      </w:r>
      <w:r w:rsidR="00EF1F8F" w:rsidRPr="00F429F2">
        <w:rPr>
          <w:sz w:val="22"/>
          <w:szCs w:val="22"/>
        </w:rPr>
        <w:t>articipation</w:t>
      </w:r>
      <w:r w:rsidR="0076523D">
        <w:rPr>
          <w:sz w:val="22"/>
          <w:szCs w:val="22"/>
        </w:rPr>
        <w:t xml:space="preserve"> approximately </w:t>
      </w:r>
      <w:r w:rsidR="002F7DE5">
        <w:rPr>
          <w:sz w:val="22"/>
          <w:szCs w:val="22"/>
        </w:rPr>
        <w:t>10%</w:t>
      </w:r>
      <w:r w:rsidR="0076523D">
        <w:rPr>
          <w:sz w:val="22"/>
          <w:szCs w:val="22"/>
        </w:rPr>
        <w:t xml:space="preserve">. </w:t>
      </w:r>
      <w:r w:rsidR="008B33D3">
        <w:rPr>
          <w:sz w:val="22"/>
          <w:szCs w:val="22"/>
        </w:rPr>
        <w:t xml:space="preserve"> </w:t>
      </w:r>
      <w:r w:rsidR="00F1010F">
        <w:rPr>
          <w:sz w:val="22"/>
          <w:szCs w:val="22"/>
        </w:rPr>
        <w:t xml:space="preserve">Parents may access grades through the parent portal on Infinite Campus. </w:t>
      </w:r>
    </w:p>
    <w:p w14:paraId="00E0AA7E" w14:textId="77777777" w:rsidR="00EF1F8F" w:rsidRPr="00F429F2" w:rsidRDefault="00EF1F8F">
      <w:pPr>
        <w:rPr>
          <w:sz w:val="22"/>
          <w:szCs w:val="22"/>
        </w:rPr>
      </w:pPr>
    </w:p>
    <w:p w14:paraId="45F94A49" w14:textId="705FB4BE" w:rsidR="00EF1F8F" w:rsidRPr="00F429F2" w:rsidRDefault="00EF1F8F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Attendance</w:t>
      </w:r>
      <w:r w:rsidRPr="00F429F2">
        <w:rPr>
          <w:sz w:val="22"/>
          <w:szCs w:val="22"/>
        </w:rPr>
        <w:t xml:space="preserve">:  Student absences will be dealt with according to district policy. (i.e. </w:t>
      </w:r>
      <w:r w:rsidR="000F2DD6" w:rsidRPr="00F429F2">
        <w:rPr>
          <w:sz w:val="22"/>
          <w:szCs w:val="22"/>
        </w:rPr>
        <w:t>s</w:t>
      </w:r>
      <w:r w:rsidRPr="00F429F2">
        <w:rPr>
          <w:sz w:val="22"/>
          <w:szCs w:val="22"/>
        </w:rPr>
        <w:t xml:space="preserve">tudents </w:t>
      </w:r>
      <w:r w:rsidR="000F2DD6" w:rsidRPr="00F429F2">
        <w:rPr>
          <w:sz w:val="22"/>
          <w:szCs w:val="22"/>
        </w:rPr>
        <w:t>cannot</w:t>
      </w:r>
      <w:r w:rsidRPr="00F429F2">
        <w:rPr>
          <w:sz w:val="22"/>
          <w:szCs w:val="22"/>
        </w:rPr>
        <w:t xml:space="preserve"> be absent for mo</w:t>
      </w:r>
      <w:r w:rsidR="006814CC" w:rsidRPr="00F429F2">
        <w:rPr>
          <w:sz w:val="22"/>
          <w:szCs w:val="22"/>
        </w:rPr>
        <w:t>re than 20 class days for a one-</w:t>
      </w:r>
      <w:r w:rsidR="009423B7" w:rsidRPr="00F429F2">
        <w:rPr>
          <w:sz w:val="22"/>
          <w:szCs w:val="22"/>
        </w:rPr>
        <w:t>year course</w:t>
      </w:r>
      <w:r w:rsidR="00C57053">
        <w:rPr>
          <w:sz w:val="22"/>
          <w:szCs w:val="22"/>
        </w:rPr>
        <w:t>).</w:t>
      </w:r>
    </w:p>
    <w:p w14:paraId="07A3BA4D" w14:textId="77777777" w:rsidR="00EF1F8F" w:rsidRPr="00F429F2" w:rsidRDefault="00EF1F8F">
      <w:pPr>
        <w:rPr>
          <w:sz w:val="22"/>
          <w:szCs w:val="22"/>
        </w:rPr>
      </w:pPr>
    </w:p>
    <w:p w14:paraId="2F2ECA81" w14:textId="4C3CB3C8" w:rsidR="00EF1F8F" w:rsidRPr="00F429F2" w:rsidRDefault="00EF1F8F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Homework Policy</w:t>
      </w:r>
      <w:r w:rsidRPr="00F429F2">
        <w:rPr>
          <w:sz w:val="22"/>
          <w:szCs w:val="22"/>
        </w:rPr>
        <w:t>:  Students will be assigned homework on a regular bas</w:t>
      </w:r>
      <w:r w:rsidR="00226E50" w:rsidRPr="00F429F2">
        <w:rPr>
          <w:sz w:val="22"/>
          <w:szCs w:val="22"/>
        </w:rPr>
        <w:t>is. All homework is due the following class day</w:t>
      </w:r>
      <w:r w:rsidRPr="00F429F2">
        <w:rPr>
          <w:sz w:val="22"/>
          <w:szCs w:val="22"/>
        </w:rPr>
        <w:t>, unless otherwise</w:t>
      </w:r>
      <w:r w:rsidR="000F2DD6" w:rsidRPr="00F429F2">
        <w:rPr>
          <w:sz w:val="22"/>
          <w:szCs w:val="22"/>
        </w:rPr>
        <w:t xml:space="preserve"> stated</w:t>
      </w:r>
      <w:r w:rsidRPr="00F429F2">
        <w:rPr>
          <w:sz w:val="22"/>
          <w:szCs w:val="22"/>
        </w:rPr>
        <w:t xml:space="preserve">. All homework will be </w:t>
      </w:r>
      <w:r w:rsidR="006C7F9A" w:rsidRPr="00F429F2">
        <w:rPr>
          <w:sz w:val="22"/>
          <w:szCs w:val="22"/>
        </w:rPr>
        <w:t>checked daily and randomly collected/graded</w:t>
      </w:r>
      <w:r w:rsidR="00C22ADD">
        <w:rPr>
          <w:sz w:val="22"/>
          <w:szCs w:val="22"/>
        </w:rPr>
        <w:t xml:space="preserve">.  </w:t>
      </w:r>
      <w:bookmarkStart w:id="1" w:name="_Hlk18158051"/>
      <w:r w:rsidR="00BB13DE">
        <w:rPr>
          <w:sz w:val="22"/>
          <w:szCs w:val="22"/>
        </w:rPr>
        <w:t>H</w:t>
      </w:r>
      <w:r w:rsidR="008B1E99" w:rsidRPr="00F429F2">
        <w:rPr>
          <w:sz w:val="22"/>
          <w:szCs w:val="22"/>
        </w:rPr>
        <w:t xml:space="preserve">omework </w:t>
      </w:r>
      <w:r w:rsidR="003813A8">
        <w:rPr>
          <w:sz w:val="22"/>
          <w:szCs w:val="22"/>
        </w:rPr>
        <w:t xml:space="preserve">is always included at the back of the lesson packets. </w:t>
      </w:r>
      <w:bookmarkEnd w:id="1"/>
    </w:p>
    <w:p w14:paraId="311B88FC" w14:textId="77777777" w:rsidR="00F1058E" w:rsidRPr="00F429F2" w:rsidRDefault="00F1058E">
      <w:pPr>
        <w:rPr>
          <w:sz w:val="22"/>
          <w:szCs w:val="22"/>
        </w:rPr>
      </w:pPr>
    </w:p>
    <w:p w14:paraId="08630863" w14:textId="77777777" w:rsidR="00EF1F8F" w:rsidRPr="00F429F2" w:rsidRDefault="00EF1F8F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Make-up Policy</w:t>
      </w:r>
      <w:r w:rsidRPr="00F429F2">
        <w:rPr>
          <w:sz w:val="22"/>
          <w:szCs w:val="22"/>
        </w:rPr>
        <w:t>: Work missed due to student absence will be made up according to</w:t>
      </w:r>
      <w:r w:rsidR="00F1058E" w:rsidRPr="00F429F2">
        <w:rPr>
          <w:sz w:val="22"/>
          <w:szCs w:val="22"/>
        </w:rPr>
        <w:t xml:space="preserve"> the district attendance policy (i.e. within 3 days of returning to school).</w:t>
      </w:r>
      <w:r w:rsidR="00DB750C" w:rsidRPr="00F429F2">
        <w:rPr>
          <w:sz w:val="22"/>
          <w:szCs w:val="22"/>
        </w:rPr>
        <w:t xml:space="preserve">  It is the student’s responsibility to find out missed work from another student in the class or from the teacher.</w:t>
      </w:r>
    </w:p>
    <w:p w14:paraId="5A457376" w14:textId="77777777" w:rsidR="00EF1F8F" w:rsidRPr="00F429F2" w:rsidRDefault="00EF1F8F">
      <w:pPr>
        <w:rPr>
          <w:sz w:val="22"/>
          <w:szCs w:val="22"/>
        </w:rPr>
      </w:pPr>
    </w:p>
    <w:p w14:paraId="356B6A3B" w14:textId="21CA56E3" w:rsidR="00A75881" w:rsidRDefault="00EF1F8F">
      <w:pPr>
        <w:rPr>
          <w:sz w:val="22"/>
          <w:szCs w:val="22"/>
        </w:rPr>
      </w:pPr>
      <w:r w:rsidRPr="00F429F2">
        <w:rPr>
          <w:b/>
          <w:sz w:val="22"/>
          <w:szCs w:val="22"/>
          <w:u w:val="single"/>
        </w:rPr>
        <w:t>Extra Help</w:t>
      </w:r>
      <w:r w:rsidRPr="00F429F2">
        <w:rPr>
          <w:sz w:val="22"/>
          <w:szCs w:val="22"/>
        </w:rPr>
        <w:t>:</w:t>
      </w:r>
      <w:r w:rsidR="001F081E" w:rsidRPr="00F429F2">
        <w:rPr>
          <w:sz w:val="22"/>
          <w:szCs w:val="22"/>
        </w:rPr>
        <w:t xml:space="preserve">  </w:t>
      </w:r>
      <w:r w:rsidR="000F708E">
        <w:rPr>
          <w:sz w:val="22"/>
          <w:szCs w:val="22"/>
        </w:rPr>
        <w:t>Extra He</w:t>
      </w:r>
      <w:r w:rsidR="003C6529">
        <w:rPr>
          <w:sz w:val="22"/>
          <w:szCs w:val="22"/>
        </w:rPr>
        <w:t xml:space="preserve">lp will be offered on Tuesdays and </w:t>
      </w:r>
      <w:r w:rsidR="003813A8">
        <w:rPr>
          <w:sz w:val="22"/>
          <w:szCs w:val="22"/>
        </w:rPr>
        <w:t>Wednesday</w:t>
      </w:r>
      <w:r w:rsidR="003C6529">
        <w:rPr>
          <w:sz w:val="22"/>
          <w:szCs w:val="22"/>
        </w:rPr>
        <w:t>s</w:t>
      </w:r>
      <w:r w:rsidR="000F708E">
        <w:rPr>
          <w:sz w:val="22"/>
          <w:szCs w:val="22"/>
        </w:rPr>
        <w:t xml:space="preserve"> after sch</w:t>
      </w:r>
      <w:r w:rsidR="003C6529">
        <w:rPr>
          <w:sz w:val="22"/>
          <w:szCs w:val="22"/>
        </w:rPr>
        <w:t xml:space="preserve">ool from 2:15pm to 3pm.  </w:t>
      </w:r>
    </w:p>
    <w:p w14:paraId="74D736A4" w14:textId="77777777" w:rsidR="00B9214D" w:rsidRDefault="00B9214D">
      <w:pPr>
        <w:rPr>
          <w:rFonts w:ascii="Calibri" w:hAnsi="Calibri"/>
        </w:rPr>
      </w:pPr>
    </w:p>
    <w:p w14:paraId="7F583047" w14:textId="77777777" w:rsidR="008B33D3" w:rsidRDefault="008B33D3">
      <w:pPr>
        <w:rPr>
          <w:rFonts w:ascii="Calibri" w:hAnsi="Calibri"/>
        </w:rPr>
      </w:pPr>
    </w:p>
    <w:p w14:paraId="754119FD" w14:textId="58619570" w:rsidR="00A75881" w:rsidRDefault="00A75881" w:rsidP="00A75881">
      <w:pPr>
        <w:pStyle w:val="Title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>The bottom portion of this sheet must be sign</w:t>
      </w:r>
      <w:r w:rsidR="003C052B">
        <w:rPr>
          <w:rFonts w:ascii="Arial Narrow" w:hAnsi="Arial Narrow"/>
          <w:bCs/>
          <w:sz w:val="20"/>
        </w:rPr>
        <w:t>ed and returned to Mrs. Ferreri</w:t>
      </w:r>
      <w:r w:rsidR="000F2DD6">
        <w:rPr>
          <w:rFonts w:ascii="Arial Narrow" w:hAnsi="Arial Narrow"/>
          <w:bCs/>
          <w:sz w:val="20"/>
        </w:rPr>
        <w:t xml:space="preserve"> by </w:t>
      </w:r>
      <w:r w:rsidR="00206B1B">
        <w:rPr>
          <w:rFonts w:ascii="Arial Narrow" w:hAnsi="Arial Narrow"/>
          <w:bCs/>
          <w:sz w:val="20"/>
        </w:rPr>
        <w:t xml:space="preserve">Friday, September </w:t>
      </w:r>
      <w:r w:rsidR="003813A8">
        <w:rPr>
          <w:rFonts w:ascii="Arial Narrow" w:hAnsi="Arial Narrow"/>
          <w:bCs/>
          <w:sz w:val="20"/>
        </w:rPr>
        <w:t>6</w:t>
      </w:r>
      <w:r w:rsidR="003C6529">
        <w:rPr>
          <w:rFonts w:ascii="Arial Narrow" w:hAnsi="Arial Narrow"/>
          <w:bCs/>
          <w:sz w:val="20"/>
        </w:rPr>
        <w:t>, 201</w:t>
      </w:r>
      <w:r w:rsidR="003813A8">
        <w:rPr>
          <w:rFonts w:ascii="Arial Narrow" w:hAnsi="Arial Narrow"/>
          <w:bCs/>
          <w:sz w:val="20"/>
        </w:rPr>
        <w:t>9</w:t>
      </w:r>
      <w:r w:rsidR="00FB50C9">
        <w:rPr>
          <w:rFonts w:ascii="Arial Narrow" w:hAnsi="Arial Narrow"/>
          <w:bCs/>
          <w:sz w:val="20"/>
        </w:rPr>
        <w:t>.</w:t>
      </w:r>
    </w:p>
    <w:p w14:paraId="5D8EE509" w14:textId="77777777" w:rsidR="002F1847" w:rsidRDefault="002F1847" w:rsidP="00A75881">
      <w:pPr>
        <w:pStyle w:val="Title"/>
        <w:jc w:val="left"/>
        <w:rPr>
          <w:rFonts w:ascii="Times New Roman" w:hAnsi="Times New Roman"/>
          <w:b w:val="0"/>
          <w:sz w:val="20"/>
        </w:rPr>
      </w:pPr>
    </w:p>
    <w:p w14:paraId="4DF57A49" w14:textId="77777777" w:rsidR="00B9214D" w:rsidRDefault="00B9214D" w:rsidP="00A75881">
      <w:pPr>
        <w:pStyle w:val="Title"/>
        <w:jc w:val="left"/>
        <w:rPr>
          <w:rFonts w:ascii="Times New Roman" w:hAnsi="Times New Roman"/>
          <w:b w:val="0"/>
          <w:sz w:val="20"/>
        </w:rPr>
      </w:pPr>
    </w:p>
    <w:p w14:paraId="5D613190" w14:textId="77777777" w:rsidR="00A75881" w:rsidRDefault="00C102C6" w:rsidP="00A75881">
      <w:pPr>
        <w:pStyle w:val="Title"/>
        <w:jc w:val="left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782758D" wp14:editId="72E470F8">
                <wp:simplePos x="0" y="0"/>
                <wp:positionH relativeFrom="column">
                  <wp:posOffset>-182880</wp:posOffset>
                </wp:positionH>
                <wp:positionV relativeFrom="paragraph">
                  <wp:posOffset>97790</wp:posOffset>
                </wp:positionV>
                <wp:extent cx="6400800" cy="0"/>
                <wp:effectExtent l="7620" t="12065" r="11430" b="698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59FF8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7.7pt" to="489.6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zDOHAIAAEA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" o:allowincell="f">
                <v:stroke dashstyle="dash"/>
                <w10:wrap type="topAndBottom"/>
              </v:line>
            </w:pict>
          </mc:Fallback>
        </mc:AlternateContent>
      </w:r>
    </w:p>
    <w:p w14:paraId="74B7427E" w14:textId="77777777" w:rsidR="00B9214D" w:rsidRDefault="00B9214D" w:rsidP="00153F57">
      <w:pPr>
        <w:pStyle w:val="BodyText"/>
        <w:jc w:val="left"/>
        <w:rPr>
          <w:rFonts w:ascii="Arial Rounded MT Bold" w:hAnsi="Arial Rounded MT Bold"/>
          <w:bCs/>
          <w:iCs/>
          <w:sz w:val="20"/>
        </w:rPr>
      </w:pPr>
    </w:p>
    <w:p w14:paraId="357ECC2B" w14:textId="77777777" w:rsidR="00A75881" w:rsidRPr="00206B1B" w:rsidRDefault="00A75881" w:rsidP="00153F57">
      <w:pPr>
        <w:pStyle w:val="BodyText"/>
        <w:jc w:val="left"/>
        <w:rPr>
          <w:rFonts w:asciiTheme="minorHAnsi" w:hAnsiTheme="minorHAnsi"/>
          <w:b/>
          <w:bCs/>
          <w:iCs/>
          <w:sz w:val="28"/>
          <w:szCs w:val="28"/>
        </w:rPr>
      </w:pPr>
      <w:r w:rsidRPr="00206B1B">
        <w:rPr>
          <w:rFonts w:asciiTheme="minorHAnsi" w:hAnsiTheme="minorHAnsi"/>
          <w:b/>
          <w:bCs/>
          <w:iCs/>
          <w:sz w:val="28"/>
          <w:szCs w:val="28"/>
        </w:rPr>
        <w:t>I have rea</w:t>
      </w:r>
      <w:r w:rsidR="003C052B">
        <w:rPr>
          <w:rFonts w:asciiTheme="minorHAnsi" w:hAnsiTheme="minorHAnsi"/>
          <w:b/>
          <w:bCs/>
          <w:iCs/>
          <w:sz w:val="28"/>
          <w:szCs w:val="28"/>
        </w:rPr>
        <w:t>d and understand Mrs. Ferreri</w:t>
      </w:r>
      <w:r w:rsidRPr="00206B1B">
        <w:rPr>
          <w:rFonts w:asciiTheme="minorHAnsi" w:hAnsiTheme="minorHAnsi"/>
          <w:b/>
          <w:bCs/>
          <w:iCs/>
          <w:sz w:val="28"/>
          <w:szCs w:val="28"/>
        </w:rPr>
        <w:t xml:space="preserve">’s </w:t>
      </w:r>
      <w:r w:rsidR="006C7F9A" w:rsidRPr="00206B1B">
        <w:rPr>
          <w:rFonts w:asciiTheme="minorHAnsi" w:hAnsiTheme="minorHAnsi"/>
          <w:b/>
          <w:bCs/>
          <w:iCs/>
          <w:sz w:val="28"/>
          <w:szCs w:val="28"/>
        </w:rPr>
        <w:t>ALGEBRA 9</w:t>
      </w:r>
      <w:r w:rsidRPr="00206B1B">
        <w:rPr>
          <w:rFonts w:asciiTheme="minorHAnsi" w:hAnsiTheme="minorHAnsi"/>
          <w:b/>
          <w:bCs/>
          <w:iCs/>
          <w:sz w:val="28"/>
          <w:szCs w:val="28"/>
        </w:rPr>
        <w:t xml:space="preserve"> Course Expectations . . .</w:t>
      </w:r>
    </w:p>
    <w:p w14:paraId="5C6B52C7" w14:textId="77777777" w:rsidR="00A75881" w:rsidRPr="00BD4C87" w:rsidRDefault="00A75881" w:rsidP="00A75881">
      <w:pPr>
        <w:rPr>
          <w:rFonts w:ascii="Arial Narrow" w:hAnsi="Arial Narrow"/>
          <w:b/>
          <w:sz w:val="18"/>
          <w:szCs w:val="18"/>
        </w:rPr>
      </w:pPr>
    </w:p>
    <w:p w14:paraId="1C538F3C" w14:textId="77777777" w:rsidR="00A90FA5" w:rsidRDefault="00A90FA5" w:rsidP="00A75881">
      <w:pPr>
        <w:rPr>
          <w:rFonts w:ascii="Arial Narrow" w:hAnsi="Arial Narrow"/>
          <w:sz w:val="18"/>
          <w:szCs w:val="18"/>
        </w:rPr>
      </w:pPr>
    </w:p>
    <w:p w14:paraId="4CAABCB3" w14:textId="77777777" w:rsidR="00BB13DE" w:rsidRPr="00237529" w:rsidRDefault="00BB13DE" w:rsidP="00A75881">
      <w:pPr>
        <w:rPr>
          <w:rFonts w:ascii="Arial Narrow" w:hAnsi="Arial Narrow"/>
          <w:sz w:val="18"/>
          <w:szCs w:val="18"/>
        </w:rPr>
      </w:pPr>
    </w:p>
    <w:p w14:paraId="4D15F8F1" w14:textId="77777777" w:rsidR="00A75881" w:rsidRPr="00237529" w:rsidRDefault="00A75881" w:rsidP="00A75881">
      <w:pPr>
        <w:rPr>
          <w:rFonts w:ascii="Arial Narrow" w:hAnsi="Arial Narrow"/>
          <w:sz w:val="18"/>
          <w:szCs w:val="18"/>
        </w:rPr>
      </w:pPr>
      <w:r w:rsidRPr="00237529">
        <w:rPr>
          <w:rFonts w:ascii="Arial Narrow" w:hAnsi="Arial Narrow"/>
          <w:sz w:val="18"/>
          <w:szCs w:val="18"/>
        </w:rPr>
        <w:t>Student Name (Please Print) _____________________________________________</w:t>
      </w:r>
      <w:r w:rsidR="00C22ADD" w:rsidRPr="00237529">
        <w:rPr>
          <w:rFonts w:ascii="Arial Narrow" w:hAnsi="Arial Narrow"/>
          <w:sz w:val="18"/>
          <w:szCs w:val="18"/>
        </w:rPr>
        <w:t xml:space="preserve">  Signature __________________________________</w:t>
      </w:r>
      <w:r w:rsidR="00495F8C">
        <w:rPr>
          <w:rFonts w:ascii="Arial Narrow" w:hAnsi="Arial Narrow"/>
          <w:sz w:val="18"/>
          <w:szCs w:val="18"/>
        </w:rPr>
        <w:t>________</w:t>
      </w:r>
    </w:p>
    <w:p w14:paraId="5EFC0E30" w14:textId="77777777" w:rsidR="00C22ADD" w:rsidRDefault="00C22ADD" w:rsidP="00A75881">
      <w:pPr>
        <w:rPr>
          <w:rFonts w:ascii="Arial Narrow" w:hAnsi="Arial Narrow"/>
          <w:sz w:val="18"/>
          <w:szCs w:val="18"/>
        </w:rPr>
      </w:pPr>
    </w:p>
    <w:p w14:paraId="06B94313" w14:textId="77777777" w:rsidR="00A90FA5" w:rsidRDefault="00A90FA5" w:rsidP="00A75881">
      <w:pPr>
        <w:rPr>
          <w:rFonts w:ascii="Arial Narrow" w:hAnsi="Arial Narrow"/>
          <w:sz w:val="18"/>
          <w:szCs w:val="18"/>
        </w:rPr>
      </w:pPr>
    </w:p>
    <w:p w14:paraId="0C4ED824" w14:textId="77777777" w:rsidR="00BB13DE" w:rsidRPr="00237529" w:rsidRDefault="00BB13DE" w:rsidP="00A75881">
      <w:pPr>
        <w:rPr>
          <w:rFonts w:ascii="Arial Narrow" w:hAnsi="Arial Narrow"/>
          <w:sz w:val="18"/>
          <w:szCs w:val="18"/>
        </w:rPr>
      </w:pPr>
    </w:p>
    <w:p w14:paraId="47C6A54F" w14:textId="77777777" w:rsidR="00495F8C" w:rsidRDefault="00A75881" w:rsidP="00A75881">
      <w:pPr>
        <w:rPr>
          <w:rFonts w:ascii="Arial Narrow" w:hAnsi="Arial Narrow"/>
          <w:sz w:val="18"/>
          <w:szCs w:val="18"/>
        </w:rPr>
      </w:pPr>
      <w:r w:rsidRPr="00237529">
        <w:rPr>
          <w:rFonts w:ascii="Arial Narrow" w:hAnsi="Arial Narrow"/>
          <w:sz w:val="18"/>
          <w:szCs w:val="18"/>
        </w:rPr>
        <w:t>Parent</w:t>
      </w:r>
      <w:r w:rsidR="006C7F9A" w:rsidRPr="00237529">
        <w:rPr>
          <w:rFonts w:ascii="Arial Narrow" w:hAnsi="Arial Narrow"/>
          <w:sz w:val="18"/>
          <w:szCs w:val="18"/>
        </w:rPr>
        <w:t>/Guardian</w:t>
      </w:r>
      <w:r w:rsidRPr="00237529">
        <w:rPr>
          <w:rFonts w:ascii="Arial Narrow" w:hAnsi="Arial Narrow"/>
          <w:sz w:val="18"/>
          <w:szCs w:val="18"/>
        </w:rPr>
        <w:t xml:space="preserve"> Name (Please Print) __________________</w:t>
      </w:r>
      <w:r w:rsidR="00495F8C">
        <w:rPr>
          <w:rFonts w:ascii="Arial Narrow" w:hAnsi="Arial Narrow"/>
          <w:sz w:val="18"/>
          <w:szCs w:val="18"/>
        </w:rPr>
        <w:t xml:space="preserve">____________________  </w:t>
      </w:r>
      <w:r w:rsidRPr="00237529">
        <w:rPr>
          <w:rFonts w:ascii="Arial Narrow" w:hAnsi="Arial Narrow"/>
          <w:sz w:val="18"/>
          <w:szCs w:val="18"/>
        </w:rPr>
        <w:t>Signature  _______________________</w:t>
      </w:r>
      <w:r w:rsidR="00495F8C">
        <w:rPr>
          <w:rFonts w:ascii="Arial Narrow" w:hAnsi="Arial Narrow"/>
          <w:sz w:val="18"/>
          <w:szCs w:val="18"/>
        </w:rPr>
        <w:t>___________________</w:t>
      </w:r>
    </w:p>
    <w:p w14:paraId="2AC0A570" w14:textId="77777777" w:rsidR="00495F8C" w:rsidRDefault="00495F8C" w:rsidP="00A75881">
      <w:pPr>
        <w:rPr>
          <w:rFonts w:ascii="Arial Narrow" w:hAnsi="Arial Narrow"/>
          <w:sz w:val="18"/>
          <w:szCs w:val="18"/>
        </w:rPr>
      </w:pPr>
    </w:p>
    <w:p w14:paraId="3B977615" w14:textId="77777777" w:rsidR="00495F8C" w:rsidRDefault="00495F8C" w:rsidP="00A75881">
      <w:pPr>
        <w:rPr>
          <w:rFonts w:ascii="Arial Narrow" w:hAnsi="Arial Narrow"/>
          <w:sz w:val="18"/>
          <w:szCs w:val="18"/>
        </w:rPr>
      </w:pPr>
    </w:p>
    <w:sectPr w:rsidR="00495F8C" w:rsidSect="00495F8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5thGrader">
    <w:altName w:val="Calibri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B3E"/>
    <w:rsid w:val="0001082B"/>
    <w:rsid w:val="0006080F"/>
    <w:rsid w:val="00077EAF"/>
    <w:rsid w:val="0008312C"/>
    <w:rsid w:val="00094081"/>
    <w:rsid w:val="000D18DD"/>
    <w:rsid w:val="000F2DD6"/>
    <w:rsid w:val="000F465F"/>
    <w:rsid w:val="000F708E"/>
    <w:rsid w:val="001354BC"/>
    <w:rsid w:val="00153F57"/>
    <w:rsid w:val="00165D45"/>
    <w:rsid w:val="001C2EB7"/>
    <w:rsid w:val="001D2581"/>
    <w:rsid w:val="001F081E"/>
    <w:rsid w:val="00206B1B"/>
    <w:rsid w:val="00210A07"/>
    <w:rsid w:val="002253DA"/>
    <w:rsid w:val="00226E50"/>
    <w:rsid w:val="00237529"/>
    <w:rsid w:val="002C0169"/>
    <w:rsid w:val="002F1847"/>
    <w:rsid w:val="002F7DE5"/>
    <w:rsid w:val="00330676"/>
    <w:rsid w:val="003813A8"/>
    <w:rsid w:val="003B3F29"/>
    <w:rsid w:val="003C052B"/>
    <w:rsid w:val="003C6529"/>
    <w:rsid w:val="00401545"/>
    <w:rsid w:val="00495F8C"/>
    <w:rsid w:val="004C3D2B"/>
    <w:rsid w:val="004D77EC"/>
    <w:rsid w:val="00555ADE"/>
    <w:rsid w:val="00570701"/>
    <w:rsid w:val="005B78CC"/>
    <w:rsid w:val="005F3EEA"/>
    <w:rsid w:val="00660077"/>
    <w:rsid w:val="00670D4F"/>
    <w:rsid w:val="006814CC"/>
    <w:rsid w:val="0068551E"/>
    <w:rsid w:val="006C7F9A"/>
    <w:rsid w:val="006E12FF"/>
    <w:rsid w:val="007072E5"/>
    <w:rsid w:val="0076523D"/>
    <w:rsid w:val="007D2649"/>
    <w:rsid w:val="007E3DE0"/>
    <w:rsid w:val="007F560A"/>
    <w:rsid w:val="008B1E99"/>
    <w:rsid w:val="008B33D3"/>
    <w:rsid w:val="0093130C"/>
    <w:rsid w:val="009423B7"/>
    <w:rsid w:val="009679C7"/>
    <w:rsid w:val="009B0587"/>
    <w:rsid w:val="009D4F96"/>
    <w:rsid w:val="00A209B1"/>
    <w:rsid w:val="00A75881"/>
    <w:rsid w:val="00A80584"/>
    <w:rsid w:val="00A90FA5"/>
    <w:rsid w:val="00AA092A"/>
    <w:rsid w:val="00AA5C02"/>
    <w:rsid w:val="00B17CA8"/>
    <w:rsid w:val="00B613B6"/>
    <w:rsid w:val="00B9214D"/>
    <w:rsid w:val="00B97513"/>
    <w:rsid w:val="00BB13DE"/>
    <w:rsid w:val="00BB55A3"/>
    <w:rsid w:val="00BC70E8"/>
    <w:rsid w:val="00BD4C87"/>
    <w:rsid w:val="00BD7B3E"/>
    <w:rsid w:val="00C0667A"/>
    <w:rsid w:val="00C102C6"/>
    <w:rsid w:val="00C22ADD"/>
    <w:rsid w:val="00C57053"/>
    <w:rsid w:val="00C70D5B"/>
    <w:rsid w:val="00CF632C"/>
    <w:rsid w:val="00D02211"/>
    <w:rsid w:val="00DB6BAD"/>
    <w:rsid w:val="00DB750C"/>
    <w:rsid w:val="00DC137B"/>
    <w:rsid w:val="00E04101"/>
    <w:rsid w:val="00E05538"/>
    <w:rsid w:val="00E07F79"/>
    <w:rsid w:val="00E10ED5"/>
    <w:rsid w:val="00EE795F"/>
    <w:rsid w:val="00EF1F8F"/>
    <w:rsid w:val="00F1010F"/>
    <w:rsid w:val="00F1058E"/>
    <w:rsid w:val="00F407FC"/>
    <w:rsid w:val="00F429F2"/>
    <w:rsid w:val="00F60A74"/>
    <w:rsid w:val="00F67503"/>
    <w:rsid w:val="00FA43BE"/>
    <w:rsid w:val="00FB50C9"/>
    <w:rsid w:val="00FE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C8DC4"/>
  <w15:docId w15:val="{709FFEDF-C210-448A-9A9D-2BB135D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B3E"/>
    <w:rPr>
      <w:color w:val="0000FF"/>
      <w:u w:val="single"/>
    </w:rPr>
  </w:style>
  <w:style w:type="character" w:styleId="FollowedHyperlink">
    <w:name w:val="FollowedHyperlink"/>
    <w:rsid w:val="002253DA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A75881"/>
    <w:pPr>
      <w:jc w:val="center"/>
    </w:pPr>
    <w:rPr>
      <w:rFonts w:ascii="5thGrader" w:hAnsi="5thGrader"/>
      <w:b/>
      <w:sz w:val="32"/>
      <w:szCs w:val="20"/>
    </w:rPr>
  </w:style>
  <w:style w:type="character" w:customStyle="1" w:styleId="TitleChar">
    <w:name w:val="Title Char"/>
    <w:link w:val="Title"/>
    <w:rsid w:val="00A75881"/>
    <w:rPr>
      <w:rFonts w:ascii="5thGrader" w:hAnsi="5thGrader"/>
      <w:b/>
      <w:sz w:val="32"/>
    </w:rPr>
  </w:style>
  <w:style w:type="paragraph" w:styleId="BodyText">
    <w:name w:val="Body Text"/>
    <w:basedOn w:val="Normal"/>
    <w:link w:val="BodyTextChar"/>
    <w:rsid w:val="00A75881"/>
    <w:pPr>
      <w:jc w:val="both"/>
    </w:pPr>
    <w:rPr>
      <w:rFonts w:ascii="Bookman Old Style" w:hAnsi="Bookman Old Style"/>
      <w:sz w:val="22"/>
      <w:szCs w:val="20"/>
    </w:rPr>
  </w:style>
  <w:style w:type="character" w:customStyle="1" w:styleId="BodyTextChar">
    <w:name w:val="Body Text Char"/>
    <w:link w:val="BodyText"/>
    <w:rsid w:val="00A75881"/>
    <w:rPr>
      <w:rFonts w:ascii="Bookman Old Style" w:hAnsi="Bookman Old Style"/>
      <w:sz w:val="22"/>
    </w:rPr>
  </w:style>
  <w:style w:type="paragraph" w:styleId="ListParagraph">
    <w:name w:val="List Paragraph"/>
    <w:basedOn w:val="Normal"/>
    <w:qFormat/>
    <w:rsid w:val="00C0667A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A1 Course Information Sheet</vt:lpstr>
    </vt:vector>
  </TitlesOfParts>
  <Company>Hendrick Hudson School District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A1 Course Information Sheet</dc:title>
  <dc:creator>master</dc:creator>
  <cp:lastModifiedBy>Catherine Gray</cp:lastModifiedBy>
  <cp:revision>2</cp:revision>
  <cp:lastPrinted>2019-08-31T19:35:00Z</cp:lastPrinted>
  <dcterms:created xsi:type="dcterms:W3CDTF">2019-09-01T16:44:00Z</dcterms:created>
  <dcterms:modified xsi:type="dcterms:W3CDTF">2019-09-01T16:44:00Z</dcterms:modified>
</cp:coreProperties>
</file>