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2D561345"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CE6830">
        <w:rPr>
          <w:rFonts w:ascii="Times New Roman" w:hAnsi="Times New Roman" w:cs="Times New Roman"/>
        </w:rPr>
        <w:t>September</w:t>
      </w:r>
      <w:r w:rsidR="003C0F14">
        <w:rPr>
          <w:rFonts w:ascii="Times New Roman" w:hAnsi="Times New Roman" w:cs="Times New Roman"/>
        </w:rPr>
        <w:t xml:space="preserve"> 1</w:t>
      </w:r>
      <w:r w:rsidR="00CE6830">
        <w:rPr>
          <w:rFonts w:ascii="Times New Roman" w:hAnsi="Times New Roman" w:cs="Times New Roman"/>
        </w:rPr>
        <w:t>9</w:t>
      </w:r>
      <w:r w:rsidR="008142A7" w:rsidRPr="00010FC7">
        <w:rPr>
          <w:rFonts w:ascii="Times New Roman" w:hAnsi="Times New Roman" w:cs="Times New Roman"/>
        </w:rPr>
        <w:t>, 202</w:t>
      </w:r>
      <w:r w:rsidR="00947A46">
        <w:rPr>
          <w:rFonts w:ascii="Times New Roman" w:hAnsi="Times New Roman" w:cs="Times New Roman"/>
        </w:rPr>
        <w:t>3</w:t>
      </w:r>
      <w:r w:rsidR="005B5AD4">
        <w:rPr>
          <w:rFonts w:ascii="Times New Roman" w:hAnsi="Times New Roman" w:cs="Times New Roman"/>
        </w:rPr>
        <w:t xml:space="preserve"> </w:t>
      </w:r>
    </w:p>
    <w:p w14:paraId="4AD86D7C" w14:textId="77777777" w:rsidR="00870734" w:rsidRDefault="00870734" w:rsidP="008142A7">
      <w:pPr>
        <w:spacing w:after="120"/>
        <w:jc w:val="center"/>
        <w:rPr>
          <w:rFonts w:ascii="Times New Roman" w:hAnsi="Times New Roman" w:cs="Times New Roman"/>
        </w:rPr>
      </w:pPr>
    </w:p>
    <w:p w14:paraId="393B9731" w14:textId="4B597D73"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Pursuant to email and public website notices, a virtual meeting of the Board of Maine Learning</w:t>
      </w:r>
      <w:r w:rsidR="00463D9F" w:rsidRPr="00C07083">
        <w:rPr>
          <w:rFonts w:ascii="Times New Roman" w:hAnsi="Times New Roman" w:cs="Times New Roman"/>
        </w:rPr>
        <w:t xml:space="preserve"> </w:t>
      </w:r>
      <w:r w:rsidRPr="00C07083">
        <w:rPr>
          <w:rFonts w:ascii="Times New Roman" w:hAnsi="Times New Roman" w:cs="Times New Roman"/>
        </w:rPr>
        <w:t xml:space="preserve">Innovations was convened on Zoom at </w:t>
      </w:r>
      <w:r w:rsidR="00C77741" w:rsidRPr="00C07083">
        <w:rPr>
          <w:rFonts w:ascii="Times New Roman" w:hAnsi="Times New Roman" w:cs="Times New Roman"/>
        </w:rPr>
        <w:t>3</w:t>
      </w:r>
      <w:r w:rsidRPr="00C07083">
        <w:rPr>
          <w:rFonts w:ascii="Times New Roman" w:hAnsi="Times New Roman" w:cs="Times New Roman"/>
        </w:rPr>
        <w:t xml:space="preserve">:00 PM, </w:t>
      </w:r>
      <w:r w:rsidR="00EB535C">
        <w:rPr>
          <w:rFonts w:ascii="Times New Roman" w:hAnsi="Times New Roman" w:cs="Times New Roman"/>
        </w:rPr>
        <w:t>September</w:t>
      </w:r>
      <w:r w:rsidR="00CE507B">
        <w:rPr>
          <w:rFonts w:ascii="Times New Roman" w:hAnsi="Times New Roman" w:cs="Times New Roman"/>
        </w:rPr>
        <w:t xml:space="preserve"> </w:t>
      </w:r>
      <w:r w:rsidR="00964CA1">
        <w:rPr>
          <w:rFonts w:ascii="Times New Roman" w:hAnsi="Times New Roman" w:cs="Times New Roman"/>
        </w:rPr>
        <w:t>1</w:t>
      </w:r>
      <w:r w:rsidR="00EB535C">
        <w:rPr>
          <w:rFonts w:ascii="Times New Roman" w:hAnsi="Times New Roman" w:cs="Times New Roman"/>
        </w:rPr>
        <w:t>9</w:t>
      </w:r>
      <w:r w:rsidR="00964CA1" w:rsidRPr="00964CA1">
        <w:rPr>
          <w:rFonts w:ascii="Times New Roman" w:hAnsi="Times New Roman" w:cs="Times New Roman"/>
          <w:vertAlign w:val="superscript"/>
        </w:rPr>
        <w:t>th</w:t>
      </w:r>
      <w:r w:rsidR="003C0DDE">
        <w:rPr>
          <w:rFonts w:ascii="Times New Roman" w:hAnsi="Times New Roman" w:cs="Times New Roman"/>
        </w:rPr>
        <w:t>,</w:t>
      </w:r>
      <w:r w:rsidRPr="00C07083">
        <w:rPr>
          <w:rFonts w:ascii="Times New Roman" w:hAnsi="Times New Roman" w:cs="Times New Roman"/>
        </w:rPr>
        <w:t xml:space="preserve"> 202</w:t>
      </w:r>
      <w:r w:rsidR="006152E4">
        <w:rPr>
          <w:rFonts w:ascii="Times New Roman" w:hAnsi="Times New Roman" w:cs="Times New Roman"/>
        </w:rPr>
        <w:t>3</w:t>
      </w:r>
      <w:r w:rsidRPr="00C07083">
        <w:rPr>
          <w:rFonts w:ascii="Times New Roman" w:hAnsi="Times New Roman" w:cs="Times New Roman"/>
        </w:rPr>
        <w:t>.  Board members attending were</w:t>
      </w:r>
      <w:r w:rsidR="00531A11">
        <w:rPr>
          <w:rFonts w:ascii="Times New Roman" w:hAnsi="Times New Roman" w:cs="Times New Roman"/>
        </w:rPr>
        <w:t xml:space="preserve"> </w:t>
      </w:r>
      <w:r w:rsidR="007E6C25">
        <w:rPr>
          <w:rFonts w:ascii="Times New Roman" w:hAnsi="Times New Roman" w:cs="Times New Roman"/>
        </w:rPr>
        <w:t xml:space="preserve">Donna Pelletier, </w:t>
      </w:r>
      <w:r w:rsidR="00472738" w:rsidRPr="00C07083">
        <w:rPr>
          <w:rFonts w:ascii="Times New Roman" w:hAnsi="Times New Roman" w:cs="Times New Roman"/>
        </w:rPr>
        <w:t>Stacey Blanchard</w:t>
      </w:r>
      <w:r w:rsidR="00C808DF">
        <w:rPr>
          <w:rFonts w:ascii="Times New Roman" w:hAnsi="Times New Roman" w:cs="Times New Roman"/>
        </w:rPr>
        <w:t xml:space="preserve">, </w:t>
      </w:r>
      <w:r w:rsidR="004E0184">
        <w:rPr>
          <w:rFonts w:ascii="Times New Roman" w:hAnsi="Times New Roman" w:cs="Times New Roman"/>
        </w:rPr>
        <w:t xml:space="preserve">Nicholas “Nick” Gannon, </w:t>
      </w:r>
      <w:r w:rsidR="00472738">
        <w:rPr>
          <w:rFonts w:ascii="Times New Roman" w:hAnsi="Times New Roman" w:cs="Times New Roman"/>
        </w:rPr>
        <w:t>Tina Meserve</w:t>
      </w:r>
      <w:r w:rsidR="00C77741" w:rsidRPr="00C07083">
        <w:rPr>
          <w:rFonts w:ascii="Times New Roman" w:hAnsi="Times New Roman" w:cs="Times New Roman"/>
        </w:rPr>
        <w:t>.</w:t>
      </w:r>
      <w:r w:rsidR="00957262" w:rsidRPr="00C07083">
        <w:rPr>
          <w:rFonts w:ascii="Times New Roman" w:hAnsi="Times New Roman" w:cs="Times New Roman"/>
        </w:rPr>
        <w:t xml:space="preserve"> </w:t>
      </w:r>
      <w:r w:rsidR="00BB5676">
        <w:rPr>
          <w:rFonts w:ascii="Times New Roman" w:hAnsi="Times New Roman" w:cs="Times New Roman"/>
        </w:rPr>
        <w:t>Amy Carlisle</w:t>
      </w:r>
      <w:r w:rsidR="00BB5676" w:rsidRPr="00C07083">
        <w:rPr>
          <w:rFonts w:ascii="Times New Roman" w:hAnsi="Times New Roman" w:cs="Times New Roman"/>
        </w:rPr>
        <w:t xml:space="preserve"> </w:t>
      </w:r>
      <w:r w:rsidR="00BB5676">
        <w:rPr>
          <w:rFonts w:ascii="Times New Roman" w:hAnsi="Times New Roman" w:cs="Times New Roman"/>
        </w:rPr>
        <w:t>and Peter Mills were excused. Candidate Susan Walters attended</w:t>
      </w:r>
      <w:r w:rsidR="00657605">
        <w:rPr>
          <w:rFonts w:ascii="Times New Roman" w:hAnsi="Times New Roman" w:cs="Times New Roman"/>
        </w:rPr>
        <w:t xml:space="preserve"> and was voted on the board during the meeting</w:t>
      </w:r>
      <w:r w:rsidR="00BB5676">
        <w:rPr>
          <w:rFonts w:ascii="Times New Roman" w:hAnsi="Times New Roman" w:cs="Times New Roman"/>
        </w:rPr>
        <w:t xml:space="preserve">. </w:t>
      </w:r>
      <w:r w:rsidR="00A51ACF" w:rsidRPr="00C07083">
        <w:rPr>
          <w:rFonts w:ascii="Times New Roman" w:hAnsi="Times New Roman" w:cs="Times New Roman"/>
        </w:rPr>
        <w:t>A quorum was</w:t>
      </w:r>
      <w:r w:rsidR="003C0DDE">
        <w:rPr>
          <w:rFonts w:ascii="Times New Roman" w:hAnsi="Times New Roman" w:cs="Times New Roman"/>
        </w:rPr>
        <w:t xml:space="preserve"> </w:t>
      </w:r>
      <w:r w:rsidR="00A51ACF" w:rsidRPr="00C07083">
        <w:rPr>
          <w:rFonts w:ascii="Times New Roman" w:hAnsi="Times New Roman" w:cs="Times New Roman"/>
        </w:rPr>
        <w:t xml:space="preserve">present. </w:t>
      </w:r>
    </w:p>
    <w:p w14:paraId="35432C3D" w14:textId="5DE8628F" w:rsidR="00985E94" w:rsidRPr="00C07083" w:rsidRDefault="008142A7" w:rsidP="008142A7">
      <w:pPr>
        <w:spacing w:after="120"/>
        <w:rPr>
          <w:rFonts w:ascii="Times New Roman" w:hAnsi="Times New Roman" w:cs="Times New Roman"/>
        </w:rPr>
      </w:pPr>
      <w:r w:rsidRPr="00C07083">
        <w:rPr>
          <w:rFonts w:ascii="Times New Roman" w:hAnsi="Times New Roman" w:cs="Times New Roman"/>
        </w:rPr>
        <w:t xml:space="preserve">Attending from MEVA were Melinda Browne, Donald Fournier, </w:t>
      </w:r>
      <w:r w:rsidR="00F45B41">
        <w:rPr>
          <w:rFonts w:ascii="Times New Roman" w:hAnsi="Times New Roman" w:cs="Times New Roman"/>
        </w:rPr>
        <w:t xml:space="preserve">Christina O’Grady, </w:t>
      </w:r>
      <w:r w:rsidR="008D3F97">
        <w:rPr>
          <w:rFonts w:ascii="Times New Roman" w:hAnsi="Times New Roman" w:cs="Times New Roman"/>
        </w:rPr>
        <w:t xml:space="preserve">Mehry Mohammadi, </w:t>
      </w:r>
      <w:r w:rsidR="00477458">
        <w:rPr>
          <w:rFonts w:ascii="Times New Roman" w:hAnsi="Times New Roman" w:cs="Times New Roman"/>
        </w:rPr>
        <w:t>J</w:t>
      </w:r>
      <w:r w:rsidR="00A0595B">
        <w:rPr>
          <w:rFonts w:ascii="Times New Roman" w:hAnsi="Times New Roman" w:cs="Times New Roman"/>
        </w:rPr>
        <w:t>illian Dearborn</w:t>
      </w:r>
      <w:r w:rsidR="00C87E4A">
        <w:rPr>
          <w:rFonts w:ascii="Times New Roman" w:hAnsi="Times New Roman" w:cs="Times New Roman"/>
        </w:rPr>
        <w:t xml:space="preserve">, </w:t>
      </w:r>
      <w:r w:rsidR="00A81545">
        <w:rPr>
          <w:rFonts w:ascii="Times New Roman" w:hAnsi="Times New Roman" w:cs="Times New Roman"/>
        </w:rPr>
        <w:t xml:space="preserve">Stephanie Emery, </w:t>
      </w:r>
      <w:r w:rsidR="00D0225E">
        <w:rPr>
          <w:rFonts w:ascii="Times New Roman" w:hAnsi="Times New Roman" w:cs="Times New Roman"/>
        </w:rPr>
        <w:t xml:space="preserve">Meghan Crosby, </w:t>
      </w:r>
      <w:r w:rsidR="000A385C">
        <w:rPr>
          <w:rFonts w:ascii="Times New Roman" w:hAnsi="Times New Roman" w:cs="Times New Roman"/>
        </w:rPr>
        <w:t xml:space="preserve">and </w:t>
      </w:r>
      <w:r w:rsidR="00F06367">
        <w:rPr>
          <w:rFonts w:ascii="Times New Roman" w:hAnsi="Times New Roman" w:cs="Times New Roman"/>
        </w:rPr>
        <w:t>Chelsea Osgood</w:t>
      </w:r>
      <w:r w:rsidR="000A385C">
        <w:rPr>
          <w:rFonts w:ascii="Times New Roman" w:hAnsi="Times New Roman" w:cs="Times New Roman"/>
        </w:rPr>
        <w:t>.</w:t>
      </w:r>
    </w:p>
    <w:p w14:paraId="462D4D1E" w14:textId="44A736A6" w:rsidR="008C252E" w:rsidRDefault="008142A7" w:rsidP="008142A7">
      <w:pPr>
        <w:spacing w:after="120"/>
        <w:rPr>
          <w:rFonts w:ascii="Times New Roman" w:hAnsi="Times New Roman" w:cs="Times New Roman"/>
        </w:rPr>
      </w:pPr>
      <w:r w:rsidRPr="00C07083">
        <w:rPr>
          <w:rFonts w:ascii="Times New Roman" w:hAnsi="Times New Roman" w:cs="Times New Roman"/>
        </w:rPr>
        <w:t xml:space="preserve">Attending </w:t>
      </w:r>
      <w:r w:rsidR="00BB5676" w:rsidRPr="00C07083">
        <w:rPr>
          <w:rFonts w:ascii="Times New Roman" w:hAnsi="Times New Roman" w:cs="Times New Roman"/>
        </w:rPr>
        <w:t>from</w:t>
      </w:r>
      <w:r w:rsidRPr="00C07083">
        <w:rPr>
          <w:rFonts w:ascii="Times New Roman" w:hAnsi="Times New Roman" w:cs="Times New Roman"/>
        </w:rPr>
        <w:t xml:space="preserve"> Stride w</w:t>
      </w:r>
      <w:r w:rsidR="00F06367">
        <w:rPr>
          <w:rFonts w:ascii="Times New Roman" w:hAnsi="Times New Roman" w:cs="Times New Roman"/>
        </w:rPr>
        <w:t>ere Todd McIntire and</w:t>
      </w:r>
      <w:r w:rsidR="00ED2630">
        <w:rPr>
          <w:rFonts w:ascii="Times New Roman" w:hAnsi="Times New Roman" w:cs="Times New Roman"/>
        </w:rPr>
        <w:t xml:space="preserve"> </w:t>
      </w:r>
      <w:r w:rsidR="0026728A" w:rsidRPr="00C07083">
        <w:rPr>
          <w:rFonts w:ascii="Times New Roman" w:hAnsi="Times New Roman" w:cs="Times New Roman"/>
        </w:rPr>
        <w:t>Tom</w:t>
      </w:r>
      <w:r w:rsidR="00041004">
        <w:rPr>
          <w:rFonts w:ascii="Times New Roman" w:hAnsi="Times New Roman" w:cs="Times New Roman"/>
        </w:rPr>
        <w:t xml:space="preserve"> </w:t>
      </w:r>
      <w:r w:rsidR="0026728A" w:rsidRPr="00C07083">
        <w:rPr>
          <w:rFonts w:ascii="Times New Roman" w:hAnsi="Times New Roman" w:cs="Times New Roman"/>
        </w:rPr>
        <w:t>Travia</w:t>
      </w:r>
      <w:r w:rsidR="008C252E">
        <w:rPr>
          <w:rFonts w:ascii="Times New Roman" w:hAnsi="Times New Roman" w:cs="Times New Roman"/>
        </w:rPr>
        <w:t>.</w:t>
      </w:r>
    </w:p>
    <w:p w14:paraId="44875BD7" w14:textId="00EA4501" w:rsidR="009216D7" w:rsidRDefault="00BB5676" w:rsidP="00870734">
      <w:pPr>
        <w:spacing w:after="120"/>
        <w:rPr>
          <w:rFonts w:ascii="Times New Roman" w:hAnsi="Times New Roman" w:cs="Times New Roman"/>
        </w:rPr>
      </w:pPr>
      <w:r>
        <w:rPr>
          <w:rFonts w:ascii="Times New Roman" w:hAnsi="Times New Roman" w:cs="Times New Roman"/>
        </w:rPr>
        <w:t xml:space="preserve">Attending from, </w:t>
      </w:r>
      <w:r w:rsidR="006945C3">
        <w:rPr>
          <w:rFonts w:ascii="Times New Roman" w:hAnsi="Times New Roman" w:cs="Times New Roman"/>
        </w:rPr>
        <w:t xml:space="preserve">Dr. </w:t>
      </w:r>
      <w:r w:rsidR="00D0225E">
        <w:rPr>
          <w:rFonts w:ascii="Times New Roman" w:hAnsi="Times New Roman" w:cs="Times New Roman"/>
        </w:rPr>
        <w:t xml:space="preserve">Madden </w:t>
      </w:r>
      <w:r w:rsidR="006945C3">
        <w:rPr>
          <w:rFonts w:ascii="Times New Roman" w:hAnsi="Times New Roman" w:cs="Times New Roman"/>
        </w:rPr>
        <w:t xml:space="preserve">and </w:t>
      </w:r>
      <w:r w:rsidR="00D0225E">
        <w:rPr>
          <w:rFonts w:ascii="Times New Roman" w:hAnsi="Times New Roman" w:cs="Times New Roman"/>
        </w:rPr>
        <w:t xml:space="preserve">Associates was Dr. May Madden. </w:t>
      </w:r>
    </w:p>
    <w:p w14:paraId="214ADD77" w14:textId="77777777" w:rsidR="00870734" w:rsidRPr="00870734" w:rsidRDefault="00870734" w:rsidP="00870734">
      <w:pPr>
        <w:spacing w:after="120"/>
        <w:rPr>
          <w:rFonts w:ascii="Times New Roman" w:hAnsi="Times New Roman" w:cs="Times New Roman"/>
        </w:rPr>
      </w:pPr>
    </w:p>
    <w:p w14:paraId="79380D1F" w14:textId="5F546A85" w:rsidR="0063322C" w:rsidRDefault="0063322C" w:rsidP="00885C60">
      <w:pPr>
        <w:rPr>
          <w:rFonts w:ascii="Times New Roman" w:hAnsi="Times New Roman" w:cs="Times New Roman"/>
        </w:rPr>
      </w:pPr>
      <w:r w:rsidRPr="0063322C">
        <w:rPr>
          <w:rFonts w:ascii="Times New Roman" w:hAnsi="Times New Roman" w:cs="Times New Roman"/>
          <w:b/>
        </w:rPr>
        <w:t>Opening Items</w:t>
      </w:r>
      <w:r w:rsidRPr="0063322C">
        <w:rPr>
          <w:rFonts w:ascii="Times New Roman" w:hAnsi="Times New Roman" w:cs="Times New Roman"/>
        </w:rPr>
        <w:t>.</w:t>
      </w:r>
      <w:r w:rsidR="00531A11">
        <w:rPr>
          <w:rFonts w:ascii="Times New Roman" w:hAnsi="Times New Roman" w:cs="Times New Roman"/>
        </w:rPr>
        <w:t xml:space="preserve"> </w:t>
      </w:r>
    </w:p>
    <w:p w14:paraId="4B53467F" w14:textId="54C45658" w:rsidR="0088541E" w:rsidRDefault="0088541E" w:rsidP="00885C60">
      <w:pPr>
        <w:rPr>
          <w:rFonts w:ascii="Times New Roman" w:hAnsi="Times New Roman" w:cs="Times New Roman"/>
        </w:rPr>
      </w:pPr>
    </w:p>
    <w:p w14:paraId="0B315081" w14:textId="468066D9" w:rsidR="0088541E" w:rsidRDefault="0088541E" w:rsidP="00885C60">
      <w:pPr>
        <w:rPr>
          <w:rFonts w:ascii="Times New Roman" w:hAnsi="Times New Roman" w:cs="Times New Roman"/>
        </w:rPr>
      </w:pPr>
      <w:r w:rsidRPr="00C23DB7">
        <w:rPr>
          <w:rFonts w:ascii="Times New Roman" w:hAnsi="Times New Roman" w:cs="Times New Roman"/>
          <w:b/>
          <w:bCs/>
        </w:rPr>
        <w:t>Approval of Minutes.</w:t>
      </w:r>
      <w:r>
        <w:rPr>
          <w:rFonts w:ascii="Times New Roman" w:hAnsi="Times New Roman" w:cs="Times New Roman"/>
        </w:rPr>
        <w:t xml:space="preserve"> </w:t>
      </w:r>
      <w:r w:rsidR="00275B51">
        <w:rPr>
          <w:rFonts w:ascii="Times New Roman" w:hAnsi="Times New Roman" w:cs="Times New Roman"/>
        </w:rPr>
        <w:t>Nick</w:t>
      </w:r>
      <w:r>
        <w:rPr>
          <w:rFonts w:ascii="Times New Roman" w:hAnsi="Times New Roman" w:cs="Times New Roman"/>
        </w:rPr>
        <w:t xml:space="preserve"> m</w:t>
      </w:r>
      <w:r w:rsidRPr="00885C60">
        <w:rPr>
          <w:rFonts w:ascii="Times New Roman" w:hAnsi="Times New Roman" w:cs="Times New Roman"/>
        </w:rPr>
        <w:t>otion</w:t>
      </w:r>
      <w:r>
        <w:rPr>
          <w:rFonts w:ascii="Times New Roman" w:hAnsi="Times New Roman" w:cs="Times New Roman"/>
        </w:rPr>
        <w:t>ed</w:t>
      </w:r>
      <w:r w:rsidRPr="00885C60">
        <w:rPr>
          <w:rFonts w:ascii="Times New Roman" w:hAnsi="Times New Roman" w:cs="Times New Roman"/>
        </w:rPr>
        <w:t xml:space="preserve"> to approve the minutes of the Maine Virtual Academy (MEVA) Governing Board Business Meeting</w:t>
      </w:r>
      <w:r w:rsidR="00D84C2B">
        <w:rPr>
          <w:rFonts w:ascii="Times New Roman" w:hAnsi="Times New Roman" w:cs="Times New Roman"/>
        </w:rPr>
        <w:t>s</w:t>
      </w:r>
      <w:r w:rsidRPr="00885C60">
        <w:rPr>
          <w:rFonts w:ascii="Times New Roman" w:hAnsi="Times New Roman" w:cs="Times New Roman"/>
        </w:rPr>
        <w:t xml:space="preserve"> of</w:t>
      </w:r>
      <w:r>
        <w:rPr>
          <w:rFonts w:ascii="Times New Roman" w:hAnsi="Times New Roman" w:cs="Times New Roman"/>
        </w:rPr>
        <w:t xml:space="preserve"> </w:t>
      </w:r>
      <w:r w:rsidR="00416448">
        <w:rPr>
          <w:rFonts w:ascii="Times New Roman" w:hAnsi="Times New Roman" w:cs="Times New Roman"/>
        </w:rPr>
        <w:t>August</w:t>
      </w:r>
      <w:r w:rsidR="00405542">
        <w:rPr>
          <w:rFonts w:ascii="Times New Roman" w:hAnsi="Times New Roman" w:cs="Times New Roman"/>
        </w:rPr>
        <w:t xml:space="preserve"> </w:t>
      </w:r>
      <w:r w:rsidR="00E817DB">
        <w:rPr>
          <w:rFonts w:ascii="Times New Roman" w:hAnsi="Times New Roman" w:cs="Times New Roman"/>
        </w:rPr>
        <w:t>1</w:t>
      </w:r>
      <w:r w:rsidR="00416448">
        <w:rPr>
          <w:rFonts w:ascii="Times New Roman" w:hAnsi="Times New Roman" w:cs="Times New Roman"/>
        </w:rPr>
        <w:t>5</w:t>
      </w:r>
      <w:r w:rsidR="00405542" w:rsidRPr="00405542">
        <w:rPr>
          <w:rFonts w:ascii="Times New Roman" w:hAnsi="Times New Roman" w:cs="Times New Roman"/>
          <w:vertAlign w:val="superscript"/>
        </w:rPr>
        <w:t>th</w:t>
      </w:r>
      <w:r w:rsidR="00405542">
        <w:rPr>
          <w:rFonts w:ascii="Times New Roman" w:hAnsi="Times New Roman" w:cs="Times New Roman"/>
        </w:rPr>
        <w:t>, 2023</w:t>
      </w:r>
      <w:r>
        <w:rPr>
          <w:rFonts w:ascii="Times New Roman" w:hAnsi="Times New Roman" w:cs="Times New Roman"/>
        </w:rPr>
        <w:t xml:space="preserve">. </w:t>
      </w:r>
      <w:r w:rsidR="00275B51">
        <w:rPr>
          <w:rFonts w:ascii="Times New Roman" w:hAnsi="Times New Roman" w:cs="Times New Roman"/>
        </w:rPr>
        <w:t>Tina</w:t>
      </w:r>
      <w:r>
        <w:rPr>
          <w:rFonts w:ascii="Times New Roman" w:hAnsi="Times New Roman" w:cs="Times New Roman"/>
        </w:rPr>
        <w:t xml:space="preserve"> seconded. All in favor, so moved. </w:t>
      </w:r>
    </w:p>
    <w:p w14:paraId="5B8FE9D2" w14:textId="77777777" w:rsidR="000F44B9" w:rsidRDefault="000F44B9" w:rsidP="00885C60">
      <w:pPr>
        <w:rPr>
          <w:rFonts w:ascii="Times New Roman" w:hAnsi="Times New Roman" w:cs="Times New Roman"/>
        </w:rPr>
      </w:pPr>
    </w:p>
    <w:p w14:paraId="035CB61B" w14:textId="6646B9C8" w:rsidR="000F44B9" w:rsidRDefault="000F44B9" w:rsidP="000F44B9">
      <w:pPr>
        <w:rPr>
          <w:rFonts w:ascii="Times New Roman" w:eastAsia="Times New Roman" w:hAnsi="Times New Roman" w:cs="Times New Roman"/>
          <w:color w:val="222222"/>
        </w:rPr>
      </w:pPr>
      <w:r w:rsidRPr="000F44B9">
        <w:rPr>
          <w:rFonts w:ascii="Times New Roman" w:eastAsia="Times New Roman" w:hAnsi="Times New Roman" w:cs="Times New Roman"/>
          <w:b/>
          <w:bCs/>
          <w:color w:val="222222"/>
        </w:rPr>
        <w:t xml:space="preserve">Approval of the </w:t>
      </w:r>
      <w:r>
        <w:rPr>
          <w:rFonts w:ascii="Times New Roman" w:eastAsia="Times New Roman" w:hAnsi="Times New Roman" w:cs="Times New Roman"/>
          <w:b/>
          <w:bCs/>
          <w:color w:val="222222"/>
        </w:rPr>
        <w:t>S</w:t>
      </w:r>
      <w:r w:rsidRPr="000F44B9">
        <w:rPr>
          <w:rFonts w:ascii="Times New Roman" w:eastAsia="Times New Roman" w:hAnsi="Times New Roman" w:cs="Times New Roman"/>
          <w:b/>
          <w:bCs/>
          <w:color w:val="222222"/>
        </w:rPr>
        <w:t>late of Maine Learning Innovations Directors.</w:t>
      </w:r>
      <w:r>
        <w:rPr>
          <w:rFonts w:ascii="Times New Roman" w:eastAsia="Times New Roman" w:hAnsi="Times New Roman" w:cs="Times New Roman"/>
          <w:b/>
          <w:bCs/>
          <w:color w:val="222222"/>
        </w:rPr>
        <w:t xml:space="preserve"> </w:t>
      </w:r>
      <w:r w:rsidRPr="000F44B9">
        <w:rPr>
          <w:rFonts w:ascii="Times New Roman" w:eastAsia="Times New Roman" w:hAnsi="Times New Roman" w:cs="Times New Roman"/>
          <w:color w:val="222222"/>
        </w:rPr>
        <w:t>Must be done annually every Sept</w:t>
      </w:r>
      <w:r>
        <w:rPr>
          <w:rFonts w:ascii="Times New Roman" w:eastAsia="Times New Roman" w:hAnsi="Times New Roman" w:cs="Times New Roman"/>
          <w:color w:val="222222"/>
        </w:rPr>
        <w:t xml:space="preserve">ember. </w:t>
      </w:r>
    </w:p>
    <w:p w14:paraId="65C1A213" w14:textId="77777777" w:rsidR="000F44B9" w:rsidRDefault="000F44B9" w:rsidP="000F44B9">
      <w:pPr>
        <w:rPr>
          <w:rFonts w:ascii="Times New Roman" w:eastAsia="Times New Roman" w:hAnsi="Times New Roman" w:cs="Times New Roman"/>
          <w:color w:val="222222"/>
        </w:rPr>
      </w:pPr>
    </w:p>
    <w:p w14:paraId="4B004250" w14:textId="3FB92721" w:rsidR="000F44B9" w:rsidRDefault="000F44B9" w:rsidP="000F44B9">
      <w:pPr>
        <w:rPr>
          <w:rFonts w:ascii="Times New Roman" w:eastAsia="Times New Roman" w:hAnsi="Times New Roman" w:cs="Times New Roman"/>
          <w:color w:val="222222"/>
        </w:rPr>
      </w:pPr>
      <w:r w:rsidRPr="000F44B9">
        <w:rPr>
          <w:rFonts w:ascii="Times New Roman" w:eastAsia="Times New Roman" w:hAnsi="Times New Roman" w:cs="Times New Roman"/>
          <w:color w:val="222222"/>
        </w:rPr>
        <w:t>Slate of Officers and Members</w:t>
      </w:r>
      <w:r>
        <w:rPr>
          <w:rFonts w:ascii="Times New Roman" w:eastAsia="Times New Roman" w:hAnsi="Times New Roman" w:cs="Times New Roman"/>
          <w:color w:val="222222"/>
        </w:rPr>
        <w:t>:</w:t>
      </w:r>
    </w:p>
    <w:p w14:paraId="27DFD15B" w14:textId="1A2940A3" w:rsidR="000F44B9" w:rsidRPr="000F44B9" w:rsidRDefault="000F44B9" w:rsidP="000F44B9">
      <w:pPr>
        <w:numPr>
          <w:ilvl w:val="0"/>
          <w:numId w:val="46"/>
        </w:numPr>
        <w:rPr>
          <w:rFonts w:ascii="Times New Roman" w:eastAsia="Times New Roman" w:hAnsi="Times New Roman" w:cs="Times New Roman"/>
          <w:color w:val="222222"/>
        </w:rPr>
      </w:pPr>
      <w:r w:rsidRPr="000F44B9">
        <w:rPr>
          <w:rFonts w:ascii="Times New Roman" w:eastAsia="Times New Roman" w:hAnsi="Times New Roman" w:cs="Times New Roman"/>
          <w:color w:val="222222"/>
        </w:rPr>
        <w:t>Stacey Blanchard, Secretary</w:t>
      </w:r>
      <w:r>
        <w:rPr>
          <w:rFonts w:ascii="Times New Roman" w:eastAsia="Times New Roman" w:hAnsi="Times New Roman" w:cs="Times New Roman"/>
          <w:color w:val="222222"/>
        </w:rPr>
        <w:t>.</w:t>
      </w:r>
    </w:p>
    <w:p w14:paraId="506F6A6C" w14:textId="3BA176A5" w:rsidR="000F44B9" w:rsidRPr="000F44B9" w:rsidRDefault="000F44B9" w:rsidP="000F44B9">
      <w:pPr>
        <w:numPr>
          <w:ilvl w:val="0"/>
          <w:numId w:val="46"/>
        </w:numPr>
        <w:rPr>
          <w:rFonts w:ascii="Times New Roman" w:eastAsia="Times New Roman" w:hAnsi="Times New Roman" w:cs="Times New Roman"/>
          <w:color w:val="222222"/>
        </w:rPr>
      </w:pPr>
      <w:r w:rsidRPr="000F44B9">
        <w:rPr>
          <w:rFonts w:ascii="Times New Roman" w:eastAsia="Times New Roman" w:hAnsi="Times New Roman" w:cs="Times New Roman"/>
          <w:color w:val="222222"/>
        </w:rPr>
        <w:t>Nicholas Gannon, Treasurer</w:t>
      </w:r>
      <w:r>
        <w:rPr>
          <w:rFonts w:ascii="Times New Roman" w:eastAsia="Times New Roman" w:hAnsi="Times New Roman" w:cs="Times New Roman"/>
          <w:color w:val="222222"/>
        </w:rPr>
        <w:t>.</w:t>
      </w:r>
      <w:r w:rsidRPr="000F44B9">
        <w:rPr>
          <w:rFonts w:ascii="Times New Roman" w:eastAsia="Times New Roman" w:hAnsi="Times New Roman" w:cs="Times New Roman"/>
          <w:color w:val="222222"/>
        </w:rPr>
        <w:t xml:space="preserve"> </w:t>
      </w:r>
    </w:p>
    <w:p w14:paraId="5D528D52" w14:textId="3C517215" w:rsidR="000F44B9" w:rsidRPr="000F44B9" w:rsidRDefault="000F44B9" w:rsidP="000F44B9">
      <w:pPr>
        <w:numPr>
          <w:ilvl w:val="0"/>
          <w:numId w:val="46"/>
        </w:numPr>
        <w:rPr>
          <w:rFonts w:ascii="Times New Roman" w:eastAsia="Times New Roman" w:hAnsi="Times New Roman" w:cs="Times New Roman"/>
          <w:color w:val="222222"/>
        </w:rPr>
      </w:pPr>
      <w:r w:rsidRPr="000F44B9">
        <w:rPr>
          <w:rFonts w:ascii="Times New Roman" w:eastAsia="Times New Roman" w:hAnsi="Times New Roman" w:cs="Times New Roman"/>
          <w:color w:val="222222"/>
        </w:rPr>
        <w:t>Tina Meserve</w:t>
      </w:r>
      <w:r>
        <w:rPr>
          <w:rFonts w:ascii="Times New Roman" w:eastAsia="Times New Roman" w:hAnsi="Times New Roman" w:cs="Times New Roman"/>
          <w:color w:val="222222"/>
        </w:rPr>
        <w:t>.</w:t>
      </w:r>
    </w:p>
    <w:p w14:paraId="430465B2" w14:textId="1B9256D0" w:rsidR="000F44B9" w:rsidRPr="000F44B9" w:rsidRDefault="000F44B9" w:rsidP="000F44B9">
      <w:pPr>
        <w:numPr>
          <w:ilvl w:val="0"/>
          <w:numId w:val="46"/>
        </w:numPr>
        <w:rPr>
          <w:rFonts w:ascii="Times New Roman" w:eastAsia="Times New Roman" w:hAnsi="Times New Roman" w:cs="Times New Roman"/>
          <w:color w:val="222222"/>
        </w:rPr>
      </w:pPr>
      <w:r w:rsidRPr="000F44B9">
        <w:rPr>
          <w:rFonts w:ascii="Times New Roman" w:eastAsia="Times New Roman" w:hAnsi="Times New Roman" w:cs="Times New Roman"/>
          <w:color w:val="222222"/>
        </w:rPr>
        <w:t>Donna Pelletier, Chair</w:t>
      </w:r>
      <w:r>
        <w:rPr>
          <w:rFonts w:ascii="Times New Roman" w:eastAsia="Times New Roman" w:hAnsi="Times New Roman" w:cs="Times New Roman"/>
          <w:color w:val="222222"/>
        </w:rPr>
        <w:t>.</w:t>
      </w:r>
    </w:p>
    <w:p w14:paraId="1ABE2E84" w14:textId="59B1F551" w:rsidR="000F44B9" w:rsidRPr="000F44B9" w:rsidRDefault="000F44B9" w:rsidP="000F44B9">
      <w:pPr>
        <w:numPr>
          <w:ilvl w:val="0"/>
          <w:numId w:val="46"/>
        </w:numPr>
        <w:rPr>
          <w:rFonts w:ascii="Times New Roman" w:eastAsia="Times New Roman" w:hAnsi="Times New Roman" w:cs="Times New Roman"/>
          <w:color w:val="222222"/>
        </w:rPr>
      </w:pPr>
      <w:r w:rsidRPr="000F44B9">
        <w:rPr>
          <w:rFonts w:ascii="Times New Roman" w:eastAsia="Times New Roman" w:hAnsi="Times New Roman" w:cs="Times New Roman"/>
          <w:color w:val="222222"/>
        </w:rPr>
        <w:t>Susan Walters</w:t>
      </w:r>
      <w:r>
        <w:rPr>
          <w:rFonts w:ascii="Times New Roman" w:eastAsia="Times New Roman" w:hAnsi="Times New Roman" w:cs="Times New Roman"/>
          <w:color w:val="222222"/>
        </w:rPr>
        <w:t xml:space="preserve">. </w:t>
      </w:r>
    </w:p>
    <w:p w14:paraId="691AE73C" w14:textId="77777777" w:rsidR="000F44B9" w:rsidRPr="000F44B9" w:rsidRDefault="000F44B9" w:rsidP="000F44B9">
      <w:pPr>
        <w:rPr>
          <w:rFonts w:ascii="Times New Roman" w:eastAsia="Times New Roman" w:hAnsi="Times New Roman" w:cs="Times New Roman"/>
          <w:color w:val="222222"/>
        </w:rPr>
      </w:pPr>
    </w:p>
    <w:p w14:paraId="7F2141B4" w14:textId="76914696" w:rsidR="000F44B9" w:rsidRPr="000F44B9" w:rsidRDefault="000F44B9" w:rsidP="000F44B9">
      <w:pPr>
        <w:rPr>
          <w:rFonts w:ascii="Times New Roman" w:eastAsia="Times New Roman" w:hAnsi="Times New Roman" w:cs="Times New Roman"/>
          <w:color w:val="222222"/>
        </w:rPr>
      </w:pPr>
      <w:r w:rsidRPr="000F44B9">
        <w:rPr>
          <w:rFonts w:ascii="Times New Roman" w:eastAsia="Times New Roman" w:hAnsi="Times New Roman" w:cs="Times New Roman"/>
          <w:color w:val="222222"/>
        </w:rPr>
        <w:t xml:space="preserve">Nick </w:t>
      </w:r>
      <w:r>
        <w:rPr>
          <w:rFonts w:ascii="Times New Roman" w:eastAsia="Times New Roman" w:hAnsi="Times New Roman" w:cs="Times New Roman"/>
          <w:color w:val="222222"/>
        </w:rPr>
        <w:t xml:space="preserve">motioned to approve the Slate of Maine Learning Innovations Officers and Members. Stacey seconded, all in favor, so moved. </w:t>
      </w:r>
    </w:p>
    <w:p w14:paraId="3E31D46C" w14:textId="77777777" w:rsidR="000F44B9" w:rsidRPr="000F44B9" w:rsidRDefault="000F44B9" w:rsidP="000F44B9">
      <w:pPr>
        <w:rPr>
          <w:rFonts w:ascii="Times New Roman" w:eastAsia="Times New Roman" w:hAnsi="Times New Roman" w:cs="Times New Roman"/>
          <w:color w:val="222222"/>
        </w:rPr>
      </w:pPr>
      <w:r w:rsidRPr="000F44B9">
        <w:rPr>
          <w:rFonts w:ascii="Times New Roman" w:eastAsia="Times New Roman" w:hAnsi="Times New Roman" w:cs="Times New Roman"/>
          <w:color w:val="222222"/>
        </w:rPr>
        <w:t> </w:t>
      </w:r>
    </w:p>
    <w:p w14:paraId="0F3EFBF2" w14:textId="1935F430" w:rsidR="000F44B9" w:rsidRDefault="000F44B9" w:rsidP="000F44B9">
      <w:pPr>
        <w:rPr>
          <w:rFonts w:ascii="Times New Roman" w:eastAsia="Times New Roman" w:hAnsi="Times New Roman" w:cs="Times New Roman"/>
          <w:color w:val="222222"/>
        </w:rPr>
      </w:pPr>
      <w:r w:rsidRPr="00E931E8">
        <w:rPr>
          <w:rFonts w:ascii="Times New Roman" w:eastAsia="Times New Roman" w:hAnsi="Times New Roman" w:cs="Times New Roman"/>
          <w:b/>
          <w:bCs/>
          <w:color w:val="222222"/>
        </w:rPr>
        <w:t>Independent Third-Party Evaluation Report.</w:t>
      </w:r>
      <w:r w:rsidR="00183885">
        <w:rPr>
          <w:rFonts w:ascii="Times New Roman" w:eastAsia="Times New Roman" w:hAnsi="Times New Roman" w:cs="Times New Roman"/>
          <w:b/>
          <w:bCs/>
          <w:color w:val="222222"/>
        </w:rPr>
        <w:t xml:space="preserve"> </w:t>
      </w:r>
      <w:r w:rsidR="00183885">
        <w:rPr>
          <w:rFonts w:ascii="Times New Roman" w:eastAsia="Times New Roman" w:hAnsi="Times New Roman" w:cs="Times New Roman"/>
          <w:color w:val="222222"/>
        </w:rPr>
        <w:t xml:space="preserve">Dr. Mary Madden presented her report, which </w:t>
      </w:r>
      <w:r w:rsidRPr="000F44B9">
        <w:rPr>
          <w:rFonts w:ascii="Times New Roman" w:eastAsia="Times New Roman" w:hAnsi="Times New Roman" w:cs="Times New Roman"/>
          <w:color w:val="222222"/>
        </w:rPr>
        <w:t>continu</w:t>
      </w:r>
      <w:r w:rsidR="00183885">
        <w:rPr>
          <w:rFonts w:ascii="Times New Roman" w:eastAsia="Times New Roman" w:hAnsi="Times New Roman" w:cs="Times New Roman"/>
          <w:color w:val="222222"/>
        </w:rPr>
        <w:t>ed</w:t>
      </w:r>
      <w:r w:rsidR="006120BB">
        <w:rPr>
          <w:rFonts w:ascii="Times New Roman" w:eastAsia="Times New Roman" w:hAnsi="Times New Roman" w:cs="Times New Roman"/>
          <w:color w:val="222222"/>
        </w:rPr>
        <w:t xml:space="preserve"> her </w:t>
      </w:r>
      <w:r w:rsidR="00261ECB">
        <w:rPr>
          <w:rFonts w:ascii="Times New Roman" w:eastAsia="Times New Roman" w:hAnsi="Times New Roman" w:cs="Times New Roman"/>
          <w:color w:val="222222"/>
        </w:rPr>
        <w:t>research</w:t>
      </w:r>
      <w:r w:rsidR="00183885">
        <w:rPr>
          <w:rFonts w:ascii="Times New Roman" w:eastAsia="Times New Roman" w:hAnsi="Times New Roman" w:cs="Times New Roman"/>
          <w:color w:val="222222"/>
        </w:rPr>
        <w:t xml:space="preserve"> </w:t>
      </w:r>
      <w:r w:rsidRPr="000F44B9">
        <w:rPr>
          <w:rFonts w:ascii="Times New Roman" w:eastAsia="Times New Roman" w:hAnsi="Times New Roman" w:cs="Times New Roman"/>
          <w:color w:val="222222"/>
        </w:rPr>
        <w:t>from last year and follow</w:t>
      </w:r>
      <w:r w:rsidR="00183885">
        <w:rPr>
          <w:rFonts w:ascii="Times New Roman" w:eastAsia="Times New Roman" w:hAnsi="Times New Roman" w:cs="Times New Roman"/>
          <w:color w:val="222222"/>
        </w:rPr>
        <w:t>ed</w:t>
      </w:r>
      <w:r w:rsidRPr="000F44B9">
        <w:rPr>
          <w:rFonts w:ascii="Times New Roman" w:eastAsia="Times New Roman" w:hAnsi="Times New Roman" w:cs="Times New Roman"/>
          <w:color w:val="222222"/>
        </w:rPr>
        <w:t xml:space="preserve"> up on the implementation of recommendations, as well as incorporat</w:t>
      </w:r>
      <w:r w:rsidR="00183885">
        <w:rPr>
          <w:rFonts w:ascii="Times New Roman" w:eastAsia="Times New Roman" w:hAnsi="Times New Roman" w:cs="Times New Roman"/>
          <w:color w:val="222222"/>
        </w:rPr>
        <w:t>ed</w:t>
      </w:r>
      <w:r w:rsidRPr="000F44B9">
        <w:rPr>
          <w:rFonts w:ascii="Times New Roman" w:eastAsia="Times New Roman" w:hAnsi="Times New Roman" w:cs="Times New Roman"/>
          <w:color w:val="222222"/>
        </w:rPr>
        <w:t xml:space="preserve"> studies on the student experience. There were some changes made by the school and Stride to </w:t>
      </w:r>
      <w:r w:rsidR="00183885" w:rsidRPr="000F44B9">
        <w:rPr>
          <w:rFonts w:ascii="Times New Roman" w:eastAsia="Times New Roman" w:hAnsi="Times New Roman" w:cs="Times New Roman"/>
          <w:color w:val="222222"/>
        </w:rPr>
        <w:t>improve</w:t>
      </w:r>
      <w:r w:rsidRPr="000F44B9">
        <w:rPr>
          <w:rFonts w:ascii="Times New Roman" w:eastAsia="Times New Roman" w:hAnsi="Times New Roman" w:cs="Times New Roman"/>
          <w:color w:val="222222"/>
        </w:rPr>
        <w:t xml:space="preserve"> enrollment processes. The results of those changes were very positive.</w:t>
      </w:r>
    </w:p>
    <w:p w14:paraId="7167A831" w14:textId="77777777" w:rsidR="00F35CA6" w:rsidRDefault="00F35CA6" w:rsidP="000F44B9">
      <w:pPr>
        <w:rPr>
          <w:rFonts w:ascii="Times New Roman" w:eastAsia="Times New Roman" w:hAnsi="Times New Roman" w:cs="Times New Roman"/>
          <w:color w:val="222222"/>
        </w:rPr>
      </w:pPr>
    </w:p>
    <w:p w14:paraId="60CC0E05" w14:textId="4CD4F523" w:rsidR="00F35CA6" w:rsidRDefault="00F35CA6" w:rsidP="000F44B9">
      <w:pPr>
        <w:rPr>
          <w:rFonts w:ascii="Times New Roman" w:eastAsia="Times New Roman" w:hAnsi="Times New Roman" w:cs="Times New Roman"/>
          <w:color w:val="222222"/>
        </w:rPr>
      </w:pPr>
      <w:r w:rsidRPr="00F35CA6">
        <w:rPr>
          <w:rFonts w:ascii="Times New Roman" w:eastAsia="Times New Roman" w:hAnsi="Times New Roman" w:cs="Times New Roman"/>
          <w:color w:val="222222"/>
        </w:rPr>
        <w:t>Evaluation Purpose and Questions</w:t>
      </w:r>
      <w:r>
        <w:rPr>
          <w:rFonts w:ascii="Times New Roman" w:eastAsia="Times New Roman" w:hAnsi="Times New Roman" w:cs="Times New Roman"/>
          <w:color w:val="222222"/>
        </w:rPr>
        <w:t>:</w:t>
      </w:r>
    </w:p>
    <w:p w14:paraId="6E9C83AD" w14:textId="77777777" w:rsidR="00F35CA6" w:rsidRPr="00F35CA6" w:rsidRDefault="00F35CA6" w:rsidP="00F35CA6">
      <w:pPr>
        <w:numPr>
          <w:ilvl w:val="0"/>
          <w:numId w:val="47"/>
        </w:numPr>
        <w:rPr>
          <w:rFonts w:ascii="Times New Roman" w:eastAsia="Times New Roman" w:hAnsi="Times New Roman" w:cs="Times New Roman"/>
          <w:color w:val="222222"/>
        </w:rPr>
      </w:pPr>
      <w:r w:rsidRPr="00F35CA6">
        <w:rPr>
          <w:rFonts w:ascii="Times New Roman" w:eastAsia="Times New Roman" w:hAnsi="Times New Roman" w:cs="Times New Roman"/>
          <w:color w:val="222222"/>
        </w:rPr>
        <w:t xml:space="preserve">How well did revisions to the new enrollment process address concerns raised by parents in the 2021–2022 evaluation? </w:t>
      </w:r>
    </w:p>
    <w:p w14:paraId="05747AFD" w14:textId="77777777" w:rsidR="00F35CA6" w:rsidRPr="00F35CA6" w:rsidRDefault="00F35CA6" w:rsidP="00F35CA6">
      <w:pPr>
        <w:numPr>
          <w:ilvl w:val="0"/>
          <w:numId w:val="47"/>
        </w:numPr>
        <w:rPr>
          <w:rFonts w:ascii="Times New Roman" w:eastAsia="Times New Roman" w:hAnsi="Times New Roman" w:cs="Times New Roman"/>
          <w:color w:val="222222"/>
        </w:rPr>
      </w:pPr>
      <w:r w:rsidRPr="00F35CA6">
        <w:rPr>
          <w:rFonts w:ascii="Times New Roman" w:eastAsia="Times New Roman" w:hAnsi="Times New Roman" w:cs="Times New Roman"/>
          <w:color w:val="222222"/>
        </w:rPr>
        <w:t xml:space="preserve">How well did revisions to the re-enrollment process address concerns raised by parents in the 2021–2022 evaluation? </w:t>
      </w:r>
    </w:p>
    <w:p w14:paraId="609EE831" w14:textId="77777777" w:rsidR="00F35CA6" w:rsidRPr="00F35CA6" w:rsidRDefault="00F35CA6" w:rsidP="00F35CA6">
      <w:pPr>
        <w:numPr>
          <w:ilvl w:val="0"/>
          <w:numId w:val="47"/>
        </w:numPr>
        <w:rPr>
          <w:rFonts w:ascii="Times New Roman" w:eastAsia="Times New Roman" w:hAnsi="Times New Roman" w:cs="Times New Roman"/>
          <w:color w:val="222222"/>
        </w:rPr>
      </w:pPr>
      <w:r w:rsidRPr="00F35CA6">
        <w:rPr>
          <w:rFonts w:ascii="Times New Roman" w:eastAsia="Times New Roman" w:hAnsi="Times New Roman" w:cs="Times New Roman"/>
          <w:color w:val="222222"/>
        </w:rPr>
        <w:t xml:space="preserve">How did students experience the onboarding process and acclimate to MEVA? </w:t>
      </w:r>
    </w:p>
    <w:p w14:paraId="75B96102" w14:textId="77777777" w:rsidR="00F35CA6" w:rsidRDefault="00F35CA6" w:rsidP="000F44B9">
      <w:pPr>
        <w:rPr>
          <w:rFonts w:ascii="Times New Roman" w:eastAsia="Times New Roman" w:hAnsi="Times New Roman" w:cs="Times New Roman"/>
          <w:color w:val="222222"/>
        </w:rPr>
      </w:pPr>
    </w:p>
    <w:p w14:paraId="3E579606" w14:textId="19DB81D8" w:rsidR="00F35CA6" w:rsidRDefault="00F35CA6" w:rsidP="000F44B9">
      <w:pPr>
        <w:rPr>
          <w:rFonts w:ascii="Times New Roman" w:eastAsia="Times New Roman" w:hAnsi="Times New Roman" w:cs="Times New Roman"/>
          <w:color w:val="222222"/>
        </w:rPr>
      </w:pPr>
      <w:r w:rsidRPr="00F35CA6">
        <w:rPr>
          <w:rFonts w:ascii="Times New Roman" w:eastAsia="Times New Roman" w:hAnsi="Times New Roman" w:cs="Times New Roman"/>
          <w:color w:val="222222"/>
        </w:rPr>
        <w:t>Revisions to Processes for New Enrollment</w:t>
      </w:r>
      <w:r>
        <w:rPr>
          <w:rFonts w:ascii="Times New Roman" w:eastAsia="Times New Roman" w:hAnsi="Times New Roman" w:cs="Times New Roman"/>
          <w:color w:val="222222"/>
        </w:rPr>
        <w:t>:</w:t>
      </w:r>
    </w:p>
    <w:p w14:paraId="12DBB883" w14:textId="77777777" w:rsidR="00F35CA6" w:rsidRPr="00F35CA6" w:rsidRDefault="00F35CA6" w:rsidP="00F35CA6">
      <w:pPr>
        <w:numPr>
          <w:ilvl w:val="0"/>
          <w:numId w:val="48"/>
        </w:numPr>
        <w:rPr>
          <w:rFonts w:ascii="Times New Roman" w:eastAsia="Times New Roman" w:hAnsi="Times New Roman" w:cs="Times New Roman"/>
          <w:color w:val="222222"/>
        </w:rPr>
      </w:pPr>
      <w:r w:rsidRPr="00F35CA6">
        <w:rPr>
          <w:rFonts w:ascii="Times New Roman" w:eastAsia="Times New Roman" w:hAnsi="Times New Roman" w:cs="Times New Roman"/>
          <w:color w:val="222222"/>
        </w:rPr>
        <w:lastRenderedPageBreak/>
        <w:t xml:space="preserve">Parents were provided with a checklist of steps to demonstrate completion of the enrollment process. </w:t>
      </w:r>
    </w:p>
    <w:p w14:paraId="1242328A" w14:textId="77777777" w:rsidR="00F35CA6" w:rsidRPr="00F35CA6" w:rsidRDefault="00F35CA6" w:rsidP="00F35CA6">
      <w:pPr>
        <w:numPr>
          <w:ilvl w:val="0"/>
          <w:numId w:val="48"/>
        </w:numPr>
        <w:rPr>
          <w:rFonts w:ascii="Times New Roman" w:eastAsia="Times New Roman" w:hAnsi="Times New Roman" w:cs="Times New Roman"/>
          <w:color w:val="222222"/>
        </w:rPr>
      </w:pPr>
      <w:r w:rsidRPr="00F35CA6">
        <w:rPr>
          <w:rFonts w:ascii="Times New Roman" w:eastAsia="Times New Roman" w:hAnsi="Times New Roman" w:cs="Times New Roman"/>
          <w:color w:val="222222"/>
        </w:rPr>
        <w:t xml:space="preserve">Parents were reminded to contact school staff if they were experiencing challenges with the re-enrollment process. </w:t>
      </w:r>
    </w:p>
    <w:p w14:paraId="47241AA5" w14:textId="77777777" w:rsidR="00F35CA6" w:rsidRDefault="00F35CA6" w:rsidP="000F44B9">
      <w:pPr>
        <w:rPr>
          <w:rFonts w:ascii="Times New Roman" w:eastAsia="Times New Roman" w:hAnsi="Times New Roman" w:cs="Times New Roman"/>
          <w:color w:val="222222"/>
        </w:rPr>
      </w:pPr>
    </w:p>
    <w:p w14:paraId="0EF66C81" w14:textId="70403BA0" w:rsidR="00225AA1" w:rsidRDefault="00225AA1" w:rsidP="000F44B9">
      <w:pPr>
        <w:rPr>
          <w:rFonts w:ascii="Times New Roman" w:eastAsia="Times New Roman" w:hAnsi="Times New Roman" w:cs="Times New Roman"/>
          <w:color w:val="222222"/>
        </w:rPr>
      </w:pPr>
      <w:r w:rsidRPr="00225AA1">
        <w:rPr>
          <w:rFonts w:ascii="Times New Roman" w:eastAsia="Times New Roman" w:hAnsi="Times New Roman" w:cs="Times New Roman"/>
          <w:color w:val="222222"/>
        </w:rPr>
        <w:t>Revisions to Processes for Re-Enrollment</w:t>
      </w:r>
      <w:r>
        <w:rPr>
          <w:rFonts w:ascii="Times New Roman" w:eastAsia="Times New Roman" w:hAnsi="Times New Roman" w:cs="Times New Roman"/>
          <w:color w:val="222222"/>
        </w:rPr>
        <w:t>:</w:t>
      </w:r>
    </w:p>
    <w:p w14:paraId="3F6D5B43" w14:textId="77777777" w:rsidR="00225AA1" w:rsidRPr="00225AA1" w:rsidRDefault="00225AA1" w:rsidP="00225AA1">
      <w:pPr>
        <w:numPr>
          <w:ilvl w:val="0"/>
          <w:numId w:val="49"/>
        </w:numPr>
        <w:rPr>
          <w:rFonts w:ascii="Times New Roman" w:eastAsia="Times New Roman" w:hAnsi="Times New Roman" w:cs="Times New Roman"/>
          <w:color w:val="222222"/>
        </w:rPr>
      </w:pPr>
      <w:r w:rsidRPr="00225AA1">
        <w:rPr>
          <w:rFonts w:ascii="Times New Roman" w:eastAsia="Times New Roman" w:hAnsi="Times New Roman" w:cs="Times New Roman"/>
          <w:color w:val="222222"/>
        </w:rPr>
        <w:t xml:space="preserve">The guided walk-through of each step in the process was revised to ensure that it mirrored what parents would encounter. </w:t>
      </w:r>
    </w:p>
    <w:p w14:paraId="6152F354" w14:textId="77777777" w:rsidR="00225AA1" w:rsidRPr="00225AA1" w:rsidRDefault="00225AA1" w:rsidP="00225AA1">
      <w:pPr>
        <w:numPr>
          <w:ilvl w:val="0"/>
          <w:numId w:val="49"/>
        </w:numPr>
        <w:rPr>
          <w:rFonts w:ascii="Times New Roman" w:eastAsia="Times New Roman" w:hAnsi="Times New Roman" w:cs="Times New Roman"/>
          <w:color w:val="222222"/>
        </w:rPr>
      </w:pPr>
      <w:r w:rsidRPr="00225AA1">
        <w:rPr>
          <w:rFonts w:ascii="Times New Roman" w:eastAsia="Times New Roman" w:hAnsi="Times New Roman" w:cs="Times New Roman"/>
          <w:color w:val="222222"/>
        </w:rPr>
        <w:t>Re-enrollment was consolidated from a two-part process to a one-part process.</w:t>
      </w:r>
    </w:p>
    <w:p w14:paraId="464DBD20" w14:textId="77777777" w:rsidR="00225AA1" w:rsidRPr="00225AA1" w:rsidRDefault="00225AA1" w:rsidP="00225AA1">
      <w:pPr>
        <w:numPr>
          <w:ilvl w:val="0"/>
          <w:numId w:val="49"/>
        </w:numPr>
        <w:rPr>
          <w:rFonts w:ascii="Times New Roman" w:eastAsia="Times New Roman" w:hAnsi="Times New Roman" w:cs="Times New Roman"/>
          <w:color w:val="222222"/>
        </w:rPr>
      </w:pPr>
      <w:r w:rsidRPr="00225AA1">
        <w:rPr>
          <w:rFonts w:ascii="Times New Roman" w:eastAsia="Times New Roman" w:hAnsi="Times New Roman" w:cs="Times New Roman"/>
          <w:color w:val="222222"/>
        </w:rPr>
        <w:t xml:space="preserve">Parents were provided a checklist of steps for re-enrollment. </w:t>
      </w:r>
    </w:p>
    <w:p w14:paraId="05BBC333" w14:textId="77777777" w:rsidR="00225AA1" w:rsidRDefault="00225AA1" w:rsidP="000F44B9">
      <w:pPr>
        <w:rPr>
          <w:rFonts w:ascii="Times New Roman" w:eastAsia="Times New Roman" w:hAnsi="Times New Roman" w:cs="Times New Roman"/>
          <w:color w:val="222222"/>
        </w:rPr>
      </w:pPr>
    </w:p>
    <w:p w14:paraId="19F84EE9" w14:textId="522CE215" w:rsidR="005759CC" w:rsidRDefault="005759CC" w:rsidP="000F44B9">
      <w:pPr>
        <w:rPr>
          <w:rFonts w:ascii="Times New Roman" w:eastAsia="Times New Roman" w:hAnsi="Times New Roman" w:cs="Times New Roman"/>
          <w:color w:val="222222"/>
        </w:rPr>
      </w:pPr>
      <w:r w:rsidRPr="005759CC">
        <w:rPr>
          <w:rFonts w:ascii="Times New Roman" w:eastAsia="Times New Roman" w:hAnsi="Times New Roman" w:cs="Times New Roman"/>
          <w:color w:val="222222"/>
        </w:rPr>
        <w:t>Onboarding at MEVA</w:t>
      </w:r>
      <w:r>
        <w:rPr>
          <w:rFonts w:ascii="Times New Roman" w:eastAsia="Times New Roman" w:hAnsi="Times New Roman" w:cs="Times New Roman"/>
          <w:color w:val="222222"/>
        </w:rPr>
        <w:t xml:space="preserve">: </w:t>
      </w:r>
      <w:r w:rsidRPr="005759CC">
        <w:rPr>
          <w:rFonts w:ascii="Times New Roman" w:eastAsia="Times New Roman" w:hAnsi="Times New Roman" w:cs="Times New Roman"/>
          <w:color w:val="222222"/>
        </w:rPr>
        <w:t>Why Enroll?</w:t>
      </w:r>
    </w:p>
    <w:p w14:paraId="01E541DF" w14:textId="77777777" w:rsidR="00797A52" w:rsidRDefault="00797A52" w:rsidP="000F44B9">
      <w:pPr>
        <w:rPr>
          <w:rFonts w:ascii="Times New Roman" w:eastAsia="Times New Roman" w:hAnsi="Times New Roman" w:cs="Times New Roman"/>
          <w:color w:val="222222"/>
        </w:rPr>
      </w:pPr>
    </w:p>
    <w:p w14:paraId="6D1CB88B" w14:textId="7A614D74" w:rsidR="005759CC" w:rsidRDefault="005759CC" w:rsidP="000F44B9">
      <w:pPr>
        <w:rPr>
          <w:rFonts w:ascii="Times New Roman" w:eastAsia="Times New Roman" w:hAnsi="Times New Roman" w:cs="Times New Roman"/>
          <w:color w:val="222222"/>
        </w:rPr>
      </w:pPr>
      <w:r>
        <w:rPr>
          <w:rFonts w:ascii="Times New Roman" w:eastAsia="Times New Roman" w:hAnsi="Times New Roman" w:cs="Times New Roman"/>
          <w:color w:val="222222"/>
        </w:rPr>
        <w:t>Middle School:</w:t>
      </w:r>
    </w:p>
    <w:p w14:paraId="197B3062" w14:textId="69C7EB3A" w:rsidR="005759CC" w:rsidRPr="005759CC" w:rsidRDefault="005759CC" w:rsidP="005759CC">
      <w:pPr>
        <w:numPr>
          <w:ilvl w:val="0"/>
          <w:numId w:val="50"/>
        </w:numPr>
        <w:rPr>
          <w:rFonts w:ascii="Times New Roman" w:eastAsia="Times New Roman" w:hAnsi="Times New Roman" w:cs="Times New Roman"/>
          <w:color w:val="222222"/>
        </w:rPr>
      </w:pPr>
      <w:r w:rsidRPr="005759CC">
        <w:rPr>
          <w:rFonts w:ascii="Times New Roman" w:eastAsia="Times New Roman" w:hAnsi="Times New Roman" w:cs="Times New Roman"/>
          <w:color w:val="222222"/>
        </w:rPr>
        <w:t>Mental Health Challenges</w:t>
      </w:r>
      <w:r>
        <w:rPr>
          <w:rFonts w:ascii="Times New Roman" w:eastAsia="Times New Roman" w:hAnsi="Times New Roman" w:cs="Times New Roman"/>
          <w:color w:val="222222"/>
        </w:rPr>
        <w:t>.</w:t>
      </w:r>
    </w:p>
    <w:p w14:paraId="25FBD1BB" w14:textId="3597F84C" w:rsidR="005759CC" w:rsidRPr="005759CC" w:rsidRDefault="005759CC" w:rsidP="005759CC">
      <w:pPr>
        <w:numPr>
          <w:ilvl w:val="0"/>
          <w:numId w:val="50"/>
        </w:numPr>
        <w:rPr>
          <w:rFonts w:ascii="Times New Roman" w:eastAsia="Times New Roman" w:hAnsi="Times New Roman" w:cs="Times New Roman"/>
          <w:color w:val="222222"/>
        </w:rPr>
      </w:pPr>
      <w:r w:rsidRPr="005759CC">
        <w:rPr>
          <w:rFonts w:ascii="Times New Roman" w:eastAsia="Times New Roman" w:hAnsi="Times New Roman" w:cs="Times New Roman"/>
          <w:color w:val="222222"/>
        </w:rPr>
        <w:t>Did not like last school</w:t>
      </w:r>
      <w:r>
        <w:rPr>
          <w:rFonts w:ascii="Times New Roman" w:eastAsia="Times New Roman" w:hAnsi="Times New Roman" w:cs="Times New Roman"/>
          <w:color w:val="222222"/>
        </w:rPr>
        <w:t>.</w:t>
      </w:r>
    </w:p>
    <w:p w14:paraId="48A9BA44" w14:textId="4129FC15" w:rsidR="005759CC" w:rsidRPr="005759CC" w:rsidRDefault="005759CC" w:rsidP="005759CC">
      <w:pPr>
        <w:numPr>
          <w:ilvl w:val="0"/>
          <w:numId w:val="50"/>
        </w:numPr>
        <w:rPr>
          <w:rFonts w:ascii="Times New Roman" w:eastAsia="Times New Roman" w:hAnsi="Times New Roman" w:cs="Times New Roman"/>
          <w:color w:val="222222"/>
        </w:rPr>
      </w:pPr>
      <w:r w:rsidRPr="005759CC">
        <w:rPr>
          <w:rFonts w:ascii="Times New Roman" w:eastAsia="Times New Roman" w:hAnsi="Times New Roman" w:cs="Times New Roman"/>
          <w:color w:val="222222"/>
        </w:rPr>
        <w:t>Bullied</w:t>
      </w:r>
      <w:r>
        <w:rPr>
          <w:rFonts w:ascii="Times New Roman" w:eastAsia="Times New Roman" w:hAnsi="Times New Roman" w:cs="Times New Roman"/>
          <w:color w:val="222222"/>
        </w:rPr>
        <w:t xml:space="preserve">. </w:t>
      </w:r>
    </w:p>
    <w:p w14:paraId="18495F33" w14:textId="77777777" w:rsidR="005759CC" w:rsidRDefault="005759CC" w:rsidP="000F44B9">
      <w:pPr>
        <w:rPr>
          <w:rFonts w:ascii="Times New Roman" w:eastAsia="Times New Roman" w:hAnsi="Times New Roman" w:cs="Times New Roman"/>
          <w:color w:val="222222"/>
        </w:rPr>
      </w:pPr>
    </w:p>
    <w:p w14:paraId="53C30A8D" w14:textId="48C66B66" w:rsidR="005759CC" w:rsidRDefault="005759CC" w:rsidP="000F44B9">
      <w:pPr>
        <w:rPr>
          <w:rFonts w:ascii="Times New Roman" w:eastAsia="Times New Roman" w:hAnsi="Times New Roman" w:cs="Times New Roman"/>
          <w:color w:val="222222"/>
        </w:rPr>
      </w:pPr>
      <w:r>
        <w:rPr>
          <w:rFonts w:ascii="Times New Roman" w:eastAsia="Times New Roman" w:hAnsi="Times New Roman" w:cs="Times New Roman"/>
          <w:color w:val="222222"/>
        </w:rPr>
        <w:t>High School:</w:t>
      </w:r>
    </w:p>
    <w:p w14:paraId="6A090CC4" w14:textId="77777777" w:rsidR="005759CC" w:rsidRPr="005759CC" w:rsidRDefault="005759CC" w:rsidP="005759CC">
      <w:pPr>
        <w:numPr>
          <w:ilvl w:val="0"/>
          <w:numId w:val="51"/>
        </w:numPr>
        <w:rPr>
          <w:rFonts w:ascii="Times New Roman" w:eastAsia="Times New Roman" w:hAnsi="Times New Roman" w:cs="Times New Roman"/>
          <w:color w:val="222222"/>
        </w:rPr>
      </w:pPr>
      <w:r w:rsidRPr="005759CC">
        <w:rPr>
          <w:rFonts w:ascii="Times New Roman" w:eastAsia="Times New Roman" w:hAnsi="Times New Roman" w:cs="Times New Roman"/>
          <w:color w:val="222222"/>
        </w:rPr>
        <w:t>Mental Health Challenges</w:t>
      </w:r>
    </w:p>
    <w:p w14:paraId="783BAD3E" w14:textId="77777777" w:rsidR="005759CC" w:rsidRPr="005759CC" w:rsidRDefault="005759CC" w:rsidP="005759CC">
      <w:pPr>
        <w:numPr>
          <w:ilvl w:val="0"/>
          <w:numId w:val="51"/>
        </w:numPr>
        <w:rPr>
          <w:rFonts w:ascii="Times New Roman" w:eastAsia="Times New Roman" w:hAnsi="Times New Roman" w:cs="Times New Roman"/>
          <w:color w:val="222222"/>
        </w:rPr>
      </w:pPr>
      <w:r w:rsidRPr="005759CC">
        <w:rPr>
          <w:rFonts w:ascii="Times New Roman" w:eastAsia="Times New Roman" w:hAnsi="Times New Roman" w:cs="Times New Roman"/>
          <w:color w:val="222222"/>
        </w:rPr>
        <w:t>Hard time with in-person instruction</w:t>
      </w:r>
    </w:p>
    <w:p w14:paraId="24720EE6" w14:textId="77777777" w:rsidR="005759CC" w:rsidRPr="005759CC" w:rsidRDefault="005759CC" w:rsidP="005759CC">
      <w:pPr>
        <w:numPr>
          <w:ilvl w:val="0"/>
          <w:numId w:val="51"/>
        </w:numPr>
        <w:rPr>
          <w:rFonts w:ascii="Times New Roman" w:eastAsia="Times New Roman" w:hAnsi="Times New Roman" w:cs="Times New Roman"/>
          <w:color w:val="222222"/>
        </w:rPr>
      </w:pPr>
      <w:r w:rsidRPr="005759CC">
        <w:rPr>
          <w:rFonts w:ascii="Times New Roman" w:eastAsia="Times New Roman" w:hAnsi="Times New Roman" w:cs="Times New Roman"/>
          <w:color w:val="222222"/>
        </w:rPr>
        <w:t>Bad experience at public school</w:t>
      </w:r>
    </w:p>
    <w:p w14:paraId="160EAD72" w14:textId="77777777" w:rsidR="005759CC" w:rsidRDefault="005759CC" w:rsidP="000F44B9">
      <w:pPr>
        <w:rPr>
          <w:rFonts w:ascii="Times New Roman" w:eastAsia="Times New Roman" w:hAnsi="Times New Roman" w:cs="Times New Roman"/>
          <w:color w:val="222222"/>
        </w:rPr>
      </w:pPr>
    </w:p>
    <w:p w14:paraId="40E86DFB" w14:textId="70A6A3BB" w:rsidR="002D74B6" w:rsidRDefault="002D74B6" w:rsidP="000F44B9">
      <w:pPr>
        <w:rPr>
          <w:rFonts w:ascii="Times New Roman" w:eastAsia="Times New Roman" w:hAnsi="Times New Roman" w:cs="Times New Roman"/>
          <w:color w:val="222222"/>
        </w:rPr>
      </w:pPr>
      <w:r w:rsidRPr="002D74B6">
        <w:rPr>
          <w:rFonts w:ascii="Times New Roman" w:eastAsia="Times New Roman" w:hAnsi="Times New Roman" w:cs="Times New Roman"/>
          <w:color w:val="222222"/>
        </w:rPr>
        <w:t>Student Advice</w:t>
      </w:r>
      <w:r>
        <w:rPr>
          <w:rFonts w:ascii="Times New Roman" w:eastAsia="Times New Roman" w:hAnsi="Times New Roman" w:cs="Times New Roman"/>
          <w:color w:val="222222"/>
        </w:rPr>
        <w:t>:</w:t>
      </w:r>
    </w:p>
    <w:p w14:paraId="291B6A65" w14:textId="77777777" w:rsidR="002D74B6" w:rsidRPr="002D74B6" w:rsidRDefault="002D74B6" w:rsidP="002D74B6">
      <w:pPr>
        <w:numPr>
          <w:ilvl w:val="0"/>
          <w:numId w:val="52"/>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Starting something new and talking to new people is challenging, but it will get easier over time––like breaking in a new bike. It might be weird at first but is comfortable after time of use.</w:t>
      </w:r>
    </w:p>
    <w:p w14:paraId="1BCD66B5" w14:textId="77777777" w:rsidR="002D74B6" w:rsidRPr="002D74B6" w:rsidRDefault="002D74B6" w:rsidP="002D74B6">
      <w:pPr>
        <w:numPr>
          <w:ilvl w:val="0"/>
          <w:numId w:val="52"/>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To try to keep up with the work because once you’re behind it is difficult to get caught up.</w:t>
      </w:r>
    </w:p>
    <w:p w14:paraId="31E9E234" w14:textId="77777777" w:rsidR="002D74B6" w:rsidRPr="002D74B6" w:rsidRDefault="002D74B6" w:rsidP="002D74B6">
      <w:pPr>
        <w:numPr>
          <w:ilvl w:val="0"/>
          <w:numId w:val="52"/>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Don’t be afraid to ask for help.</w:t>
      </w:r>
    </w:p>
    <w:p w14:paraId="24414508" w14:textId="77777777" w:rsidR="002D74B6" w:rsidRDefault="002D74B6" w:rsidP="000F44B9">
      <w:pPr>
        <w:rPr>
          <w:rFonts w:ascii="Times New Roman" w:eastAsia="Times New Roman" w:hAnsi="Times New Roman" w:cs="Times New Roman"/>
          <w:color w:val="222222"/>
        </w:rPr>
      </w:pPr>
    </w:p>
    <w:p w14:paraId="6F0AE04B" w14:textId="1CE811D9" w:rsidR="002D74B6" w:rsidRDefault="002D74B6" w:rsidP="000F44B9">
      <w:pPr>
        <w:rPr>
          <w:rFonts w:ascii="Times New Roman" w:eastAsia="Times New Roman" w:hAnsi="Times New Roman" w:cs="Times New Roman"/>
          <w:color w:val="222222"/>
        </w:rPr>
      </w:pPr>
      <w:r w:rsidRPr="002D74B6">
        <w:rPr>
          <w:rFonts w:ascii="Times New Roman" w:eastAsia="Times New Roman" w:hAnsi="Times New Roman" w:cs="Times New Roman"/>
          <w:color w:val="222222"/>
        </w:rPr>
        <w:t>Case Studies: Key Takeaways</w:t>
      </w:r>
      <w:r>
        <w:rPr>
          <w:rFonts w:ascii="Times New Roman" w:eastAsia="Times New Roman" w:hAnsi="Times New Roman" w:cs="Times New Roman"/>
          <w:color w:val="222222"/>
        </w:rPr>
        <w:t>:</w:t>
      </w:r>
    </w:p>
    <w:p w14:paraId="3D3C7FFF" w14:textId="48E64D68" w:rsidR="002D74B6" w:rsidRPr="002D74B6" w:rsidRDefault="002D74B6" w:rsidP="002D74B6">
      <w:pPr>
        <w:numPr>
          <w:ilvl w:val="0"/>
          <w:numId w:val="53"/>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 xml:space="preserve">Each </w:t>
      </w:r>
      <w:r w:rsidR="00EB535C" w:rsidRPr="002D74B6">
        <w:rPr>
          <w:rFonts w:ascii="Times New Roman" w:eastAsia="Times New Roman" w:hAnsi="Times New Roman" w:cs="Times New Roman"/>
          <w:color w:val="222222"/>
        </w:rPr>
        <w:t>ha</w:t>
      </w:r>
      <w:r w:rsidR="00EB535C">
        <w:rPr>
          <w:rFonts w:ascii="Times New Roman" w:eastAsia="Times New Roman" w:hAnsi="Times New Roman" w:cs="Times New Roman"/>
          <w:color w:val="222222"/>
        </w:rPr>
        <w:t xml:space="preserve">d </w:t>
      </w:r>
      <w:r w:rsidRPr="002D74B6">
        <w:rPr>
          <w:rFonts w:ascii="Times New Roman" w:eastAsia="Times New Roman" w:hAnsi="Times New Roman" w:cs="Times New Roman"/>
          <w:color w:val="222222"/>
        </w:rPr>
        <w:t xml:space="preserve">some type of special </w:t>
      </w:r>
      <w:r w:rsidR="00EB535C" w:rsidRPr="002D74B6">
        <w:rPr>
          <w:rFonts w:ascii="Times New Roman" w:eastAsia="Times New Roman" w:hAnsi="Times New Roman" w:cs="Times New Roman"/>
          <w:color w:val="222222"/>
        </w:rPr>
        <w:t>need</w:t>
      </w:r>
      <w:r w:rsidR="00CD7627">
        <w:rPr>
          <w:rFonts w:ascii="Times New Roman" w:eastAsia="Times New Roman" w:hAnsi="Times New Roman" w:cs="Times New Roman"/>
          <w:color w:val="222222"/>
        </w:rPr>
        <w:t>.</w:t>
      </w:r>
    </w:p>
    <w:p w14:paraId="550727C9" w14:textId="14B20802" w:rsidR="002D74B6" w:rsidRPr="002D74B6" w:rsidRDefault="002D74B6" w:rsidP="002D74B6">
      <w:pPr>
        <w:numPr>
          <w:ilvl w:val="0"/>
          <w:numId w:val="53"/>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All experienced bullying at their local public school</w:t>
      </w:r>
      <w:r w:rsidR="00CD7627">
        <w:rPr>
          <w:rFonts w:ascii="Times New Roman" w:eastAsia="Times New Roman" w:hAnsi="Times New Roman" w:cs="Times New Roman"/>
          <w:color w:val="222222"/>
        </w:rPr>
        <w:t>.</w:t>
      </w:r>
    </w:p>
    <w:p w14:paraId="0E8E352C" w14:textId="0CE9E223" w:rsidR="002D74B6" w:rsidRPr="002D74B6" w:rsidRDefault="002D74B6" w:rsidP="002D74B6">
      <w:pPr>
        <w:numPr>
          <w:ilvl w:val="0"/>
          <w:numId w:val="53"/>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Parents say child’s needs are being well met</w:t>
      </w:r>
      <w:r w:rsidR="00CD7627">
        <w:rPr>
          <w:rFonts w:ascii="Times New Roman" w:eastAsia="Times New Roman" w:hAnsi="Times New Roman" w:cs="Times New Roman"/>
          <w:color w:val="222222"/>
        </w:rPr>
        <w:t>.</w:t>
      </w:r>
    </w:p>
    <w:p w14:paraId="009A82B9" w14:textId="03950F0B" w:rsidR="002D74B6" w:rsidRPr="002D74B6" w:rsidRDefault="002D74B6" w:rsidP="002D74B6">
      <w:pPr>
        <w:numPr>
          <w:ilvl w:val="0"/>
          <w:numId w:val="53"/>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Staff and teachers are always there to help</w:t>
      </w:r>
      <w:r w:rsidR="00CD7627">
        <w:rPr>
          <w:rFonts w:ascii="Times New Roman" w:eastAsia="Times New Roman" w:hAnsi="Times New Roman" w:cs="Times New Roman"/>
          <w:color w:val="222222"/>
        </w:rPr>
        <w:t>.</w:t>
      </w:r>
    </w:p>
    <w:p w14:paraId="4295AD5A" w14:textId="650F042A" w:rsidR="002D74B6" w:rsidRPr="002D74B6" w:rsidRDefault="002D74B6" w:rsidP="002D74B6">
      <w:pPr>
        <w:numPr>
          <w:ilvl w:val="0"/>
          <w:numId w:val="53"/>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 xml:space="preserve">Lack of social connections </w:t>
      </w:r>
      <w:r w:rsidR="00CD7627" w:rsidRPr="002D74B6">
        <w:rPr>
          <w:rFonts w:ascii="Times New Roman" w:eastAsia="Times New Roman" w:hAnsi="Times New Roman" w:cs="Times New Roman"/>
          <w:color w:val="222222"/>
        </w:rPr>
        <w:t>is difficult</w:t>
      </w:r>
      <w:r w:rsidRPr="002D74B6">
        <w:rPr>
          <w:rFonts w:ascii="Times New Roman" w:eastAsia="Times New Roman" w:hAnsi="Times New Roman" w:cs="Times New Roman"/>
          <w:color w:val="222222"/>
        </w:rPr>
        <w:t xml:space="preserve"> for some</w:t>
      </w:r>
      <w:r w:rsidR="00CD7627">
        <w:rPr>
          <w:rFonts w:ascii="Times New Roman" w:eastAsia="Times New Roman" w:hAnsi="Times New Roman" w:cs="Times New Roman"/>
          <w:color w:val="222222"/>
        </w:rPr>
        <w:t>.</w:t>
      </w:r>
    </w:p>
    <w:p w14:paraId="03282DBE" w14:textId="39C0F781" w:rsidR="002D74B6" w:rsidRPr="002D74B6" w:rsidRDefault="002D74B6" w:rsidP="002D74B6">
      <w:pPr>
        <w:numPr>
          <w:ilvl w:val="0"/>
          <w:numId w:val="53"/>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Involvement in district school extra-</w:t>
      </w:r>
      <w:r w:rsidR="00CD7627" w:rsidRPr="002D74B6">
        <w:rPr>
          <w:rFonts w:ascii="Times New Roman" w:eastAsia="Times New Roman" w:hAnsi="Times New Roman" w:cs="Times New Roman"/>
          <w:color w:val="222222"/>
        </w:rPr>
        <w:t>curricular</w:t>
      </w:r>
      <w:r w:rsidRPr="002D74B6">
        <w:rPr>
          <w:rFonts w:ascii="Times New Roman" w:eastAsia="Times New Roman" w:hAnsi="Times New Roman" w:cs="Times New Roman"/>
          <w:color w:val="222222"/>
        </w:rPr>
        <w:t xml:space="preserve"> activities</w:t>
      </w:r>
      <w:r w:rsidR="00CD7627">
        <w:rPr>
          <w:rFonts w:ascii="Times New Roman" w:eastAsia="Times New Roman" w:hAnsi="Times New Roman" w:cs="Times New Roman"/>
          <w:color w:val="222222"/>
        </w:rPr>
        <w:t>.</w:t>
      </w:r>
      <w:r w:rsidRPr="002D74B6">
        <w:rPr>
          <w:rFonts w:ascii="Times New Roman" w:eastAsia="Times New Roman" w:hAnsi="Times New Roman" w:cs="Times New Roman"/>
          <w:color w:val="222222"/>
        </w:rPr>
        <w:t xml:space="preserve"> </w:t>
      </w:r>
    </w:p>
    <w:p w14:paraId="376F7B03" w14:textId="376AF1B9" w:rsidR="002D74B6" w:rsidRPr="002D74B6" w:rsidRDefault="002D74B6" w:rsidP="002D74B6">
      <w:pPr>
        <w:numPr>
          <w:ilvl w:val="0"/>
          <w:numId w:val="53"/>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Parent as coach may be difficult for some</w:t>
      </w:r>
      <w:r w:rsidR="00CD7627">
        <w:rPr>
          <w:rFonts w:ascii="Times New Roman" w:eastAsia="Times New Roman" w:hAnsi="Times New Roman" w:cs="Times New Roman"/>
          <w:color w:val="222222"/>
        </w:rPr>
        <w:t xml:space="preserve">. </w:t>
      </w:r>
    </w:p>
    <w:p w14:paraId="69BA5549" w14:textId="77777777" w:rsidR="002D74B6" w:rsidRDefault="002D74B6" w:rsidP="000F44B9">
      <w:pPr>
        <w:rPr>
          <w:rFonts w:ascii="Times New Roman" w:eastAsia="Times New Roman" w:hAnsi="Times New Roman" w:cs="Times New Roman"/>
          <w:color w:val="222222"/>
        </w:rPr>
      </w:pPr>
    </w:p>
    <w:p w14:paraId="511943FF" w14:textId="1AE52A4A" w:rsidR="002D74B6" w:rsidRDefault="002D74B6" w:rsidP="000F44B9">
      <w:pPr>
        <w:rPr>
          <w:rFonts w:ascii="Times New Roman" w:eastAsia="Times New Roman" w:hAnsi="Times New Roman" w:cs="Times New Roman"/>
          <w:color w:val="222222"/>
        </w:rPr>
      </w:pPr>
      <w:r w:rsidRPr="002D74B6">
        <w:rPr>
          <w:rFonts w:ascii="Times New Roman" w:eastAsia="Times New Roman" w:hAnsi="Times New Roman" w:cs="Times New Roman"/>
          <w:color w:val="222222"/>
        </w:rPr>
        <w:t>Recommendations</w:t>
      </w:r>
      <w:r>
        <w:rPr>
          <w:rFonts w:ascii="Times New Roman" w:eastAsia="Times New Roman" w:hAnsi="Times New Roman" w:cs="Times New Roman"/>
          <w:color w:val="222222"/>
        </w:rPr>
        <w:t>:</w:t>
      </w:r>
    </w:p>
    <w:p w14:paraId="096A13FE" w14:textId="1C79D774" w:rsidR="002D74B6" w:rsidRPr="002D74B6" w:rsidRDefault="002D74B6" w:rsidP="002D74B6">
      <w:pPr>
        <w:pStyle w:val="ListParagraph"/>
        <w:numPr>
          <w:ilvl w:val="0"/>
          <w:numId w:val="54"/>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 xml:space="preserve">Continue the changes implemented in the new and re-enrollment processes. </w:t>
      </w:r>
    </w:p>
    <w:p w14:paraId="458DB40A" w14:textId="2BB10D5A" w:rsidR="002D74B6" w:rsidRPr="002D74B6" w:rsidRDefault="002D74B6" w:rsidP="002D74B6">
      <w:pPr>
        <w:pStyle w:val="ListParagraph"/>
        <w:numPr>
          <w:ilvl w:val="0"/>
          <w:numId w:val="54"/>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 xml:space="preserve">Continue to administer the new student survey and consider including more specific questions about aspects of onboarding that students might find challenging (e.g., playing back videos of classes).  </w:t>
      </w:r>
    </w:p>
    <w:p w14:paraId="6840C962" w14:textId="3BCE7823" w:rsidR="002D74B6" w:rsidRPr="002D74B6" w:rsidRDefault="002D74B6" w:rsidP="002D74B6">
      <w:pPr>
        <w:pStyle w:val="ListParagraph"/>
        <w:numPr>
          <w:ilvl w:val="0"/>
          <w:numId w:val="54"/>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 xml:space="preserve"> Explore whether having parents as coaches </w:t>
      </w:r>
      <w:proofErr w:type="gramStart"/>
      <w:r w:rsidRPr="002D74B6">
        <w:rPr>
          <w:rFonts w:ascii="Times New Roman" w:eastAsia="Times New Roman" w:hAnsi="Times New Roman" w:cs="Times New Roman"/>
          <w:color w:val="222222"/>
        </w:rPr>
        <w:t>of</w:t>
      </w:r>
      <w:proofErr w:type="gramEnd"/>
      <w:r w:rsidRPr="002D74B6">
        <w:rPr>
          <w:rFonts w:ascii="Times New Roman" w:eastAsia="Times New Roman" w:hAnsi="Times New Roman" w:cs="Times New Roman"/>
          <w:color w:val="222222"/>
        </w:rPr>
        <w:t xml:space="preserve"> their own children is challenging for more than just the parent who raised the issue. Seek to identify if there are commonalities among students whose parents are experiencing this challenge. </w:t>
      </w:r>
    </w:p>
    <w:p w14:paraId="187AA812" w14:textId="3B5E69F8" w:rsidR="002D74B6" w:rsidRPr="002D74B6" w:rsidRDefault="002D74B6" w:rsidP="002D74B6">
      <w:pPr>
        <w:pStyle w:val="ListParagraph"/>
        <w:numPr>
          <w:ilvl w:val="0"/>
          <w:numId w:val="54"/>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t xml:space="preserve">Explore ways to create connections among students who desire more peer interaction. </w:t>
      </w:r>
    </w:p>
    <w:p w14:paraId="348E6A7F" w14:textId="2E6A40AD" w:rsidR="002D74B6" w:rsidRPr="002D74B6" w:rsidRDefault="002D74B6" w:rsidP="002D74B6">
      <w:pPr>
        <w:pStyle w:val="ListParagraph"/>
        <w:numPr>
          <w:ilvl w:val="0"/>
          <w:numId w:val="54"/>
        </w:numPr>
        <w:rPr>
          <w:rFonts w:ascii="Times New Roman" w:eastAsia="Times New Roman" w:hAnsi="Times New Roman" w:cs="Times New Roman"/>
          <w:color w:val="222222"/>
        </w:rPr>
      </w:pPr>
      <w:r w:rsidRPr="002D74B6">
        <w:rPr>
          <w:rFonts w:ascii="Times New Roman" w:eastAsia="Times New Roman" w:hAnsi="Times New Roman" w:cs="Times New Roman"/>
          <w:color w:val="222222"/>
        </w:rPr>
        <w:lastRenderedPageBreak/>
        <w:t xml:space="preserve">Explore ways to increase participation in the annual evaluation process. Consider incentivizing parents and students to complete written surveys and participate in in-person interviews with the evaluator. </w:t>
      </w:r>
    </w:p>
    <w:p w14:paraId="233442D9" w14:textId="77777777" w:rsidR="002D74B6" w:rsidRPr="000F44B9" w:rsidRDefault="002D74B6" w:rsidP="000F44B9">
      <w:pPr>
        <w:rPr>
          <w:rFonts w:ascii="Times New Roman" w:eastAsia="Times New Roman" w:hAnsi="Times New Roman" w:cs="Times New Roman"/>
          <w:color w:val="222222"/>
        </w:rPr>
      </w:pPr>
    </w:p>
    <w:p w14:paraId="3A7CD3DA" w14:textId="77777777" w:rsidR="00E931E8" w:rsidRDefault="00E931E8" w:rsidP="000F44B9">
      <w:pPr>
        <w:rPr>
          <w:rFonts w:ascii="Times New Roman" w:eastAsia="Times New Roman" w:hAnsi="Times New Roman" w:cs="Times New Roman"/>
          <w:color w:val="222222"/>
        </w:rPr>
      </w:pPr>
    </w:p>
    <w:p w14:paraId="7E543F56" w14:textId="1DDDC16E" w:rsidR="000F44B9" w:rsidRPr="000F44B9" w:rsidRDefault="000F44B9" w:rsidP="000F44B9">
      <w:pPr>
        <w:rPr>
          <w:rFonts w:ascii="Times New Roman" w:eastAsia="Times New Roman" w:hAnsi="Times New Roman" w:cs="Times New Roman"/>
          <w:color w:val="222222"/>
        </w:rPr>
      </w:pPr>
      <w:r w:rsidRPr="000F44B9">
        <w:rPr>
          <w:rFonts w:ascii="Times New Roman" w:eastAsia="Times New Roman" w:hAnsi="Times New Roman" w:cs="Times New Roman"/>
          <w:color w:val="222222"/>
        </w:rPr>
        <w:t xml:space="preserve">Stacey </w:t>
      </w:r>
      <w:r w:rsidR="00E931E8">
        <w:rPr>
          <w:rFonts w:ascii="Times New Roman" w:eastAsia="Times New Roman" w:hAnsi="Times New Roman" w:cs="Times New Roman"/>
          <w:color w:val="222222"/>
        </w:rPr>
        <w:t xml:space="preserve">motioned to approve the Independent Third-Party Evaluation Report. Nick seconded, all in favor, so moved. </w:t>
      </w:r>
    </w:p>
    <w:p w14:paraId="0B3A5D8E" w14:textId="77777777" w:rsidR="000F44B9" w:rsidRPr="00885C60" w:rsidRDefault="000F44B9" w:rsidP="00885C60">
      <w:pPr>
        <w:rPr>
          <w:rFonts w:ascii="Times New Roman" w:hAnsi="Times New Roman" w:cs="Times New Roman"/>
        </w:rPr>
      </w:pPr>
    </w:p>
    <w:p w14:paraId="10AD4173" w14:textId="7F56871F" w:rsidR="00300801" w:rsidRPr="00870734" w:rsidRDefault="00741C2F" w:rsidP="00300801">
      <w:pPr>
        <w:rPr>
          <w:rFonts w:ascii="Times New Roman" w:hAnsi="Times New Roman" w:cs="Times New Roman"/>
        </w:rPr>
      </w:pPr>
      <w:r w:rsidRPr="00216247">
        <w:rPr>
          <w:rFonts w:ascii="Times New Roman" w:hAnsi="Times New Roman" w:cs="Times New Roman"/>
          <w:b/>
          <w:bCs/>
        </w:rPr>
        <w:t>Finance</w:t>
      </w:r>
      <w:r w:rsidR="004464BF" w:rsidRPr="00216247">
        <w:rPr>
          <w:rFonts w:ascii="Times New Roman" w:hAnsi="Times New Roman" w:cs="Times New Roman"/>
          <w:b/>
          <w:bCs/>
        </w:rPr>
        <w:t xml:space="preserve"> Report</w:t>
      </w:r>
      <w:r w:rsidR="005A48CD" w:rsidRPr="00216247">
        <w:rPr>
          <w:rFonts w:ascii="Times New Roman" w:hAnsi="Times New Roman" w:cs="Times New Roman"/>
          <w:b/>
          <w:bCs/>
        </w:rPr>
        <w:t>.</w:t>
      </w:r>
      <w:r w:rsidR="00EA341B" w:rsidRPr="00216247">
        <w:rPr>
          <w:rFonts w:ascii="Times New Roman" w:hAnsi="Times New Roman" w:cs="Times New Roman"/>
          <w:b/>
          <w:bCs/>
        </w:rPr>
        <w:t xml:space="preserve"> </w:t>
      </w:r>
      <w:r w:rsidR="004D50E4" w:rsidRPr="004D50E4">
        <w:rPr>
          <w:rFonts w:ascii="Times New Roman" w:hAnsi="Times New Roman" w:cs="Times New Roman"/>
        </w:rPr>
        <w:t>Jennifer Hight</w:t>
      </w:r>
      <w:r w:rsidR="004D50E4">
        <w:rPr>
          <w:rFonts w:ascii="Times New Roman" w:hAnsi="Times New Roman" w:cs="Times New Roman"/>
        </w:rPr>
        <w:t xml:space="preserve"> was unable to attend the meeting, but she provided the following report,</w:t>
      </w:r>
      <w:r w:rsidR="004B5255">
        <w:rPr>
          <w:rFonts w:ascii="Times New Roman" w:hAnsi="Times New Roman" w:cs="Times New Roman"/>
        </w:rPr>
        <w:t xml:space="preserve"> which was</w:t>
      </w:r>
      <w:r w:rsidR="004D50E4">
        <w:rPr>
          <w:rFonts w:ascii="Times New Roman" w:hAnsi="Times New Roman" w:cs="Times New Roman"/>
        </w:rPr>
        <w:t xml:space="preserve"> read by</w:t>
      </w:r>
      <w:r w:rsidR="00300801">
        <w:rPr>
          <w:rFonts w:ascii="Times New Roman" w:hAnsi="Times New Roman" w:cs="Times New Roman"/>
        </w:rPr>
        <w:t xml:space="preserve"> Donna: </w:t>
      </w:r>
      <w:r w:rsidR="00300801">
        <w:rPr>
          <w:rFonts w:ascii="Times New Roman" w:eastAsia="Times New Roman" w:hAnsi="Times New Roman" w:cs="Times New Roman"/>
          <w:color w:val="222222"/>
        </w:rPr>
        <w:t xml:space="preserve">Regarding the </w:t>
      </w:r>
      <w:r w:rsidR="00300801" w:rsidRPr="00300801">
        <w:rPr>
          <w:rFonts w:ascii="Times New Roman" w:eastAsia="Times New Roman" w:hAnsi="Times New Roman" w:cs="Times New Roman"/>
          <w:color w:val="222222"/>
        </w:rPr>
        <w:t>Balance Sheet and Profit &amp; Loss report for the year FY '22-23.  We ended the year with a $415k surplus before depreciation expense (which will be approximately $10k).</w:t>
      </w:r>
      <w:r w:rsidR="00300801">
        <w:rPr>
          <w:rFonts w:ascii="Times New Roman" w:hAnsi="Times New Roman" w:cs="Times New Roman"/>
        </w:rPr>
        <w:t xml:space="preserve"> </w:t>
      </w:r>
      <w:r w:rsidR="00300801" w:rsidRPr="00300801">
        <w:rPr>
          <w:rFonts w:ascii="Times New Roman" w:eastAsia="Times New Roman" w:hAnsi="Times New Roman" w:cs="Times New Roman"/>
          <w:color w:val="222222"/>
        </w:rPr>
        <w:t>Year-end reports have been uploaded to NEO.</w:t>
      </w:r>
      <w:r w:rsidR="00300801">
        <w:rPr>
          <w:rFonts w:ascii="Times New Roman" w:eastAsia="Times New Roman" w:hAnsi="Times New Roman" w:cs="Times New Roman"/>
          <w:color w:val="222222"/>
        </w:rPr>
        <w:t xml:space="preserve"> </w:t>
      </w:r>
      <w:r w:rsidR="00300801" w:rsidRPr="00300801">
        <w:rPr>
          <w:rFonts w:ascii="Times New Roman" w:eastAsia="Times New Roman" w:hAnsi="Times New Roman" w:cs="Times New Roman"/>
          <w:color w:val="222222"/>
        </w:rPr>
        <w:t>I</w:t>
      </w:r>
      <w:r w:rsidR="00300801">
        <w:rPr>
          <w:rFonts w:ascii="Times New Roman" w:eastAsia="Times New Roman" w:hAnsi="Times New Roman" w:cs="Times New Roman"/>
          <w:color w:val="222222"/>
        </w:rPr>
        <w:t>nformation had been uploaded</w:t>
      </w:r>
      <w:r w:rsidR="00300801" w:rsidRPr="00300801">
        <w:rPr>
          <w:rFonts w:ascii="Times New Roman" w:eastAsia="Times New Roman" w:hAnsi="Times New Roman" w:cs="Times New Roman"/>
          <w:color w:val="222222"/>
        </w:rPr>
        <w:t xml:space="preserve"> to Wipfli so they can have it ahead of the audit date</w:t>
      </w:r>
      <w:r w:rsidR="00300801">
        <w:rPr>
          <w:rFonts w:ascii="Times New Roman" w:eastAsia="Times New Roman" w:hAnsi="Times New Roman" w:cs="Times New Roman"/>
          <w:color w:val="222222"/>
        </w:rPr>
        <w:t xml:space="preserve">. </w:t>
      </w:r>
      <w:r w:rsidR="00300801" w:rsidRPr="00300801">
        <w:rPr>
          <w:rFonts w:ascii="Times New Roman" w:eastAsia="Times New Roman" w:hAnsi="Times New Roman" w:cs="Times New Roman"/>
          <w:color w:val="222222"/>
        </w:rPr>
        <w:t>The audit will take place the week of October 9th.</w:t>
      </w:r>
      <w:r w:rsidR="00300801">
        <w:rPr>
          <w:rFonts w:ascii="Times New Roman" w:hAnsi="Times New Roman" w:cs="Times New Roman"/>
        </w:rPr>
        <w:t xml:space="preserve"> </w:t>
      </w:r>
      <w:r w:rsidR="00300801" w:rsidRPr="00300801">
        <w:rPr>
          <w:rFonts w:ascii="Times New Roman" w:eastAsia="Times New Roman" w:hAnsi="Times New Roman" w:cs="Times New Roman"/>
          <w:color w:val="222222"/>
        </w:rPr>
        <w:t>The Three-Year Projection report was sent to the Charter Commission at the end of August.</w:t>
      </w:r>
      <w:r w:rsidR="00300801">
        <w:rPr>
          <w:rFonts w:ascii="Times New Roman" w:eastAsia="Times New Roman" w:hAnsi="Times New Roman" w:cs="Times New Roman"/>
          <w:color w:val="222222"/>
        </w:rPr>
        <w:t xml:space="preserve"> </w:t>
      </w:r>
      <w:r w:rsidR="00300801" w:rsidRPr="00300801">
        <w:rPr>
          <w:rFonts w:ascii="Times New Roman" w:eastAsia="Times New Roman" w:hAnsi="Times New Roman" w:cs="Times New Roman"/>
          <w:color w:val="222222"/>
        </w:rPr>
        <w:t>The Performance Measures Report was also sent to the Charter Commission at the end of August.  The figures for 2023 are unaudited and preliminary, so they have changed slightly as we finalized for the audit.</w:t>
      </w:r>
      <w:r w:rsidR="00300801">
        <w:rPr>
          <w:rFonts w:ascii="Times New Roman" w:hAnsi="Times New Roman" w:cs="Times New Roman"/>
        </w:rPr>
        <w:t xml:space="preserve"> </w:t>
      </w:r>
      <w:r w:rsidR="00300801" w:rsidRPr="00300801">
        <w:rPr>
          <w:rFonts w:ascii="Times New Roman" w:eastAsia="Times New Roman" w:hAnsi="Times New Roman" w:cs="Times New Roman"/>
          <w:color w:val="222222"/>
        </w:rPr>
        <w:t xml:space="preserve">We are now working on closing out July and August.  </w:t>
      </w:r>
    </w:p>
    <w:p w14:paraId="0CD173A5" w14:textId="77777777" w:rsidR="00357B5B" w:rsidRDefault="00357B5B" w:rsidP="00300801">
      <w:pPr>
        <w:rPr>
          <w:rFonts w:ascii="Times New Roman" w:eastAsia="Times New Roman" w:hAnsi="Times New Roman" w:cs="Times New Roman"/>
          <w:color w:val="222222"/>
        </w:rPr>
      </w:pPr>
    </w:p>
    <w:p w14:paraId="7E75D109" w14:textId="38370871" w:rsidR="00357B5B" w:rsidRPr="00357B5B" w:rsidRDefault="00357B5B" w:rsidP="00357B5B">
      <w:pPr>
        <w:rPr>
          <w:rFonts w:ascii="Times New Roman" w:eastAsia="Times New Roman" w:hAnsi="Times New Roman" w:cs="Times New Roman"/>
          <w:color w:val="222222"/>
        </w:rPr>
      </w:pPr>
      <w:r w:rsidRPr="00357B5B">
        <w:rPr>
          <w:rFonts w:ascii="Times New Roman" w:eastAsia="Times New Roman" w:hAnsi="Times New Roman" w:cs="Times New Roman"/>
          <w:color w:val="222222"/>
        </w:rPr>
        <w:t xml:space="preserve">Donna </w:t>
      </w:r>
      <w:r>
        <w:rPr>
          <w:rFonts w:ascii="Times New Roman" w:eastAsia="Times New Roman" w:hAnsi="Times New Roman" w:cs="Times New Roman"/>
          <w:color w:val="222222"/>
        </w:rPr>
        <w:t>was</w:t>
      </w:r>
      <w:r w:rsidRPr="00357B5B">
        <w:rPr>
          <w:rFonts w:ascii="Times New Roman" w:eastAsia="Times New Roman" w:hAnsi="Times New Roman" w:cs="Times New Roman"/>
          <w:color w:val="222222"/>
        </w:rPr>
        <w:t xml:space="preserve"> not certain if the board </w:t>
      </w:r>
      <w:r w:rsidR="00CB000D" w:rsidRPr="00357B5B">
        <w:rPr>
          <w:rFonts w:ascii="Times New Roman" w:eastAsia="Times New Roman" w:hAnsi="Times New Roman" w:cs="Times New Roman"/>
          <w:color w:val="222222"/>
        </w:rPr>
        <w:t>was</w:t>
      </w:r>
      <w:r w:rsidRPr="00357B5B">
        <w:rPr>
          <w:rFonts w:ascii="Times New Roman" w:eastAsia="Times New Roman" w:hAnsi="Times New Roman" w:cs="Times New Roman"/>
          <w:color w:val="222222"/>
        </w:rPr>
        <w:t xml:space="preserve"> ready to approve Q4 or not.</w:t>
      </w:r>
      <w:r>
        <w:rPr>
          <w:rFonts w:ascii="Times New Roman" w:eastAsia="Times New Roman" w:hAnsi="Times New Roman" w:cs="Times New Roman"/>
          <w:color w:val="222222"/>
        </w:rPr>
        <w:t xml:space="preserve"> </w:t>
      </w:r>
      <w:r w:rsidRPr="00357B5B">
        <w:rPr>
          <w:rFonts w:ascii="Times New Roman" w:eastAsia="Times New Roman" w:hAnsi="Times New Roman" w:cs="Times New Roman"/>
          <w:color w:val="222222"/>
        </w:rPr>
        <w:t>Tina</w:t>
      </w:r>
      <w:r>
        <w:rPr>
          <w:rFonts w:ascii="Times New Roman" w:eastAsia="Times New Roman" w:hAnsi="Times New Roman" w:cs="Times New Roman"/>
          <w:color w:val="222222"/>
        </w:rPr>
        <w:t xml:space="preserve"> </w:t>
      </w:r>
      <w:r w:rsidRPr="00357B5B">
        <w:rPr>
          <w:rFonts w:ascii="Times New Roman" w:eastAsia="Times New Roman" w:hAnsi="Times New Roman" w:cs="Times New Roman"/>
          <w:color w:val="222222"/>
        </w:rPr>
        <w:t>asked for clarity on the ESSER funds.</w:t>
      </w:r>
      <w:r>
        <w:rPr>
          <w:rFonts w:ascii="Times New Roman" w:eastAsia="Times New Roman" w:hAnsi="Times New Roman" w:cs="Times New Roman"/>
          <w:color w:val="222222"/>
        </w:rPr>
        <w:t xml:space="preserve"> </w:t>
      </w:r>
      <w:r w:rsidRPr="00357B5B">
        <w:rPr>
          <w:rFonts w:ascii="Times New Roman" w:eastAsia="Times New Roman" w:hAnsi="Times New Roman" w:cs="Times New Roman"/>
          <w:color w:val="222222"/>
        </w:rPr>
        <w:t xml:space="preserve">Dr. Browne </w:t>
      </w:r>
      <w:r>
        <w:rPr>
          <w:rFonts w:ascii="Times New Roman" w:eastAsia="Times New Roman" w:hAnsi="Times New Roman" w:cs="Times New Roman"/>
          <w:color w:val="222222"/>
        </w:rPr>
        <w:t xml:space="preserve">said </w:t>
      </w:r>
      <w:r w:rsidRPr="00357B5B">
        <w:rPr>
          <w:rFonts w:ascii="Times New Roman" w:eastAsia="Times New Roman" w:hAnsi="Times New Roman" w:cs="Times New Roman"/>
          <w:color w:val="222222"/>
        </w:rPr>
        <w:t xml:space="preserve">ESSER funds were </w:t>
      </w:r>
      <w:r>
        <w:rPr>
          <w:rFonts w:ascii="Times New Roman" w:eastAsia="Times New Roman" w:hAnsi="Times New Roman" w:cs="Times New Roman"/>
          <w:color w:val="222222"/>
        </w:rPr>
        <w:t>used</w:t>
      </w:r>
      <w:r w:rsidRPr="00357B5B">
        <w:rPr>
          <w:rFonts w:ascii="Times New Roman" w:eastAsia="Times New Roman" w:hAnsi="Times New Roman" w:cs="Times New Roman"/>
          <w:color w:val="222222"/>
        </w:rPr>
        <w:t xml:space="preserve"> for summer school. Dr. Browne </w:t>
      </w:r>
      <w:r>
        <w:rPr>
          <w:rFonts w:ascii="Times New Roman" w:eastAsia="Times New Roman" w:hAnsi="Times New Roman" w:cs="Times New Roman"/>
          <w:color w:val="222222"/>
        </w:rPr>
        <w:t xml:space="preserve">reported that </w:t>
      </w:r>
      <w:r w:rsidRPr="00357B5B">
        <w:rPr>
          <w:rFonts w:ascii="Times New Roman" w:eastAsia="Times New Roman" w:hAnsi="Times New Roman" w:cs="Times New Roman"/>
          <w:color w:val="222222"/>
        </w:rPr>
        <w:t xml:space="preserve">we have not used all the funds yet. ESSER II must be </w:t>
      </w:r>
      <w:r>
        <w:rPr>
          <w:rFonts w:ascii="Times New Roman" w:eastAsia="Times New Roman" w:hAnsi="Times New Roman" w:cs="Times New Roman"/>
          <w:color w:val="222222"/>
        </w:rPr>
        <w:t>committed</w:t>
      </w:r>
      <w:r w:rsidRPr="00357B5B">
        <w:rPr>
          <w:rFonts w:ascii="Times New Roman" w:eastAsia="Times New Roman" w:hAnsi="Times New Roman" w:cs="Times New Roman"/>
          <w:color w:val="222222"/>
        </w:rPr>
        <w:t xml:space="preserve"> by Sept 30</w:t>
      </w:r>
      <w:r w:rsidRPr="00357B5B">
        <w:rPr>
          <w:rFonts w:ascii="Times New Roman" w:eastAsia="Times New Roman" w:hAnsi="Times New Roman" w:cs="Times New Roman"/>
          <w:color w:val="222222"/>
          <w:vertAlign w:val="superscript"/>
        </w:rPr>
        <w:t>th</w:t>
      </w:r>
      <w:r w:rsidRPr="00357B5B">
        <w:rPr>
          <w:rFonts w:ascii="Times New Roman" w:eastAsia="Times New Roman" w:hAnsi="Times New Roman" w:cs="Times New Roman"/>
          <w:color w:val="222222"/>
        </w:rPr>
        <w:t>.</w:t>
      </w:r>
      <w:r>
        <w:rPr>
          <w:rFonts w:ascii="Times New Roman" w:eastAsia="Times New Roman" w:hAnsi="Times New Roman" w:cs="Times New Roman"/>
          <w:color w:val="222222"/>
        </w:rPr>
        <w:t xml:space="preserve"> </w:t>
      </w:r>
      <w:r w:rsidRPr="00357B5B">
        <w:rPr>
          <w:rFonts w:ascii="Times New Roman" w:eastAsia="Times New Roman" w:hAnsi="Times New Roman" w:cs="Times New Roman"/>
          <w:color w:val="222222"/>
        </w:rPr>
        <w:t xml:space="preserve">Stacey </w:t>
      </w:r>
      <w:r>
        <w:rPr>
          <w:rFonts w:ascii="Times New Roman" w:eastAsia="Times New Roman" w:hAnsi="Times New Roman" w:cs="Times New Roman"/>
          <w:color w:val="222222"/>
        </w:rPr>
        <w:t xml:space="preserve">said </w:t>
      </w:r>
      <w:r w:rsidRPr="00357B5B">
        <w:rPr>
          <w:rFonts w:ascii="Times New Roman" w:eastAsia="Times New Roman" w:hAnsi="Times New Roman" w:cs="Times New Roman"/>
          <w:color w:val="222222"/>
        </w:rPr>
        <w:t>she did not have an opportunity to study financials.</w:t>
      </w:r>
      <w:r>
        <w:rPr>
          <w:rFonts w:ascii="Times New Roman" w:eastAsia="Times New Roman" w:hAnsi="Times New Roman" w:cs="Times New Roman"/>
          <w:color w:val="222222"/>
        </w:rPr>
        <w:t xml:space="preserve"> </w:t>
      </w:r>
      <w:r w:rsidRPr="00357B5B">
        <w:rPr>
          <w:rFonts w:ascii="Times New Roman" w:eastAsia="Times New Roman" w:hAnsi="Times New Roman" w:cs="Times New Roman"/>
          <w:color w:val="222222"/>
        </w:rPr>
        <w:t>Donna</w:t>
      </w:r>
      <w:r>
        <w:rPr>
          <w:rFonts w:ascii="Times New Roman" w:eastAsia="Times New Roman" w:hAnsi="Times New Roman" w:cs="Times New Roman"/>
          <w:color w:val="222222"/>
        </w:rPr>
        <w:t xml:space="preserve"> made the point that </w:t>
      </w:r>
      <w:r w:rsidRPr="00357B5B">
        <w:rPr>
          <w:rFonts w:ascii="Times New Roman" w:eastAsia="Times New Roman" w:hAnsi="Times New Roman" w:cs="Times New Roman"/>
          <w:color w:val="222222"/>
        </w:rPr>
        <w:t>we need Jen</w:t>
      </w:r>
      <w:r>
        <w:rPr>
          <w:rFonts w:ascii="Times New Roman" w:eastAsia="Times New Roman" w:hAnsi="Times New Roman" w:cs="Times New Roman"/>
          <w:color w:val="222222"/>
        </w:rPr>
        <w:t>nifer</w:t>
      </w:r>
      <w:r w:rsidRPr="00357B5B">
        <w:rPr>
          <w:rFonts w:ascii="Times New Roman" w:eastAsia="Times New Roman" w:hAnsi="Times New Roman" w:cs="Times New Roman"/>
          <w:color w:val="222222"/>
        </w:rPr>
        <w:t xml:space="preserve"> Hight available to review the </w:t>
      </w:r>
      <w:r>
        <w:rPr>
          <w:rFonts w:ascii="Times New Roman" w:eastAsia="Times New Roman" w:hAnsi="Times New Roman" w:cs="Times New Roman"/>
          <w:color w:val="222222"/>
        </w:rPr>
        <w:t>financials</w:t>
      </w:r>
      <w:r w:rsidRPr="00357B5B">
        <w:rPr>
          <w:rFonts w:ascii="Times New Roman" w:eastAsia="Times New Roman" w:hAnsi="Times New Roman" w:cs="Times New Roman"/>
          <w:color w:val="222222"/>
        </w:rPr>
        <w:t xml:space="preserve"> with us. Donna state</w:t>
      </w:r>
      <w:r>
        <w:rPr>
          <w:rFonts w:ascii="Times New Roman" w:eastAsia="Times New Roman" w:hAnsi="Times New Roman" w:cs="Times New Roman"/>
          <w:color w:val="222222"/>
        </w:rPr>
        <w:t>d</w:t>
      </w:r>
      <w:r w:rsidRPr="00357B5B">
        <w:rPr>
          <w:rFonts w:ascii="Times New Roman" w:eastAsia="Times New Roman" w:hAnsi="Times New Roman" w:cs="Times New Roman"/>
          <w:color w:val="222222"/>
        </w:rPr>
        <w:t xml:space="preserve"> that the board will not vote on this today and </w:t>
      </w:r>
      <w:r>
        <w:rPr>
          <w:rFonts w:ascii="Times New Roman" w:eastAsia="Times New Roman" w:hAnsi="Times New Roman" w:cs="Times New Roman"/>
          <w:color w:val="222222"/>
        </w:rPr>
        <w:t xml:space="preserve">will </w:t>
      </w:r>
      <w:r w:rsidRPr="00357B5B">
        <w:rPr>
          <w:rFonts w:ascii="Times New Roman" w:eastAsia="Times New Roman" w:hAnsi="Times New Roman" w:cs="Times New Roman"/>
          <w:color w:val="222222"/>
        </w:rPr>
        <w:t>wait until the next board meeting.</w:t>
      </w:r>
    </w:p>
    <w:p w14:paraId="089EF79F" w14:textId="77777777" w:rsidR="00357B5B" w:rsidRDefault="00357B5B" w:rsidP="00300801">
      <w:pPr>
        <w:rPr>
          <w:rFonts w:ascii="Times New Roman" w:eastAsia="Times New Roman" w:hAnsi="Times New Roman" w:cs="Times New Roman"/>
          <w:color w:val="222222"/>
        </w:rPr>
      </w:pPr>
    </w:p>
    <w:p w14:paraId="0A3E6FCD" w14:textId="0B9F2A99" w:rsidR="00FE78B3" w:rsidRPr="00FE78B3" w:rsidRDefault="00FE78B3" w:rsidP="00FE78B3">
      <w:pPr>
        <w:rPr>
          <w:rFonts w:ascii="Times New Roman" w:eastAsia="Times New Roman" w:hAnsi="Times New Roman" w:cs="Times New Roman"/>
          <w:color w:val="222222"/>
        </w:rPr>
      </w:pPr>
      <w:r>
        <w:rPr>
          <w:rFonts w:ascii="Times New Roman" w:eastAsia="Times New Roman" w:hAnsi="Times New Roman" w:cs="Times New Roman"/>
          <w:color w:val="222222"/>
        </w:rPr>
        <w:t>Tina m</w:t>
      </w:r>
      <w:r w:rsidRPr="00FE78B3">
        <w:rPr>
          <w:rFonts w:ascii="Times New Roman" w:eastAsia="Times New Roman" w:hAnsi="Times New Roman" w:cs="Times New Roman"/>
          <w:color w:val="222222"/>
        </w:rPr>
        <w:t>otion</w:t>
      </w:r>
      <w:r>
        <w:rPr>
          <w:rFonts w:ascii="Times New Roman" w:eastAsia="Times New Roman" w:hAnsi="Times New Roman" w:cs="Times New Roman"/>
          <w:color w:val="222222"/>
        </w:rPr>
        <w:t>ed</w:t>
      </w:r>
      <w:r w:rsidRPr="00FE78B3">
        <w:rPr>
          <w:rFonts w:ascii="Times New Roman" w:eastAsia="Times New Roman" w:hAnsi="Times New Roman" w:cs="Times New Roman"/>
          <w:color w:val="222222"/>
        </w:rPr>
        <w:t xml:space="preserve"> to </w:t>
      </w:r>
      <w:r>
        <w:rPr>
          <w:rFonts w:ascii="Times New Roman" w:eastAsia="Times New Roman" w:hAnsi="Times New Roman" w:cs="Times New Roman"/>
          <w:color w:val="222222"/>
        </w:rPr>
        <w:t>table</w:t>
      </w:r>
      <w:r w:rsidRPr="00FE78B3">
        <w:rPr>
          <w:rFonts w:ascii="Times New Roman" w:eastAsia="Times New Roman" w:hAnsi="Times New Roman" w:cs="Times New Roman"/>
          <w:color w:val="222222"/>
        </w:rPr>
        <w:t xml:space="preserve"> the Q4 Finance Report.</w:t>
      </w:r>
      <w:r>
        <w:rPr>
          <w:rFonts w:ascii="Times New Roman" w:eastAsia="Times New Roman" w:hAnsi="Times New Roman" w:cs="Times New Roman"/>
          <w:color w:val="222222"/>
        </w:rPr>
        <w:t xml:space="preserve"> Nick seconded, all in favor, so moved. </w:t>
      </w:r>
    </w:p>
    <w:p w14:paraId="1853CC70" w14:textId="77777777" w:rsidR="00FE78B3" w:rsidRPr="00FE78B3" w:rsidRDefault="00FE78B3" w:rsidP="00FE78B3">
      <w:pPr>
        <w:rPr>
          <w:rFonts w:ascii="Times New Roman" w:eastAsia="Times New Roman" w:hAnsi="Times New Roman" w:cs="Times New Roman"/>
          <w:color w:val="222222"/>
        </w:rPr>
      </w:pPr>
      <w:r w:rsidRPr="00FE78B3">
        <w:rPr>
          <w:rFonts w:ascii="Times New Roman" w:eastAsia="Times New Roman" w:hAnsi="Times New Roman" w:cs="Times New Roman"/>
          <w:color w:val="222222"/>
        </w:rPr>
        <w:t>Motion to table: Tina Meserve</w:t>
      </w:r>
    </w:p>
    <w:p w14:paraId="54EF32D8" w14:textId="77777777" w:rsidR="00FE78B3" w:rsidRPr="00FE78B3" w:rsidRDefault="00FE78B3" w:rsidP="00FE78B3">
      <w:pPr>
        <w:rPr>
          <w:rFonts w:ascii="Times New Roman" w:eastAsia="Times New Roman" w:hAnsi="Times New Roman" w:cs="Times New Roman"/>
          <w:color w:val="222222"/>
        </w:rPr>
      </w:pPr>
      <w:r w:rsidRPr="00FE78B3">
        <w:rPr>
          <w:rFonts w:ascii="Times New Roman" w:eastAsia="Times New Roman" w:hAnsi="Times New Roman" w:cs="Times New Roman"/>
          <w:color w:val="222222"/>
        </w:rPr>
        <w:t> </w:t>
      </w:r>
    </w:p>
    <w:p w14:paraId="312C4ACA" w14:textId="4963B998" w:rsidR="00FE78B3" w:rsidRPr="00B25EBE" w:rsidRDefault="00B25EBE" w:rsidP="00FE78B3">
      <w:pPr>
        <w:rPr>
          <w:rFonts w:ascii="Times New Roman" w:eastAsia="Times New Roman" w:hAnsi="Times New Roman" w:cs="Times New Roman"/>
          <w:color w:val="222222"/>
        </w:rPr>
      </w:pPr>
      <w:r w:rsidRPr="00B25EBE">
        <w:rPr>
          <w:rFonts w:ascii="Times New Roman" w:eastAsia="Times New Roman" w:hAnsi="Times New Roman" w:cs="Times New Roman"/>
          <w:color w:val="222222"/>
        </w:rPr>
        <w:t>Tina m</w:t>
      </w:r>
      <w:r w:rsidR="00FE78B3" w:rsidRPr="00B25EBE">
        <w:rPr>
          <w:rFonts w:ascii="Times New Roman" w:eastAsia="Times New Roman" w:hAnsi="Times New Roman" w:cs="Times New Roman"/>
          <w:color w:val="222222"/>
        </w:rPr>
        <w:t>otion</w:t>
      </w:r>
      <w:r>
        <w:rPr>
          <w:rFonts w:ascii="Times New Roman" w:eastAsia="Times New Roman" w:hAnsi="Times New Roman" w:cs="Times New Roman"/>
          <w:color w:val="222222"/>
        </w:rPr>
        <w:t>ed</w:t>
      </w:r>
      <w:r w:rsidR="00FE78B3" w:rsidRPr="00B25EBE">
        <w:rPr>
          <w:rFonts w:ascii="Times New Roman" w:eastAsia="Times New Roman" w:hAnsi="Times New Roman" w:cs="Times New Roman"/>
          <w:color w:val="222222"/>
        </w:rPr>
        <w:t xml:space="preserve"> to approve the Three-Year Annual Financial Plan. (Already submitted to the commission</w:t>
      </w:r>
      <w:r>
        <w:rPr>
          <w:rFonts w:ascii="Times New Roman" w:eastAsia="Times New Roman" w:hAnsi="Times New Roman" w:cs="Times New Roman"/>
          <w:color w:val="222222"/>
        </w:rPr>
        <w:t>.</w:t>
      </w:r>
      <w:r w:rsidR="00FE78B3" w:rsidRPr="00B25EBE">
        <w:rPr>
          <w:rFonts w:ascii="Times New Roman" w:eastAsia="Times New Roman" w:hAnsi="Times New Roman" w:cs="Times New Roman"/>
          <w:color w:val="222222"/>
        </w:rPr>
        <w:t>)</w:t>
      </w:r>
      <w:r>
        <w:rPr>
          <w:rFonts w:ascii="Times New Roman" w:eastAsia="Times New Roman" w:hAnsi="Times New Roman" w:cs="Times New Roman"/>
          <w:color w:val="222222"/>
        </w:rPr>
        <w:t xml:space="preserve"> Nick seconded, all in favor, so moved. </w:t>
      </w:r>
      <w:r w:rsidR="00FE78B3" w:rsidRPr="0095112D">
        <w:rPr>
          <w:rFonts w:ascii="Arial" w:eastAsia="Times New Roman" w:hAnsi="Arial" w:cs="Arial"/>
          <w:color w:val="222222"/>
        </w:rPr>
        <w:t> </w:t>
      </w:r>
    </w:p>
    <w:p w14:paraId="26970242" w14:textId="77777777" w:rsidR="00FE78B3" w:rsidRPr="00300801" w:rsidRDefault="00FE78B3" w:rsidP="00300801">
      <w:pPr>
        <w:rPr>
          <w:rFonts w:ascii="Times New Roman" w:hAnsi="Times New Roman" w:cs="Times New Roman"/>
        </w:rPr>
      </w:pPr>
    </w:p>
    <w:p w14:paraId="576CF833" w14:textId="371113B5" w:rsidR="006B709F" w:rsidRPr="006B709F" w:rsidRDefault="00B16278" w:rsidP="00ED2630">
      <w:pPr>
        <w:rPr>
          <w:rFonts w:ascii="Times New Roman" w:hAnsi="Times New Roman" w:cs="Times New Roman"/>
          <w:shd w:val="clear" w:color="auto" w:fill="FFFFFF"/>
        </w:rPr>
      </w:pPr>
      <w:r>
        <w:rPr>
          <w:rFonts w:ascii="Times New Roman" w:hAnsi="Times New Roman" w:cs="Times New Roman"/>
          <w:shd w:val="clear" w:color="auto" w:fill="FFFFFF"/>
        </w:rPr>
        <w:t>Dr. Browne presented the r</w:t>
      </w:r>
      <w:r w:rsidR="006B709F" w:rsidRPr="006B709F">
        <w:rPr>
          <w:rFonts w:ascii="Times New Roman" w:hAnsi="Times New Roman" w:cs="Times New Roman"/>
          <w:shd w:val="clear" w:color="auto" w:fill="FFFFFF"/>
        </w:rPr>
        <w:t xml:space="preserve">eview </w:t>
      </w:r>
      <w:r>
        <w:rPr>
          <w:rFonts w:ascii="Times New Roman" w:hAnsi="Times New Roman" w:cs="Times New Roman"/>
          <w:shd w:val="clear" w:color="auto" w:fill="FFFFFF"/>
        </w:rPr>
        <w:t>of A</w:t>
      </w:r>
      <w:r w:rsidR="006B709F" w:rsidRPr="006B709F">
        <w:rPr>
          <w:rFonts w:ascii="Times New Roman" w:hAnsi="Times New Roman" w:cs="Times New Roman"/>
          <w:shd w:val="clear" w:color="auto" w:fill="FFFFFF"/>
        </w:rPr>
        <w:t>nnual Financial Performance and Stability Report for Maine Charter School Commission Annual Monitoring.</w:t>
      </w:r>
    </w:p>
    <w:p w14:paraId="2AEFFE45" w14:textId="77777777" w:rsidR="006B709F" w:rsidRDefault="006B709F" w:rsidP="00ED2630">
      <w:pPr>
        <w:rPr>
          <w:rFonts w:ascii="Times New Roman" w:hAnsi="Times New Roman" w:cs="Times New Roman"/>
          <w:b/>
          <w:bCs/>
          <w:shd w:val="clear" w:color="auto" w:fill="FFFFFF"/>
        </w:rPr>
      </w:pPr>
    </w:p>
    <w:p w14:paraId="3F3C4C70" w14:textId="77777777" w:rsidR="006B709F" w:rsidRPr="006B709F" w:rsidRDefault="006B709F" w:rsidP="006B709F">
      <w:pPr>
        <w:numPr>
          <w:ilvl w:val="0"/>
          <w:numId w:val="38"/>
        </w:numPr>
        <w:rPr>
          <w:rFonts w:ascii="Times New Roman" w:hAnsi="Times New Roman" w:cs="Times New Roman"/>
          <w:shd w:val="clear" w:color="auto" w:fill="FFFFFF"/>
        </w:rPr>
      </w:pPr>
      <w:r w:rsidRPr="006B709F">
        <w:rPr>
          <w:rFonts w:ascii="Times New Roman" w:hAnsi="Times New Roman" w:cs="Times New Roman"/>
          <w:shd w:val="clear" w:color="auto" w:fill="FFFFFF"/>
        </w:rPr>
        <w:t>Current Ratio Measurement = 9.18 (Exceeds).</w:t>
      </w:r>
    </w:p>
    <w:p w14:paraId="074D2C2C" w14:textId="77777777" w:rsidR="006B709F" w:rsidRPr="006B709F" w:rsidRDefault="006B709F" w:rsidP="006B709F">
      <w:pPr>
        <w:numPr>
          <w:ilvl w:val="0"/>
          <w:numId w:val="38"/>
        </w:numPr>
        <w:rPr>
          <w:rFonts w:ascii="Times New Roman" w:hAnsi="Times New Roman" w:cs="Times New Roman"/>
          <w:shd w:val="clear" w:color="auto" w:fill="FFFFFF"/>
        </w:rPr>
      </w:pPr>
      <w:r w:rsidRPr="006B709F">
        <w:rPr>
          <w:rFonts w:ascii="Times New Roman" w:hAnsi="Times New Roman" w:cs="Times New Roman"/>
          <w:shd w:val="clear" w:color="auto" w:fill="FFFFFF"/>
        </w:rPr>
        <w:t xml:space="preserve">Unrestricted Days Cash on Hand Measurement = 188 (Exceeds). </w:t>
      </w:r>
    </w:p>
    <w:p w14:paraId="36A45267" w14:textId="77777777" w:rsidR="006B709F" w:rsidRPr="006B709F" w:rsidRDefault="006B709F" w:rsidP="006B709F">
      <w:pPr>
        <w:numPr>
          <w:ilvl w:val="0"/>
          <w:numId w:val="38"/>
        </w:numPr>
        <w:rPr>
          <w:rFonts w:ascii="Times New Roman" w:hAnsi="Times New Roman" w:cs="Times New Roman"/>
          <w:shd w:val="clear" w:color="auto" w:fill="FFFFFF"/>
        </w:rPr>
      </w:pPr>
      <w:r w:rsidRPr="006B709F">
        <w:rPr>
          <w:rFonts w:ascii="Times New Roman" w:hAnsi="Times New Roman" w:cs="Times New Roman"/>
          <w:shd w:val="clear" w:color="auto" w:fill="FFFFFF"/>
        </w:rPr>
        <w:t xml:space="preserve">Enrollment Variance Measurement = 112% (Exceeds). </w:t>
      </w:r>
    </w:p>
    <w:p w14:paraId="58F9F8A8" w14:textId="77777777" w:rsidR="006B709F" w:rsidRPr="006B709F" w:rsidRDefault="006B709F" w:rsidP="006B709F">
      <w:pPr>
        <w:numPr>
          <w:ilvl w:val="0"/>
          <w:numId w:val="38"/>
        </w:numPr>
        <w:rPr>
          <w:rFonts w:ascii="Times New Roman" w:hAnsi="Times New Roman" w:cs="Times New Roman"/>
          <w:shd w:val="clear" w:color="auto" w:fill="FFFFFF"/>
        </w:rPr>
      </w:pPr>
      <w:r w:rsidRPr="006B709F">
        <w:rPr>
          <w:rFonts w:ascii="Times New Roman" w:hAnsi="Times New Roman" w:cs="Times New Roman"/>
          <w:shd w:val="clear" w:color="auto" w:fill="FFFFFF"/>
        </w:rPr>
        <w:t xml:space="preserve">Total Margin Measurement = 7.9% (Exceeds). </w:t>
      </w:r>
    </w:p>
    <w:p w14:paraId="08C52A90" w14:textId="77777777" w:rsidR="006B709F" w:rsidRPr="006B709F" w:rsidRDefault="006B709F" w:rsidP="006B709F">
      <w:pPr>
        <w:numPr>
          <w:ilvl w:val="0"/>
          <w:numId w:val="38"/>
        </w:numPr>
        <w:rPr>
          <w:rFonts w:ascii="Times New Roman" w:hAnsi="Times New Roman" w:cs="Times New Roman"/>
          <w:shd w:val="clear" w:color="auto" w:fill="FFFFFF"/>
        </w:rPr>
      </w:pPr>
      <w:r w:rsidRPr="006B709F">
        <w:rPr>
          <w:rFonts w:ascii="Times New Roman" w:hAnsi="Times New Roman" w:cs="Times New Roman"/>
          <w:shd w:val="clear" w:color="auto" w:fill="FFFFFF"/>
        </w:rPr>
        <w:t xml:space="preserve">Debt to Asset Ratio Measurement = 0.11 (Exceeds). </w:t>
      </w:r>
    </w:p>
    <w:p w14:paraId="0EFE8E83" w14:textId="77777777" w:rsidR="006B709F" w:rsidRPr="006B709F" w:rsidRDefault="006B709F" w:rsidP="006B709F">
      <w:pPr>
        <w:numPr>
          <w:ilvl w:val="0"/>
          <w:numId w:val="38"/>
        </w:numPr>
        <w:rPr>
          <w:rFonts w:ascii="Times New Roman" w:hAnsi="Times New Roman" w:cs="Times New Roman"/>
          <w:shd w:val="clear" w:color="auto" w:fill="FFFFFF"/>
        </w:rPr>
      </w:pPr>
      <w:r w:rsidRPr="006B709F">
        <w:rPr>
          <w:rFonts w:ascii="Times New Roman" w:hAnsi="Times New Roman" w:cs="Times New Roman"/>
          <w:shd w:val="clear" w:color="auto" w:fill="FFFFFF"/>
        </w:rPr>
        <w:t xml:space="preserve">Cash Flow Measurement = One Year $496,693; Two Year $35,001 (Exceeds). </w:t>
      </w:r>
    </w:p>
    <w:p w14:paraId="56ADF3E8" w14:textId="77777777" w:rsidR="006B709F" w:rsidRPr="006B709F" w:rsidRDefault="006B709F" w:rsidP="006B709F">
      <w:pPr>
        <w:numPr>
          <w:ilvl w:val="0"/>
          <w:numId w:val="38"/>
        </w:numPr>
        <w:rPr>
          <w:rFonts w:ascii="Times New Roman" w:hAnsi="Times New Roman" w:cs="Times New Roman"/>
          <w:shd w:val="clear" w:color="auto" w:fill="FFFFFF"/>
        </w:rPr>
      </w:pPr>
      <w:r w:rsidRPr="006B709F">
        <w:rPr>
          <w:rFonts w:ascii="Times New Roman" w:hAnsi="Times New Roman" w:cs="Times New Roman"/>
          <w:shd w:val="clear" w:color="auto" w:fill="FFFFFF"/>
        </w:rPr>
        <w:t xml:space="preserve">Based on unaudited figures, MEVA is exceeding the financial performance measures. </w:t>
      </w:r>
    </w:p>
    <w:p w14:paraId="47FBB31F" w14:textId="77777777" w:rsidR="006B709F" w:rsidRPr="000F2401" w:rsidRDefault="006B709F" w:rsidP="00ED2630">
      <w:pPr>
        <w:rPr>
          <w:rFonts w:ascii="Times New Roman" w:hAnsi="Times New Roman" w:cs="Times New Roman"/>
          <w:shd w:val="clear" w:color="auto" w:fill="FFFFFF"/>
        </w:rPr>
      </w:pPr>
    </w:p>
    <w:p w14:paraId="61B0B6F8" w14:textId="7686A9F4" w:rsidR="00ED3414" w:rsidRDefault="003D47E6" w:rsidP="0095601D">
      <w:pPr>
        <w:rPr>
          <w:rFonts w:ascii="Times New Roman" w:hAnsi="Times New Roman" w:cs="Times New Roman"/>
        </w:rPr>
      </w:pPr>
      <w:r w:rsidRPr="003B4451">
        <w:rPr>
          <w:rFonts w:ascii="Times New Roman" w:hAnsi="Times New Roman" w:cs="Times New Roman"/>
          <w:b/>
          <w:bCs/>
        </w:rPr>
        <w:t>Administration.</w:t>
      </w:r>
      <w:r w:rsidR="00E23597" w:rsidRPr="00C94135">
        <w:rPr>
          <w:rFonts w:ascii="Times New Roman" w:hAnsi="Times New Roman" w:cs="Times New Roman"/>
        </w:rPr>
        <w:t xml:space="preserve"> </w:t>
      </w:r>
      <w:r w:rsidR="006F1368" w:rsidRPr="00C94135">
        <w:rPr>
          <w:rFonts w:ascii="Times New Roman" w:hAnsi="Times New Roman" w:cs="Times New Roman"/>
        </w:rPr>
        <w:t xml:space="preserve">Dr. Melinda Browne </w:t>
      </w:r>
      <w:r w:rsidR="00672708" w:rsidRPr="00C94135">
        <w:rPr>
          <w:rFonts w:ascii="Times New Roman" w:hAnsi="Times New Roman" w:cs="Times New Roman"/>
        </w:rPr>
        <w:t>gave</w:t>
      </w:r>
      <w:r w:rsidR="006F1368" w:rsidRPr="00C94135">
        <w:rPr>
          <w:rFonts w:ascii="Times New Roman" w:hAnsi="Times New Roman" w:cs="Times New Roman"/>
        </w:rPr>
        <w:t xml:space="preserve"> the </w:t>
      </w:r>
      <w:r w:rsidR="00B957F3" w:rsidRPr="00C94135">
        <w:rPr>
          <w:rFonts w:ascii="Times New Roman" w:hAnsi="Times New Roman" w:cs="Times New Roman"/>
        </w:rPr>
        <w:t>Head of School Report</w:t>
      </w:r>
      <w:r w:rsidR="00F30E74" w:rsidRPr="00C94135">
        <w:rPr>
          <w:rFonts w:ascii="Times New Roman" w:hAnsi="Times New Roman" w:cs="Times New Roman"/>
        </w:rPr>
        <w:t>.</w:t>
      </w:r>
    </w:p>
    <w:p w14:paraId="067160F1" w14:textId="77777777" w:rsidR="008C0694" w:rsidRDefault="008C0694" w:rsidP="0095601D">
      <w:pPr>
        <w:rPr>
          <w:rFonts w:ascii="Times New Roman" w:hAnsi="Times New Roman" w:cs="Times New Roman"/>
        </w:rPr>
      </w:pPr>
    </w:p>
    <w:p w14:paraId="1B052A20" w14:textId="6BE6D558" w:rsidR="008C0694" w:rsidRDefault="008C0694" w:rsidP="0095601D">
      <w:pPr>
        <w:rPr>
          <w:rFonts w:ascii="Times New Roman" w:hAnsi="Times New Roman" w:cs="Times New Roman"/>
        </w:rPr>
      </w:pPr>
      <w:r w:rsidRPr="008C0694">
        <w:rPr>
          <w:rFonts w:ascii="Times New Roman" w:hAnsi="Times New Roman" w:cs="Times New Roman"/>
        </w:rPr>
        <w:t>Spring ‘23 Proficiency Estimate</w:t>
      </w:r>
      <w:r>
        <w:rPr>
          <w:rFonts w:ascii="Times New Roman" w:hAnsi="Times New Roman" w:cs="Times New Roman"/>
        </w:rPr>
        <w:t xml:space="preserve">: </w:t>
      </w:r>
    </w:p>
    <w:p w14:paraId="1B571186" w14:textId="77777777" w:rsidR="008F69A7" w:rsidRPr="008F69A7" w:rsidRDefault="008F69A7" w:rsidP="008F69A7">
      <w:pPr>
        <w:numPr>
          <w:ilvl w:val="0"/>
          <w:numId w:val="39"/>
        </w:numPr>
        <w:rPr>
          <w:rFonts w:ascii="Times New Roman" w:hAnsi="Times New Roman" w:cs="Times New Roman"/>
        </w:rPr>
      </w:pPr>
      <w:r w:rsidRPr="008F69A7">
        <w:rPr>
          <w:rFonts w:ascii="Times New Roman" w:hAnsi="Times New Roman" w:cs="Times New Roman"/>
        </w:rPr>
        <w:t xml:space="preserve">MEVA utilized MDOE published criteria and the preliminary, Spring ‘23 Maine Through Year results to estimate students’ proficiency for grades 7, 8 &amp; 10, math and reading. </w:t>
      </w:r>
    </w:p>
    <w:p w14:paraId="76480350" w14:textId="77777777" w:rsidR="008F69A7" w:rsidRPr="008F69A7" w:rsidRDefault="008F69A7" w:rsidP="008F69A7">
      <w:pPr>
        <w:numPr>
          <w:ilvl w:val="0"/>
          <w:numId w:val="39"/>
        </w:numPr>
        <w:rPr>
          <w:rFonts w:ascii="Times New Roman" w:hAnsi="Times New Roman" w:cs="Times New Roman"/>
        </w:rPr>
      </w:pPr>
      <w:r w:rsidRPr="008F69A7">
        <w:rPr>
          <w:rFonts w:ascii="Times New Roman" w:hAnsi="Times New Roman" w:cs="Times New Roman"/>
        </w:rPr>
        <w:t xml:space="preserve">It is our understanding that the MDOE plans to release the official results by early October 2023. </w:t>
      </w:r>
    </w:p>
    <w:p w14:paraId="43B418C3" w14:textId="77777777" w:rsidR="008F69A7" w:rsidRPr="008F69A7" w:rsidRDefault="008F69A7" w:rsidP="008F69A7">
      <w:pPr>
        <w:numPr>
          <w:ilvl w:val="0"/>
          <w:numId w:val="39"/>
        </w:numPr>
        <w:rPr>
          <w:rFonts w:ascii="Times New Roman" w:hAnsi="Times New Roman" w:cs="Times New Roman"/>
        </w:rPr>
      </w:pPr>
      <w:r w:rsidRPr="008F69A7">
        <w:rPr>
          <w:rFonts w:ascii="Times New Roman" w:hAnsi="Times New Roman" w:cs="Times New Roman"/>
        </w:rPr>
        <w:lastRenderedPageBreak/>
        <w:t xml:space="preserve">The next Maine Through Year cycle also begins in October 2023, which requires in-person testing at multiple sites distributed across the state. </w:t>
      </w:r>
    </w:p>
    <w:p w14:paraId="0DD5DDA9" w14:textId="77777777" w:rsidR="005D7520" w:rsidRPr="005D7520" w:rsidRDefault="005D7520" w:rsidP="005D7520">
      <w:pPr>
        <w:pStyle w:val="ListParagraph"/>
        <w:shd w:val="clear" w:color="auto" w:fill="FFFFFF"/>
        <w:rPr>
          <w:rFonts w:ascii="Arial" w:hAnsi="Arial" w:cs="Arial"/>
          <w:color w:val="222222"/>
        </w:rPr>
      </w:pPr>
    </w:p>
    <w:p w14:paraId="60A543A8" w14:textId="26303736" w:rsidR="005D7520" w:rsidRPr="00F37C94" w:rsidRDefault="0082083D" w:rsidP="005D7520">
      <w:pPr>
        <w:shd w:val="clear" w:color="auto" w:fill="FFFFFF"/>
        <w:ind w:left="360"/>
        <w:rPr>
          <w:rFonts w:ascii="Times New Roman" w:hAnsi="Times New Roman" w:cs="Times New Roman"/>
          <w:color w:val="222222"/>
        </w:rPr>
      </w:pPr>
      <w:r>
        <w:rPr>
          <w:rFonts w:ascii="Times New Roman" w:hAnsi="Times New Roman" w:cs="Times New Roman"/>
          <w:b/>
          <w:bCs/>
          <w:color w:val="222222"/>
        </w:rPr>
        <w:t xml:space="preserve">Spring ’23 </w:t>
      </w:r>
      <w:r w:rsidR="005D7520" w:rsidRPr="00F37C94">
        <w:rPr>
          <w:rFonts w:ascii="Times New Roman" w:hAnsi="Times New Roman" w:cs="Times New Roman"/>
          <w:b/>
          <w:bCs/>
          <w:color w:val="222222"/>
        </w:rPr>
        <w:t>Math</w:t>
      </w:r>
      <w:r w:rsidR="008375D8" w:rsidRPr="00F37C94">
        <w:rPr>
          <w:rFonts w:ascii="Times New Roman" w:hAnsi="Times New Roman" w:cs="Times New Roman"/>
          <w:b/>
          <w:bCs/>
          <w:color w:val="222222"/>
        </w:rPr>
        <w:t xml:space="preserve"> Proficiency</w:t>
      </w:r>
      <w:r w:rsidR="005D7520" w:rsidRPr="00F37C94">
        <w:rPr>
          <w:rFonts w:ascii="Times New Roman" w:hAnsi="Times New Roman" w:cs="Times New Roman"/>
          <w:b/>
          <w:bCs/>
          <w:color w:val="222222"/>
        </w:rPr>
        <w:t xml:space="preserve"> </w:t>
      </w:r>
      <w:r w:rsidR="008375D8" w:rsidRPr="00F37C94">
        <w:rPr>
          <w:rFonts w:ascii="Times New Roman" w:hAnsi="Times New Roman" w:cs="Times New Roman"/>
          <w:b/>
          <w:bCs/>
          <w:color w:val="222222"/>
        </w:rPr>
        <w:t>Estimate</w:t>
      </w:r>
    </w:p>
    <w:tbl>
      <w:tblPr>
        <w:tblW w:w="0" w:type="dxa"/>
        <w:tblCellMar>
          <w:left w:w="0" w:type="dxa"/>
          <w:right w:w="0" w:type="dxa"/>
        </w:tblCellMar>
        <w:tblLook w:val="04A0" w:firstRow="1" w:lastRow="0" w:firstColumn="1" w:lastColumn="0" w:noHBand="0" w:noVBand="1"/>
      </w:tblPr>
      <w:tblGrid>
        <w:gridCol w:w="1620"/>
        <w:gridCol w:w="1121"/>
        <w:gridCol w:w="1121"/>
        <w:gridCol w:w="967"/>
      </w:tblGrid>
      <w:tr w:rsidR="005D7520" w:rsidRPr="00F37C94" w14:paraId="7F2379C8" w14:textId="77777777" w:rsidTr="005D7520">
        <w:trPr>
          <w:trHeight w:val="315"/>
        </w:trPr>
        <w:tc>
          <w:tcPr>
            <w:tcW w:w="0" w:type="auto"/>
            <w:gridSpan w:val="4"/>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F2164C4"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Projected Based on MDOE NWEA Newsletter</w:t>
            </w:r>
          </w:p>
        </w:tc>
      </w:tr>
      <w:tr w:rsidR="005D7520" w:rsidRPr="00F37C94" w14:paraId="29F6C170"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F03F1E8" w14:textId="77777777" w:rsidR="005D7520" w:rsidRPr="00F37C94" w:rsidRDefault="005D7520">
            <w:pPr>
              <w:rPr>
                <w:rFonts w:ascii="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641BB0"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Below</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86F094"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At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C815BD"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Above</w:t>
            </w:r>
          </w:p>
        </w:tc>
      </w:tr>
      <w:tr w:rsidR="005D7520" w:rsidRPr="00F37C94" w14:paraId="1A750071"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A67ADFD"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7th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8ACDF9"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8.00%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60CCE74"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74.29%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5921DD"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2.86%</w:t>
            </w:r>
          </w:p>
        </w:tc>
      </w:tr>
      <w:tr w:rsidR="005D7520" w:rsidRPr="00F37C94" w14:paraId="3CF9A03E"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59EAAEC"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8th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30FD83C"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42.00%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E727A1"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54.00%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BE7F6F2"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4.00%</w:t>
            </w:r>
          </w:p>
        </w:tc>
      </w:tr>
      <w:tr w:rsidR="005D7520" w:rsidRPr="00F37C94" w14:paraId="6D2E38DA"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F854DF4"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10th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80C64E7"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4.71%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87D4E7"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94.12%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BFF535F"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1.18%</w:t>
            </w:r>
          </w:p>
        </w:tc>
      </w:tr>
      <w:tr w:rsidR="005D7520" w:rsidRPr="00F37C94" w14:paraId="0205CB59"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147FF21"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Overall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13593F"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19.41%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53B1F0"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78.24%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DDF4D0"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2.35%</w:t>
            </w:r>
          </w:p>
        </w:tc>
      </w:tr>
    </w:tbl>
    <w:p w14:paraId="3356CB82" w14:textId="77777777" w:rsidR="005D7520" w:rsidRPr="00F37C94" w:rsidRDefault="005D7520" w:rsidP="005D7520">
      <w:pPr>
        <w:pStyle w:val="ListParagraph"/>
        <w:shd w:val="clear" w:color="auto" w:fill="FFFFFF"/>
        <w:rPr>
          <w:rFonts w:ascii="Times New Roman" w:hAnsi="Times New Roman" w:cs="Times New Roman"/>
          <w:color w:val="222222"/>
        </w:rPr>
      </w:pPr>
    </w:p>
    <w:p w14:paraId="23C9FA38" w14:textId="4977E77E" w:rsidR="005D7520" w:rsidRPr="00F37C94" w:rsidRDefault="0082083D" w:rsidP="005D7520">
      <w:pPr>
        <w:shd w:val="clear" w:color="auto" w:fill="FFFFFF"/>
        <w:ind w:left="360"/>
        <w:rPr>
          <w:rFonts w:ascii="Times New Roman" w:hAnsi="Times New Roman" w:cs="Times New Roman"/>
          <w:color w:val="222222"/>
        </w:rPr>
      </w:pPr>
      <w:r>
        <w:rPr>
          <w:rFonts w:ascii="Times New Roman" w:hAnsi="Times New Roman" w:cs="Times New Roman"/>
          <w:b/>
          <w:bCs/>
          <w:color w:val="222222"/>
        </w:rPr>
        <w:t xml:space="preserve">Spring ’23 </w:t>
      </w:r>
      <w:r w:rsidR="005D7520" w:rsidRPr="00F37C94">
        <w:rPr>
          <w:rFonts w:ascii="Times New Roman" w:hAnsi="Times New Roman" w:cs="Times New Roman"/>
          <w:b/>
          <w:bCs/>
          <w:color w:val="222222"/>
        </w:rPr>
        <w:t xml:space="preserve">Reading </w:t>
      </w:r>
      <w:r w:rsidR="008375D8" w:rsidRPr="00F37C94">
        <w:rPr>
          <w:rFonts w:ascii="Times New Roman" w:hAnsi="Times New Roman" w:cs="Times New Roman"/>
          <w:b/>
          <w:bCs/>
          <w:color w:val="222222"/>
        </w:rPr>
        <w:t>Proficiency Estimate</w:t>
      </w:r>
    </w:p>
    <w:tbl>
      <w:tblPr>
        <w:tblW w:w="0" w:type="dxa"/>
        <w:tblCellMar>
          <w:left w:w="0" w:type="dxa"/>
          <w:right w:w="0" w:type="dxa"/>
        </w:tblCellMar>
        <w:tblLook w:val="04A0" w:firstRow="1" w:lastRow="0" w:firstColumn="1" w:lastColumn="0" w:noHBand="0" w:noVBand="1"/>
      </w:tblPr>
      <w:tblGrid>
        <w:gridCol w:w="1586"/>
        <w:gridCol w:w="1098"/>
        <w:gridCol w:w="1098"/>
        <w:gridCol w:w="1047"/>
      </w:tblGrid>
      <w:tr w:rsidR="005D7520" w:rsidRPr="00F37C94" w14:paraId="548B9F3D" w14:textId="77777777" w:rsidTr="005D7520">
        <w:trPr>
          <w:trHeight w:val="315"/>
        </w:trPr>
        <w:tc>
          <w:tcPr>
            <w:tcW w:w="0" w:type="auto"/>
            <w:gridSpan w:val="4"/>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6910579"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Projected Based on MDOE NWEA Newsletter</w:t>
            </w:r>
          </w:p>
        </w:tc>
      </w:tr>
      <w:tr w:rsidR="005D7520" w:rsidRPr="00F37C94" w14:paraId="58F776BF"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B68CE6A" w14:textId="77777777" w:rsidR="005D7520" w:rsidRPr="00F37C94" w:rsidRDefault="005D7520">
            <w:pPr>
              <w:rPr>
                <w:rFonts w:ascii="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EC37786"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Below</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CD204E"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At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5D14E5"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Above</w:t>
            </w:r>
          </w:p>
        </w:tc>
      </w:tr>
      <w:tr w:rsidR="005D7520" w:rsidRPr="00F37C94" w14:paraId="108C8AC7"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8936A42"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7th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603CE5"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22.86%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90CEBA5"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62.86%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B8D33D"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14.29%</w:t>
            </w:r>
          </w:p>
        </w:tc>
      </w:tr>
      <w:tr w:rsidR="005D7520" w:rsidRPr="00F37C94" w14:paraId="1133B224"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AB4AFEF"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8th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CE5425"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14.29%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7ECDB6"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81.63%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A6706C"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4.08%</w:t>
            </w:r>
          </w:p>
        </w:tc>
      </w:tr>
      <w:tr w:rsidR="005D7520" w:rsidRPr="00F37C94" w14:paraId="58AAF1DE"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745CD92"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10th Grade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EC2040"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14.12%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9DF24B"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83.53%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65062E" w14:textId="77777777" w:rsidR="005D7520" w:rsidRPr="00F37C94" w:rsidRDefault="005D7520">
            <w:pPr>
              <w:jc w:val="center"/>
              <w:rPr>
                <w:rFonts w:ascii="Times New Roman" w:hAnsi="Times New Roman" w:cs="Times New Roman"/>
              </w:rPr>
            </w:pPr>
            <w:r w:rsidRPr="00F37C94">
              <w:rPr>
                <w:rFonts w:ascii="Times New Roman" w:hAnsi="Times New Roman" w:cs="Times New Roman"/>
              </w:rPr>
              <w:t>2.35%</w:t>
            </w:r>
          </w:p>
        </w:tc>
      </w:tr>
      <w:tr w:rsidR="005D7520" w:rsidRPr="00F37C94" w14:paraId="2285EDC5" w14:textId="77777777" w:rsidTr="005D752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10DC5B7" w14:textId="77777777" w:rsidR="005D7520" w:rsidRPr="00F37C94" w:rsidRDefault="005D7520">
            <w:pPr>
              <w:rPr>
                <w:rFonts w:ascii="Times New Roman" w:hAnsi="Times New Roman" w:cs="Times New Roman"/>
                <w:b/>
                <w:bCs/>
              </w:rPr>
            </w:pPr>
            <w:r w:rsidRPr="00F37C94">
              <w:rPr>
                <w:rFonts w:ascii="Times New Roman" w:hAnsi="Times New Roman" w:cs="Times New Roman"/>
                <w:b/>
                <w:bCs/>
              </w:rPr>
              <w:t>Overall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66BED1"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15.98%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8B340C1"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78.70%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C7E416" w14:textId="77777777" w:rsidR="005D7520" w:rsidRPr="00F37C94" w:rsidRDefault="005D7520">
            <w:pPr>
              <w:jc w:val="center"/>
              <w:rPr>
                <w:rFonts w:ascii="Times New Roman" w:hAnsi="Times New Roman" w:cs="Times New Roman"/>
                <w:b/>
                <w:bCs/>
              </w:rPr>
            </w:pPr>
            <w:r w:rsidRPr="00F37C94">
              <w:rPr>
                <w:rFonts w:ascii="Times New Roman" w:hAnsi="Times New Roman" w:cs="Times New Roman"/>
                <w:b/>
                <w:bCs/>
              </w:rPr>
              <w:t>5.33%</w:t>
            </w:r>
          </w:p>
        </w:tc>
      </w:tr>
    </w:tbl>
    <w:p w14:paraId="50A25E94" w14:textId="77777777" w:rsidR="008F69A7" w:rsidRPr="00F37C94" w:rsidRDefault="008F69A7" w:rsidP="0095601D">
      <w:pPr>
        <w:rPr>
          <w:rFonts w:ascii="Times New Roman" w:hAnsi="Times New Roman" w:cs="Times New Roman"/>
        </w:rPr>
      </w:pPr>
    </w:p>
    <w:p w14:paraId="16D58039" w14:textId="2BA4ECE2" w:rsidR="00830BC4" w:rsidRDefault="00830BC4" w:rsidP="0095601D">
      <w:pPr>
        <w:rPr>
          <w:rFonts w:ascii="Times New Roman" w:hAnsi="Times New Roman" w:cs="Times New Roman"/>
        </w:rPr>
      </w:pPr>
      <w:r w:rsidRPr="00830BC4">
        <w:rPr>
          <w:rFonts w:ascii="Times New Roman" w:hAnsi="Times New Roman" w:cs="Times New Roman"/>
        </w:rPr>
        <w:t>Fall ‘23 NWEA Baseline Data</w:t>
      </w:r>
      <w:r w:rsidR="005E561C">
        <w:rPr>
          <w:rFonts w:ascii="Times New Roman" w:hAnsi="Times New Roman" w:cs="Times New Roman"/>
        </w:rPr>
        <w:t>:</w:t>
      </w:r>
    </w:p>
    <w:p w14:paraId="1B04BCAD" w14:textId="77777777" w:rsidR="005E561C" w:rsidRPr="005E561C" w:rsidRDefault="005E561C" w:rsidP="005E561C">
      <w:pPr>
        <w:numPr>
          <w:ilvl w:val="0"/>
          <w:numId w:val="40"/>
        </w:numPr>
        <w:rPr>
          <w:rFonts w:ascii="Times New Roman" w:hAnsi="Times New Roman" w:cs="Times New Roman"/>
        </w:rPr>
      </w:pPr>
      <w:r w:rsidRPr="005E561C">
        <w:rPr>
          <w:rFonts w:ascii="Times New Roman" w:hAnsi="Times New Roman" w:cs="Times New Roman"/>
        </w:rPr>
        <w:t xml:space="preserve">The fall NWEA administration provides us with baseline data to inform our instruction and remediation on a grade-level and individual student basis. </w:t>
      </w:r>
    </w:p>
    <w:p w14:paraId="1FC7062D" w14:textId="77777777" w:rsidR="005E561C" w:rsidRPr="005E561C" w:rsidRDefault="005E561C" w:rsidP="005E561C">
      <w:pPr>
        <w:numPr>
          <w:ilvl w:val="0"/>
          <w:numId w:val="40"/>
        </w:numPr>
        <w:rPr>
          <w:rFonts w:ascii="Times New Roman" w:hAnsi="Times New Roman" w:cs="Times New Roman"/>
        </w:rPr>
      </w:pPr>
      <w:r w:rsidRPr="005E561C">
        <w:rPr>
          <w:rFonts w:ascii="Times New Roman" w:hAnsi="Times New Roman" w:cs="Times New Roman"/>
        </w:rPr>
        <w:t xml:space="preserve">The fall NWEA data is a snap-shot view of our strengths and weaknesses with respect to students’ achievement. </w:t>
      </w:r>
    </w:p>
    <w:p w14:paraId="3144B135" w14:textId="77777777" w:rsidR="005E561C" w:rsidRPr="005E561C" w:rsidRDefault="005E561C" w:rsidP="005E561C">
      <w:pPr>
        <w:numPr>
          <w:ilvl w:val="0"/>
          <w:numId w:val="40"/>
        </w:numPr>
        <w:rPr>
          <w:rFonts w:ascii="Times New Roman" w:hAnsi="Times New Roman" w:cs="Times New Roman"/>
        </w:rPr>
      </w:pPr>
      <w:r w:rsidRPr="005E561C">
        <w:rPr>
          <w:rFonts w:ascii="Times New Roman" w:hAnsi="Times New Roman" w:cs="Times New Roman"/>
        </w:rPr>
        <w:t xml:space="preserve">Year over year schoolwide and grade-level comparisons are not necessarily connected due to combining a mix of new and continuing students. </w:t>
      </w:r>
    </w:p>
    <w:p w14:paraId="334F1552" w14:textId="77777777" w:rsidR="005E561C" w:rsidRPr="005E561C" w:rsidRDefault="005E561C" w:rsidP="005E561C">
      <w:pPr>
        <w:numPr>
          <w:ilvl w:val="0"/>
          <w:numId w:val="40"/>
        </w:numPr>
        <w:rPr>
          <w:rFonts w:ascii="Times New Roman" w:hAnsi="Times New Roman" w:cs="Times New Roman"/>
        </w:rPr>
      </w:pPr>
      <w:r w:rsidRPr="005E561C">
        <w:rPr>
          <w:rFonts w:ascii="Times New Roman" w:hAnsi="Times New Roman" w:cs="Times New Roman"/>
        </w:rPr>
        <w:t xml:space="preserve">We will factor the fall NWEA administration into our ongoing longitudinal data analysis that focuses on cohort performance. </w:t>
      </w:r>
    </w:p>
    <w:p w14:paraId="7EF56D4A" w14:textId="77777777" w:rsidR="000A4A40" w:rsidRDefault="000A4A40" w:rsidP="0095601D">
      <w:pPr>
        <w:rPr>
          <w:rFonts w:ascii="Times New Roman" w:hAnsi="Times New Roman" w:cs="Times New Roman"/>
        </w:rPr>
      </w:pPr>
    </w:p>
    <w:p w14:paraId="0152612A" w14:textId="54DB5FC2" w:rsidR="005E561C" w:rsidRDefault="000A4A40" w:rsidP="0095601D">
      <w:pPr>
        <w:rPr>
          <w:rFonts w:ascii="Times New Roman" w:hAnsi="Times New Roman" w:cs="Times New Roman"/>
        </w:rPr>
      </w:pPr>
      <w:r w:rsidRPr="000A4A40">
        <w:rPr>
          <w:rFonts w:ascii="Times New Roman" w:hAnsi="Times New Roman" w:cs="Times New Roman"/>
        </w:rPr>
        <w:t>Fall ‘23 NWEA participation 9/18</w:t>
      </w:r>
      <w:r>
        <w:rPr>
          <w:rFonts w:ascii="Times New Roman" w:hAnsi="Times New Roman" w:cs="Times New Roman"/>
        </w:rPr>
        <w:t>:</w:t>
      </w:r>
    </w:p>
    <w:p w14:paraId="35CCB83E" w14:textId="77777777" w:rsidR="00E67202" w:rsidRPr="00E67202" w:rsidRDefault="00E67202" w:rsidP="00E67202">
      <w:pPr>
        <w:rPr>
          <w:rFonts w:ascii="Arial" w:eastAsia="Times New Roman" w:hAnsi="Arial" w:cs="Arial"/>
        </w:rPr>
      </w:pPr>
    </w:p>
    <w:tbl>
      <w:tblPr>
        <w:tblW w:w="9278" w:type="dxa"/>
        <w:tblCellMar>
          <w:left w:w="0" w:type="dxa"/>
          <w:right w:w="0" w:type="dxa"/>
        </w:tblCellMar>
        <w:tblLook w:val="04A0" w:firstRow="1" w:lastRow="0" w:firstColumn="1" w:lastColumn="0" w:noHBand="0" w:noVBand="1"/>
      </w:tblPr>
      <w:tblGrid>
        <w:gridCol w:w="1251"/>
        <w:gridCol w:w="991"/>
        <w:gridCol w:w="965"/>
        <w:gridCol w:w="1104"/>
        <w:gridCol w:w="115"/>
        <w:gridCol w:w="1421"/>
        <w:gridCol w:w="1060"/>
        <w:gridCol w:w="1126"/>
        <w:gridCol w:w="1245"/>
      </w:tblGrid>
      <w:tr w:rsidR="00E67202" w:rsidRPr="00E67202" w14:paraId="61AE3483" w14:textId="77777777" w:rsidTr="008F30A7">
        <w:trPr>
          <w:gridAfter w:val="1"/>
          <w:wAfter w:w="1245" w:type="dxa"/>
          <w:trHeight w:val="315"/>
        </w:trPr>
        <w:tc>
          <w:tcPr>
            <w:tcW w:w="8033" w:type="dxa"/>
            <w:gridSpan w:val="8"/>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C4E5BD" w14:textId="77777777" w:rsidR="00E67202" w:rsidRPr="00616F27" w:rsidRDefault="00E67202" w:rsidP="00E67202">
            <w:pPr>
              <w:jc w:val="center"/>
              <w:rPr>
                <w:rFonts w:ascii="Times New Roman" w:eastAsia="Times New Roman" w:hAnsi="Times New Roman" w:cs="Times New Roman"/>
                <w:b/>
                <w:bCs/>
              </w:rPr>
            </w:pPr>
            <w:r w:rsidRPr="00616F27">
              <w:rPr>
                <w:rFonts w:ascii="Times New Roman" w:eastAsia="Times New Roman" w:hAnsi="Times New Roman" w:cs="Times New Roman"/>
                <w:b/>
                <w:bCs/>
              </w:rPr>
              <w:t>Fall 2023-2024</w:t>
            </w:r>
          </w:p>
        </w:tc>
      </w:tr>
      <w:tr w:rsidR="00E67202" w:rsidRPr="00E67202" w14:paraId="46661F66" w14:textId="77777777" w:rsidTr="008F30A7">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216FE9" w14:textId="77777777" w:rsidR="00E67202" w:rsidRPr="00616F27" w:rsidRDefault="00E67202" w:rsidP="00E67202">
            <w:pPr>
              <w:jc w:val="center"/>
              <w:rPr>
                <w:rFonts w:ascii="Times New Roman" w:eastAsia="Times New Roman" w:hAnsi="Times New Roman" w:cs="Times New Roman"/>
                <w:b/>
                <w:bCs/>
              </w:rPr>
            </w:pPr>
          </w:p>
        </w:tc>
        <w:tc>
          <w:tcPr>
            <w:tcW w:w="99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CF342E" w14:textId="77777777" w:rsidR="00E67202" w:rsidRPr="00616F27" w:rsidRDefault="00E67202" w:rsidP="00E67202">
            <w:pPr>
              <w:jc w:val="center"/>
              <w:rPr>
                <w:rFonts w:ascii="Times New Roman" w:eastAsia="Times New Roman" w:hAnsi="Times New Roman" w:cs="Times New Roman"/>
                <w:b/>
                <w:bCs/>
              </w:rPr>
            </w:pPr>
            <w:r w:rsidRPr="00616F27">
              <w:rPr>
                <w:rFonts w:ascii="Times New Roman" w:eastAsia="Times New Roman" w:hAnsi="Times New Roman" w:cs="Times New Roman"/>
                <w:b/>
                <w:bCs/>
              </w:rPr>
              <w:t>Math</w:t>
            </w:r>
          </w:p>
        </w:tc>
        <w:tc>
          <w:tcPr>
            <w:tcW w:w="9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11B055" w14:textId="77777777" w:rsidR="00E67202" w:rsidRPr="00616F27" w:rsidRDefault="00E67202" w:rsidP="00E67202">
            <w:pPr>
              <w:jc w:val="center"/>
              <w:rPr>
                <w:rFonts w:ascii="Times New Roman" w:eastAsia="Times New Roman" w:hAnsi="Times New Roman" w:cs="Times New Roman"/>
                <w:b/>
                <w:bCs/>
              </w:rPr>
            </w:pPr>
            <w:r w:rsidRPr="00616F27">
              <w:rPr>
                <w:rFonts w:ascii="Times New Roman" w:eastAsia="Times New Roman" w:hAnsi="Times New Roman" w:cs="Times New Roman"/>
                <w:b/>
                <w:bCs/>
              </w:rPr>
              <w:t>Reading</w:t>
            </w:r>
          </w:p>
        </w:tc>
        <w:tc>
          <w:tcPr>
            <w:tcW w:w="110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A6B519" w14:textId="77777777" w:rsidR="00E67202" w:rsidRPr="00616F27" w:rsidRDefault="00E67202" w:rsidP="00E67202">
            <w:pPr>
              <w:jc w:val="center"/>
              <w:rPr>
                <w:rFonts w:ascii="Times New Roman" w:eastAsia="Times New Roman" w:hAnsi="Times New Roman" w:cs="Times New Roman"/>
                <w:b/>
                <w:bCs/>
              </w:rPr>
            </w:pPr>
            <w:r w:rsidRPr="00616F27">
              <w:rPr>
                <w:rFonts w:ascii="Times New Roman" w:eastAsia="Times New Roman" w:hAnsi="Times New Roman" w:cs="Times New Roman"/>
                <w:b/>
                <w:bCs/>
              </w:rPr>
              <w:t>Language</w:t>
            </w:r>
          </w:p>
        </w:tc>
        <w:tc>
          <w:tcPr>
            <w:tcW w:w="1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7E629E" w14:textId="77777777" w:rsidR="00E67202" w:rsidRPr="00E67202" w:rsidRDefault="00E67202" w:rsidP="00E67202">
            <w:pPr>
              <w:jc w:val="center"/>
              <w:rPr>
                <w:rFonts w:ascii="Arial" w:eastAsia="Times New Roman" w:hAnsi="Arial" w:cs="Arial"/>
                <w:b/>
                <w:bCs/>
                <w:sz w:val="20"/>
                <w:szCs w:val="20"/>
              </w:rPr>
            </w:pP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99F567" w14:textId="77777777" w:rsidR="00E67202" w:rsidRPr="00616F27" w:rsidRDefault="00E67202" w:rsidP="00E67202">
            <w:pPr>
              <w:rPr>
                <w:rFonts w:ascii="Times New Roman" w:eastAsia="Times New Roman" w:hAnsi="Times New Roman" w:cs="Times New Roman"/>
              </w:rPr>
            </w:pP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685E7C" w14:textId="77777777" w:rsidR="00E67202" w:rsidRPr="00616F27" w:rsidRDefault="00E67202" w:rsidP="00E67202">
            <w:pPr>
              <w:jc w:val="center"/>
              <w:rPr>
                <w:rFonts w:ascii="Times New Roman" w:eastAsia="Times New Roman" w:hAnsi="Times New Roman" w:cs="Times New Roman"/>
                <w:b/>
                <w:bCs/>
              </w:rPr>
            </w:pPr>
            <w:r w:rsidRPr="00616F27">
              <w:rPr>
                <w:rFonts w:ascii="Times New Roman" w:eastAsia="Times New Roman" w:hAnsi="Times New Roman" w:cs="Times New Roman"/>
                <w:b/>
                <w:bCs/>
              </w:rPr>
              <w:t>Math</w:t>
            </w:r>
          </w:p>
        </w:tc>
        <w:tc>
          <w:tcPr>
            <w:tcW w:w="11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FDB4CF" w14:textId="77777777" w:rsidR="00E67202" w:rsidRPr="00616F27" w:rsidRDefault="00E67202" w:rsidP="00E67202">
            <w:pPr>
              <w:jc w:val="center"/>
              <w:rPr>
                <w:rFonts w:ascii="Times New Roman" w:eastAsia="Times New Roman" w:hAnsi="Times New Roman" w:cs="Times New Roman"/>
                <w:b/>
                <w:bCs/>
              </w:rPr>
            </w:pPr>
            <w:r w:rsidRPr="00616F27">
              <w:rPr>
                <w:rFonts w:ascii="Times New Roman" w:eastAsia="Times New Roman" w:hAnsi="Times New Roman" w:cs="Times New Roman"/>
                <w:b/>
                <w:bCs/>
              </w:rPr>
              <w:t>Reading</w:t>
            </w:r>
          </w:p>
        </w:tc>
        <w:tc>
          <w:tcPr>
            <w:tcW w:w="12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0E231E" w14:textId="77777777" w:rsidR="00E67202" w:rsidRPr="00616F27" w:rsidRDefault="00E67202" w:rsidP="00E67202">
            <w:pPr>
              <w:jc w:val="center"/>
              <w:rPr>
                <w:rFonts w:ascii="Times New Roman" w:eastAsia="Times New Roman" w:hAnsi="Times New Roman" w:cs="Times New Roman"/>
                <w:b/>
                <w:bCs/>
              </w:rPr>
            </w:pPr>
            <w:r w:rsidRPr="00616F27">
              <w:rPr>
                <w:rFonts w:ascii="Times New Roman" w:eastAsia="Times New Roman" w:hAnsi="Times New Roman" w:cs="Times New Roman"/>
                <w:b/>
                <w:bCs/>
              </w:rPr>
              <w:t>Language</w:t>
            </w:r>
          </w:p>
        </w:tc>
      </w:tr>
      <w:tr w:rsidR="00E67202" w:rsidRPr="00E67202" w14:paraId="55149371" w14:textId="77777777" w:rsidTr="008F30A7">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CF5C4D"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7th Grade</w:t>
            </w:r>
          </w:p>
        </w:tc>
        <w:tc>
          <w:tcPr>
            <w:tcW w:w="99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C14E46A"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96.2%</w:t>
            </w:r>
          </w:p>
        </w:tc>
        <w:tc>
          <w:tcPr>
            <w:tcW w:w="9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8BACAB"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96.2%</w:t>
            </w:r>
          </w:p>
        </w:tc>
        <w:tc>
          <w:tcPr>
            <w:tcW w:w="110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6C0732"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96.2%</w:t>
            </w:r>
          </w:p>
        </w:tc>
        <w:tc>
          <w:tcPr>
            <w:tcW w:w="11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85CD25E" w14:textId="77777777" w:rsidR="00E67202" w:rsidRPr="00E67202" w:rsidRDefault="00E67202" w:rsidP="00E67202">
            <w:pPr>
              <w:jc w:val="center"/>
              <w:rPr>
                <w:rFonts w:ascii="Arial" w:eastAsia="Times New Roman" w:hAnsi="Arial" w:cs="Arial"/>
                <w:sz w:val="20"/>
                <w:szCs w:val="20"/>
              </w:rPr>
            </w:pP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FF4BBF"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7th Grade</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09B1EE"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96.2%</w:t>
            </w:r>
          </w:p>
        </w:tc>
        <w:tc>
          <w:tcPr>
            <w:tcW w:w="11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FBE59C"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96.2%</w:t>
            </w:r>
          </w:p>
        </w:tc>
        <w:tc>
          <w:tcPr>
            <w:tcW w:w="12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A445BF"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96.2%</w:t>
            </w:r>
          </w:p>
        </w:tc>
      </w:tr>
      <w:tr w:rsidR="00E67202" w:rsidRPr="00E67202" w14:paraId="1F60CE62" w14:textId="77777777" w:rsidTr="008F30A7">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6934D7"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8th Grade</w:t>
            </w:r>
          </w:p>
        </w:tc>
        <w:tc>
          <w:tcPr>
            <w:tcW w:w="99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1CC6F8"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89.7%</w:t>
            </w:r>
          </w:p>
        </w:tc>
        <w:tc>
          <w:tcPr>
            <w:tcW w:w="9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09C7AC"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89.7%</w:t>
            </w:r>
          </w:p>
        </w:tc>
        <w:tc>
          <w:tcPr>
            <w:tcW w:w="110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D3DF86F"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88.2%</w:t>
            </w:r>
          </w:p>
        </w:tc>
        <w:tc>
          <w:tcPr>
            <w:tcW w:w="11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D70AA32" w14:textId="77777777" w:rsidR="00E67202" w:rsidRPr="00E67202" w:rsidRDefault="00E67202" w:rsidP="00E67202">
            <w:pPr>
              <w:jc w:val="center"/>
              <w:rPr>
                <w:rFonts w:ascii="Arial" w:eastAsia="Times New Roman" w:hAnsi="Arial" w:cs="Arial"/>
                <w:sz w:val="20"/>
                <w:szCs w:val="20"/>
              </w:rPr>
            </w:pP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3DFAE8"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8th Grade</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CF7FB5"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89.7%</w:t>
            </w:r>
          </w:p>
        </w:tc>
        <w:tc>
          <w:tcPr>
            <w:tcW w:w="11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630C0A"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89.7%</w:t>
            </w:r>
          </w:p>
        </w:tc>
        <w:tc>
          <w:tcPr>
            <w:tcW w:w="12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D18179"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88.2%</w:t>
            </w:r>
          </w:p>
        </w:tc>
      </w:tr>
      <w:tr w:rsidR="00E67202" w:rsidRPr="00E67202" w14:paraId="6D6486A7" w14:textId="77777777" w:rsidTr="008F30A7">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DA4DC2"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9th Grade</w:t>
            </w:r>
          </w:p>
        </w:tc>
        <w:tc>
          <w:tcPr>
            <w:tcW w:w="99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E5E23E"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93.4%</w:t>
            </w:r>
          </w:p>
        </w:tc>
        <w:tc>
          <w:tcPr>
            <w:tcW w:w="9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2254B67"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94.7%</w:t>
            </w:r>
          </w:p>
        </w:tc>
        <w:tc>
          <w:tcPr>
            <w:tcW w:w="110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CA70F4"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93.4%</w:t>
            </w:r>
          </w:p>
        </w:tc>
        <w:tc>
          <w:tcPr>
            <w:tcW w:w="11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05C25DE" w14:textId="77777777" w:rsidR="00E67202" w:rsidRPr="00E67202" w:rsidRDefault="00E67202" w:rsidP="00E67202">
            <w:pPr>
              <w:jc w:val="center"/>
              <w:rPr>
                <w:rFonts w:ascii="Arial" w:eastAsia="Times New Roman" w:hAnsi="Arial" w:cs="Arial"/>
                <w:sz w:val="20"/>
                <w:szCs w:val="20"/>
              </w:rPr>
            </w:pP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A259EB3"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10th Grade</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4605D5"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94.6%</w:t>
            </w:r>
          </w:p>
        </w:tc>
        <w:tc>
          <w:tcPr>
            <w:tcW w:w="11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5A76D3"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95.9%</w:t>
            </w:r>
          </w:p>
        </w:tc>
        <w:tc>
          <w:tcPr>
            <w:tcW w:w="12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8D4A34"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95.9%</w:t>
            </w:r>
          </w:p>
        </w:tc>
      </w:tr>
      <w:tr w:rsidR="00E67202" w:rsidRPr="00E67202" w14:paraId="43F39B54" w14:textId="77777777" w:rsidTr="008F30A7">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8EA5BC"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10th Grade</w:t>
            </w:r>
          </w:p>
        </w:tc>
        <w:tc>
          <w:tcPr>
            <w:tcW w:w="99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78FAE2"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94.6%</w:t>
            </w:r>
          </w:p>
        </w:tc>
        <w:tc>
          <w:tcPr>
            <w:tcW w:w="9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F3D84EB"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95.9%</w:t>
            </w:r>
          </w:p>
        </w:tc>
        <w:tc>
          <w:tcPr>
            <w:tcW w:w="110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211CE4"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95.9%</w:t>
            </w:r>
          </w:p>
        </w:tc>
        <w:tc>
          <w:tcPr>
            <w:tcW w:w="115"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F5E116C" w14:textId="77777777" w:rsidR="00E67202" w:rsidRPr="00E67202" w:rsidRDefault="00E67202" w:rsidP="00E67202">
            <w:pPr>
              <w:jc w:val="center"/>
              <w:rPr>
                <w:rFonts w:ascii="Arial" w:eastAsia="Times New Roman" w:hAnsi="Arial" w:cs="Arial"/>
                <w:sz w:val="20"/>
                <w:szCs w:val="20"/>
              </w:rPr>
            </w:pP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6CF37BA"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Cumulative %</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9985BB"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93.5%</w:t>
            </w:r>
          </w:p>
        </w:tc>
        <w:tc>
          <w:tcPr>
            <w:tcW w:w="11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AC2262"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93.9%</w:t>
            </w:r>
          </w:p>
        </w:tc>
        <w:tc>
          <w:tcPr>
            <w:tcW w:w="12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B0066E"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93.4%</w:t>
            </w:r>
          </w:p>
        </w:tc>
      </w:tr>
      <w:tr w:rsidR="00E67202" w:rsidRPr="00E67202" w14:paraId="7CA933CF" w14:textId="77777777" w:rsidTr="008F30A7">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9AB889"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11th Grade</w:t>
            </w:r>
          </w:p>
        </w:tc>
        <w:tc>
          <w:tcPr>
            <w:tcW w:w="99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A64381"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96.3%</w:t>
            </w:r>
          </w:p>
        </w:tc>
        <w:tc>
          <w:tcPr>
            <w:tcW w:w="9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785659"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92.5%</w:t>
            </w:r>
          </w:p>
        </w:tc>
        <w:tc>
          <w:tcPr>
            <w:tcW w:w="110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956DCC"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89.7%</w:t>
            </w:r>
          </w:p>
        </w:tc>
        <w:tc>
          <w:tcPr>
            <w:tcW w:w="1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A2004D" w14:textId="77777777" w:rsidR="00E67202" w:rsidRPr="00E67202" w:rsidRDefault="00E67202" w:rsidP="00E67202">
            <w:pPr>
              <w:jc w:val="center"/>
              <w:rPr>
                <w:rFonts w:ascii="Arial" w:eastAsia="Times New Roman" w:hAnsi="Arial" w:cs="Arial"/>
                <w:sz w:val="20"/>
                <w:szCs w:val="20"/>
              </w:rPr>
            </w:pPr>
          </w:p>
        </w:tc>
        <w:tc>
          <w:tcPr>
            <w:tcW w:w="142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F277F7" w14:textId="77777777" w:rsidR="00E67202" w:rsidRPr="00E67202" w:rsidRDefault="00E67202" w:rsidP="00E67202">
            <w:pPr>
              <w:rPr>
                <w:rFonts w:ascii="Times New Roman" w:eastAsia="Times New Roman" w:hAnsi="Times New Roman" w:cs="Times New Roman"/>
                <w:sz w:val="20"/>
                <w:szCs w:val="20"/>
              </w:rPr>
            </w:pPr>
          </w:p>
        </w:tc>
        <w:tc>
          <w:tcPr>
            <w:tcW w:w="10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F13172" w14:textId="77777777" w:rsidR="00E67202" w:rsidRPr="00E67202" w:rsidRDefault="00E67202" w:rsidP="00E67202">
            <w:pPr>
              <w:rPr>
                <w:rFonts w:ascii="Times New Roman" w:eastAsia="Times New Roman" w:hAnsi="Times New Roman" w:cs="Times New Roman"/>
                <w:sz w:val="20"/>
                <w:szCs w:val="20"/>
              </w:rPr>
            </w:pPr>
          </w:p>
        </w:tc>
        <w:tc>
          <w:tcPr>
            <w:tcW w:w="1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02BFD9" w14:textId="77777777" w:rsidR="00E67202" w:rsidRPr="00E67202" w:rsidRDefault="00E67202" w:rsidP="00E67202">
            <w:pPr>
              <w:rPr>
                <w:rFonts w:ascii="Times New Roman" w:eastAsia="Times New Roman" w:hAnsi="Times New Roman" w:cs="Times New Roman"/>
                <w:sz w:val="20"/>
                <w:szCs w:val="20"/>
              </w:rPr>
            </w:pPr>
          </w:p>
        </w:tc>
        <w:tc>
          <w:tcPr>
            <w:tcW w:w="12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86D515" w14:textId="77777777" w:rsidR="00E67202" w:rsidRPr="00E67202" w:rsidRDefault="00E67202" w:rsidP="00E67202">
            <w:pPr>
              <w:rPr>
                <w:rFonts w:ascii="Times New Roman" w:eastAsia="Times New Roman" w:hAnsi="Times New Roman" w:cs="Times New Roman"/>
                <w:sz w:val="20"/>
                <w:szCs w:val="20"/>
              </w:rPr>
            </w:pPr>
          </w:p>
        </w:tc>
      </w:tr>
      <w:tr w:rsidR="00E67202" w:rsidRPr="00E67202" w14:paraId="4945314D" w14:textId="77777777" w:rsidTr="008F30A7">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357A59" w14:textId="77777777" w:rsidR="00E67202" w:rsidRPr="00616F27" w:rsidRDefault="00E67202" w:rsidP="00E67202">
            <w:pPr>
              <w:rPr>
                <w:rFonts w:ascii="Times New Roman" w:eastAsia="Times New Roman" w:hAnsi="Times New Roman" w:cs="Times New Roman"/>
                <w:b/>
                <w:bCs/>
              </w:rPr>
            </w:pPr>
            <w:r w:rsidRPr="00616F27">
              <w:rPr>
                <w:rFonts w:ascii="Times New Roman" w:eastAsia="Times New Roman" w:hAnsi="Times New Roman" w:cs="Times New Roman"/>
                <w:b/>
                <w:bCs/>
              </w:rPr>
              <w:t>Schoolwide</w:t>
            </w:r>
          </w:p>
        </w:tc>
        <w:tc>
          <w:tcPr>
            <w:tcW w:w="99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A35C68"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94.0%</w:t>
            </w:r>
          </w:p>
        </w:tc>
        <w:tc>
          <w:tcPr>
            <w:tcW w:w="9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1CE4D8"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93.4%</w:t>
            </w:r>
          </w:p>
        </w:tc>
        <w:tc>
          <w:tcPr>
            <w:tcW w:w="110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83DB89" w14:textId="77777777" w:rsidR="00E67202" w:rsidRPr="00616F27" w:rsidRDefault="00E67202" w:rsidP="00E67202">
            <w:pPr>
              <w:jc w:val="center"/>
              <w:rPr>
                <w:rFonts w:ascii="Times New Roman" w:eastAsia="Times New Roman" w:hAnsi="Times New Roman" w:cs="Times New Roman"/>
              </w:rPr>
            </w:pPr>
            <w:r w:rsidRPr="00616F27">
              <w:rPr>
                <w:rFonts w:ascii="Times New Roman" w:eastAsia="Times New Roman" w:hAnsi="Times New Roman" w:cs="Times New Roman"/>
              </w:rPr>
              <w:t>92.0%</w:t>
            </w:r>
          </w:p>
        </w:tc>
        <w:tc>
          <w:tcPr>
            <w:tcW w:w="1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89B890" w14:textId="77777777" w:rsidR="00E67202" w:rsidRPr="00E67202" w:rsidRDefault="00E67202" w:rsidP="00E67202">
            <w:pPr>
              <w:jc w:val="center"/>
              <w:rPr>
                <w:rFonts w:ascii="Arial" w:eastAsia="Times New Roman" w:hAnsi="Arial" w:cs="Arial"/>
                <w:sz w:val="20"/>
                <w:szCs w:val="20"/>
              </w:rPr>
            </w:pPr>
          </w:p>
        </w:tc>
        <w:tc>
          <w:tcPr>
            <w:tcW w:w="142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7A4314" w14:textId="77777777" w:rsidR="00E67202" w:rsidRPr="00E67202" w:rsidRDefault="00E67202" w:rsidP="00E67202">
            <w:pPr>
              <w:rPr>
                <w:rFonts w:ascii="Times New Roman" w:eastAsia="Times New Roman" w:hAnsi="Times New Roman" w:cs="Times New Roman"/>
                <w:sz w:val="20"/>
                <w:szCs w:val="20"/>
              </w:rPr>
            </w:pPr>
          </w:p>
        </w:tc>
        <w:tc>
          <w:tcPr>
            <w:tcW w:w="10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6C3D25" w14:textId="77777777" w:rsidR="00E67202" w:rsidRPr="00E67202" w:rsidRDefault="00E67202" w:rsidP="00E67202">
            <w:pPr>
              <w:rPr>
                <w:rFonts w:ascii="Times New Roman" w:eastAsia="Times New Roman" w:hAnsi="Times New Roman" w:cs="Times New Roman"/>
                <w:sz w:val="20"/>
                <w:szCs w:val="20"/>
              </w:rPr>
            </w:pPr>
          </w:p>
        </w:tc>
        <w:tc>
          <w:tcPr>
            <w:tcW w:w="1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72770F" w14:textId="77777777" w:rsidR="00E67202" w:rsidRPr="00E67202" w:rsidRDefault="00E67202" w:rsidP="00E67202">
            <w:pPr>
              <w:rPr>
                <w:rFonts w:ascii="Times New Roman" w:eastAsia="Times New Roman" w:hAnsi="Times New Roman" w:cs="Times New Roman"/>
                <w:sz w:val="20"/>
                <w:szCs w:val="20"/>
              </w:rPr>
            </w:pPr>
          </w:p>
        </w:tc>
        <w:tc>
          <w:tcPr>
            <w:tcW w:w="124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4E19EB" w14:textId="77777777" w:rsidR="00E67202" w:rsidRPr="00E67202" w:rsidRDefault="00E67202" w:rsidP="00E67202">
            <w:pPr>
              <w:rPr>
                <w:rFonts w:ascii="Times New Roman" w:eastAsia="Times New Roman" w:hAnsi="Times New Roman" w:cs="Times New Roman"/>
                <w:sz w:val="20"/>
                <w:szCs w:val="20"/>
              </w:rPr>
            </w:pPr>
          </w:p>
        </w:tc>
      </w:tr>
    </w:tbl>
    <w:p w14:paraId="60517E24" w14:textId="77777777" w:rsidR="00E67202" w:rsidRPr="00830BC4" w:rsidRDefault="00E67202" w:rsidP="0095601D">
      <w:pPr>
        <w:rPr>
          <w:rFonts w:ascii="Times New Roman" w:hAnsi="Times New Roman" w:cs="Times New Roman"/>
        </w:rPr>
      </w:pPr>
    </w:p>
    <w:p w14:paraId="22F5A19D" w14:textId="77777777" w:rsidR="00081363" w:rsidRDefault="00081363" w:rsidP="0095601D">
      <w:pPr>
        <w:rPr>
          <w:rFonts w:ascii="Times New Roman" w:hAnsi="Times New Roman" w:cs="Times New Roman"/>
        </w:rPr>
      </w:pPr>
      <w:r w:rsidRPr="00081363">
        <w:rPr>
          <w:rFonts w:ascii="Times New Roman" w:hAnsi="Times New Roman" w:cs="Times New Roman"/>
        </w:rPr>
        <w:t>MEVA’s Criteria for Analyzing NWEA Student Median Achievement</w:t>
      </w:r>
      <w:r>
        <w:rPr>
          <w:rFonts w:ascii="Times New Roman" w:hAnsi="Times New Roman" w:cs="Times New Roman"/>
        </w:rPr>
        <w:t>:</w:t>
      </w:r>
    </w:p>
    <w:p w14:paraId="4FC5E451" w14:textId="77777777" w:rsidR="00081363" w:rsidRPr="00081363" w:rsidRDefault="00081363" w:rsidP="00081363">
      <w:pPr>
        <w:numPr>
          <w:ilvl w:val="0"/>
          <w:numId w:val="41"/>
        </w:numPr>
        <w:rPr>
          <w:rFonts w:ascii="Times New Roman" w:hAnsi="Times New Roman" w:cs="Times New Roman"/>
        </w:rPr>
      </w:pPr>
      <w:r w:rsidRPr="00081363">
        <w:rPr>
          <w:rFonts w:ascii="Times New Roman" w:hAnsi="Times New Roman" w:cs="Times New Roman"/>
        </w:rPr>
        <w:t>Exceeds = 66</w:t>
      </w:r>
      <w:r w:rsidRPr="00081363">
        <w:rPr>
          <w:rFonts w:ascii="Times New Roman" w:hAnsi="Times New Roman" w:cs="Times New Roman"/>
          <w:vertAlign w:val="superscript"/>
        </w:rPr>
        <w:t>th</w:t>
      </w:r>
      <w:r w:rsidRPr="00081363">
        <w:rPr>
          <w:rFonts w:ascii="Times New Roman" w:hAnsi="Times New Roman" w:cs="Times New Roman"/>
        </w:rPr>
        <w:t xml:space="preserve"> %</w:t>
      </w:r>
      <w:proofErr w:type="spellStart"/>
      <w:r w:rsidRPr="00081363">
        <w:rPr>
          <w:rFonts w:ascii="Times New Roman" w:hAnsi="Times New Roman" w:cs="Times New Roman"/>
        </w:rPr>
        <w:t>ile</w:t>
      </w:r>
      <w:proofErr w:type="spellEnd"/>
      <w:r w:rsidRPr="00081363">
        <w:rPr>
          <w:rFonts w:ascii="Times New Roman" w:hAnsi="Times New Roman" w:cs="Times New Roman"/>
        </w:rPr>
        <w:t xml:space="preserve"> or higher.</w:t>
      </w:r>
    </w:p>
    <w:p w14:paraId="75D4C785" w14:textId="77777777" w:rsidR="00081363" w:rsidRPr="00081363" w:rsidRDefault="00081363" w:rsidP="00081363">
      <w:pPr>
        <w:numPr>
          <w:ilvl w:val="0"/>
          <w:numId w:val="41"/>
        </w:numPr>
        <w:rPr>
          <w:rFonts w:ascii="Times New Roman" w:hAnsi="Times New Roman" w:cs="Times New Roman"/>
        </w:rPr>
      </w:pPr>
      <w:r w:rsidRPr="00081363">
        <w:rPr>
          <w:rFonts w:ascii="Times New Roman" w:hAnsi="Times New Roman" w:cs="Times New Roman"/>
        </w:rPr>
        <w:t>Meets = 50</w:t>
      </w:r>
      <w:r w:rsidRPr="00081363">
        <w:rPr>
          <w:rFonts w:ascii="Times New Roman" w:hAnsi="Times New Roman" w:cs="Times New Roman"/>
          <w:vertAlign w:val="superscript"/>
        </w:rPr>
        <w:t xml:space="preserve">th </w:t>
      </w:r>
      <w:r w:rsidRPr="00081363">
        <w:rPr>
          <w:rFonts w:ascii="Times New Roman" w:hAnsi="Times New Roman" w:cs="Times New Roman"/>
        </w:rPr>
        <w:t>% to 65</w:t>
      </w:r>
      <w:r w:rsidRPr="00081363">
        <w:rPr>
          <w:rFonts w:ascii="Times New Roman" w:hAnsi="Times New Roman" w:cs="Times New Roman"/>
          <w:vertAlign w:val="superscript"/>
        </w:rPr>
        <w:t>th</w:t>
      </w:r>
      <w:r w:rsidRPr="00081363">
        <w:rPr>
          <w:rFonts w:ascii="Times New Roman" w:hAnsi="Times New Roman" w:cs="Times New Roman"/>
        </w:rPr>
        <w:t xml:space="preserve"> %</w:t>
      </w:r>
      <w:proofErr w:type="spellStart"/>
      <w:r w:rsidRPr="00081363">
        <w:rPr>
          <w:rFonts w:ascii="Times New Roman" w:hAnsi="Times New Roman" w:cs="Times New Roman"/>
        </w:rPr>
        <w:t>ile</w:t>
      </w:r>
      <w:proofErr w:type="spellEnd"/>
      <w:r w:rsidRPr="00081363">
        <w:rPr>
          <w:rFonts w:ascii="Times New Roman" w:hAnsi="Times New Roman" w:cs="Times New Roman"/>
        </w:rPr>
        <w:t>.</w:t>
      </w:r>
    </w:p>
    <w:p w14:paraId="7EF7402F" w14:textId="77777777" w:rsidR="00081363" w:rsidRPr="00081363" w:rsidRDefault="00081363" w:rsidP="00081363">
      <w:pPr>
        <w:numPr>
          <w:ilvl w:val="0"/>
          <w:numId w:val="41"/>
        </w:numPr>
        <w:rPr>
          <w:rFonts w:ascii="Times New Roman" w:hAnsi="Times New Roman" w:cs="Times New Roman"/>
        </w:rPr>
      </w:pPr>
      <w:r w:rsidRPr="00081363">
        <w:rPr>
          <w:rFonts w:ascii="Times New Roman" w:hAnsi="Times New Roman" w:cs="Times New Roman"/>
        </w:rPr>
        <w:t>Approaches = 35</w:t>
      </w:r>
      <w:r w:rsidRPr="00081363">
        <w:rPr>
          <w:rFonts w:ascii="Times New Roman" w:hAnsi="Times New Roman" w:cs="Times New Roman"/>
          <w:vertAlign w:val="superscript"/>
        </w:rPr>
        <w:t>th</w:t>
      </w:r>
      <w:r w:rsidRPr="00081363">
        <w:rPr>
          <w:rFonts w:ascii="Times New Roman" w:hAnsi="Times New Roman" w:cs="Times New Roman"/>
        </w:rPr>
        <w:t xml:space="preserve"> to 49</w:t>
      </w:r>
      <w:r w:rsidRPr="00081363">
        <w:rPr>
          <w:rFonts w:ascii="Times New Roman" w:hAnsi="Times New Roman" w:cs="Times New Roman"/>
          <w:vertAlign w:val="superscript"/>
        </w:rPr>
        <w:t>th</w:t>
      </w:r>
      <w:r w:rsidRPr="00081363">
        <w:rPr>
          <w:rFonts w:ascii="Times New Roman" w:hAnsi="Times New Roman" w:cs="Times New Roman"/>
        </w:rPr>
        <w:t xml:space="preserve"> %</w:t>
      </w:r>
      <w:proofErr w:type="spellStart"/>
      <w:r w:rsidRPr="00081363">
        <w:rPr>
          <w:rFonts w:ascii="Times New Roman" w:hAnsi="Times New Roman" w:cs="Times New Roman"/>
        </w:rPr>
        <w:t>ile</w:t>
      </w:r>
      <w:proofErr w:type="spellEnd"/>
      <w:r w:rsidRPr="00081363">
        <w:rPr>
          <w:rFonts w:ascii="Times New Roman" w:hAnsi="Times New Roman" w:cs="Times New Roman"/>
        </w:rPr>
        <w:t>.</w:t>
      </w:r>
    </w:p>
    <w:p w14:paraId="6E66497A" w14:textId="77777777" w:rsidR="00081363" w:rsidRPr="00081363" w:rsidRDefault="00081363" w:rsidP="00081363">
      <w:pPr>
        <w:numPr>
          <w:ilvl w:val="0"/>
          <w:numId w:val="41"/>
        </w:numPr>
        <w:rPr>
          <w:rFonts w:ascii="Times New Roman" w:hAnsi="Times New Roman" w:cs="Times New Roman"/>
        </w:rPr>
      </w:pPr>
      <w:r w:rsidRPr="00081363">
        <w:rPr>
          <w:rFonts w:ascii="Times New Roman" w:hAnsi="Times New Roman" w:cs="Times New Roman"/>
        </w:rPr>
        <w:t>Does Not Meet = Lower than 35</w:t>
      </w:r>
      <w:r w:rsidRPr="00081363">
        <w:rPr>
          <w:rFonts w:ascii="Times New Roman" w:hAnsi="Times New Roman" w:cs="Times New Roman"/>
          <w:vertAlign w:val="superscript"/>
        </w:rPr>
        <w:t>th</w:t>
      </w:r>
      <w:r w:rsidRPr="00081363">
        <w:rPr>
          <w:rFonts w:ascii="Times New Roman" w:hAnsi="Times New Roman" w:cs="Times New Roman"/>
        </w:rPr>
        <w:t xml:space="preserve"> %</w:t>
      </w:r>
      <w:proofErr w:type="spellStart"/>
      <w:r w:rsidRPr="00081363">
        <w:rPr>
          <w:rFonts w:ascii="Times New Roman" w:hAnsi="Times New Roman" w:cs="Times New Roman"/>
        </w:rPr>
        <w:t>ile</w:t>
      </w:r>
      <w:proofErr w:type="spellEnd"/>
      <w:r w:rsidRPr="00081363">
        <w:rPr>
          <w:rFonts w:ascii="Times New Roman" w:hAnsi="Times New Roman" w:cs="Times New Roman"/>
        </w:rPr>
        <w:t>.</w:t>
      </w:r>
    </w:p>
    <w:p w14:paraId="57EC4217" w14:textId="491AC49D" w:rsidR="00F45FD7" w:rsidRDefault="00081363" w:rsidP="0095601D">
      <w:pPr>
        <w:rPr>
          <w:rFonts w:ascii="Times New Roman" w:hAnsi="Times New Roman" w:cs="Times New Roman"/>
        </w:rPr>
      </w:pPr>
      <w:r w:rsidRPr="00081363">
        <w:rPr>
          <w:rFonts w:ascii="Times New Roman" w:hAnsi="Times New Roman" w:cs="Times New Roman"/>
        </w:rPr>
        <w:t xml:space="preserve"> </w:t>
      </w:r>
    </w:p>
    <w:p w14:paraId="632D550C" w14:textId="77777777" w:rsidR="00081363" w:rsidRPr="00BE346D" w:rsidRDefault="00081363" w:rsidP="00081363">
      <w:pPr>
        <w:rPr>
          <w:rFonts w:ascii="Times New Roman" w:hAnsi="Times New Roman" w:cs="Times New Roman"/>
          <w:b/>
          <w:bCs/>
        </w:rPr>
      </w:pPr>
      <w:r w:rsidRPr="00BE346D">
        <w:rPr>
          <w:rFonts w:ascii="Times New Roman" w:hAnsi="Times New Roman" w:cs="Times New Roman"/>
          <w:b/>
          <w:bCs/>
        </w:rPr>
        <w:t xml:space="preserve">Fall Achievement: </w:t>
      </w:r>
      <w:r w:rsidRPr="00BE346D">
        <w:rPr>
          <w:rFonts w:ascii="Times New Roman" w:hAnsi="Times New Roman" w:cs="Times New Roman"/>
          <w:b/>
          <w:bCs/>
          <w:u w:val="single"/>
        </w:rPr>
        <w:t>NWEA MAP Math</w:t>
      </w:r>
    </w:p>
    <w:tbl>
      <w:tblPr>
        <w:tblStyle w:val="TableGrid"/>
        <w:tblW w:w="0" w:type="auto"/>
        <w:jc w:val="center"/>
        <w:tblLook w:val="04A0" w:firstRow="1" w:lastRow="0" w:firstColumn="1" w:lastColumn="0" w:noHBand="0" w:noVBand="1"/>
      </w:tblPr>
      <w:tblGrid>
        <w:gridCol w:w="1295"/>
        <w:gridCol w:w="1550"/>
        <w:gridCol w:w="1301"/>
        <w:gridCol w:w="1301"/>
        <w:gridCol w:w="1301"/>
        <w:gridCol w:w="1301"/>
        <w:gridCol w:w="1301"/>
      </w:tblGrid>
      <w:tr w:rsidR="00BE346D" w:rsidRPr="00BE346D" w14:paraId="6D0ED54B" w14:textId="77777777" w:rsidTr="007A2034">
        <w:trPr>
          <w:jc w:val="center"/>
        </w:trPr>
        <w:tc>
          <w:tcPr>
            <w:tcW w:w="1295" w:type="dxa"/>
            <w:tcBorders>
              <w:top w:val="single" w:sz="4" w:space="0" w:color="auto"/>
              <w:left w:val="single" w:sz="4" w:space="0" w:color="auto"/>
              <w:bottom w:val="single" w:sz="4" w:space="0" w:color="auto"/>
              <w:right w:val="single" w:sz="4" w:space="0" w:color="auto"/>
            </w:tcBorders>
            <w:vAlign w:val="center"/>
            <w:hideMark/>
          </w:tcPr>
          <w:p w14:paraId="5D24AA90" w14:textId="77777777"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Year</w:t>
            </w:r>
          </w:p>
        </w:tc>
        <w:tc>
          <w:tcPr>
            <w:tcW w:w="1550" w:type="dxa"/>
            <w:tcBorders>
              <w:top w:val="single" w:sz="4" w:space="0" w:color="auto"/>
              <w:left w:val="single" w:sz="4" w:space="0" w:color="auto"/>
              <w:bottom w:val="single" w:sz="4" w:space="0" w:color="auto"/>
              <w:right w:val="single" w:sz="4" w:space="0" w:color="auto"/>
            </w:tcBorders>
            <w:vAlign w:val="center"/>
            <w:hideMark/>
          </w:tcPr>
          <w:p w14:paraId="62B04428" w14:textId="77777777"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Student Median Achievement Percentile</w:t>
            </w:r>
          </w:p>
        </w:tc>
        <w:tc>
          <w:tcPr>
            <w:tcW w:w="1301" w:type="dxa"/>
            <w:tcBorders>
              <w:top w:val="single" w:sz="4" w:space="0" w:color="auto"/>
              <w:left w:val="single" w:sz="4" w:space="0" w:color="auto"/>
              <w:bottom w:val="single" w:sz="4" w:space="0" w:color="auto"/>
              <w:right w:val="single" w:sz="4" w:space="0" w:color="auto"/>
            </w:tcBorders>
            <w:vAlign w:val="center"/>
            <w:hideMark/>
          </w:tcPr>
          <w:p w14:paraId="1F339750"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7</w:t>
            </w:r>
          </w:p>
        </w:tc>
        <w:tc>
          <w:tcPr>
            <w:tcW w:w="1301" w:type="dxa"/>
            <w:tcBorders>
              <w:top w:val="single" w:sz="4" w:space="0" w:color="auto"/>
              <w:left w:val="single" w:sz="4" w:space="0" w:color="auto"/>
              <w:bottom w:val="single" w:sz="4" w:space="0" w:color="auto"/>
              <w:right w:val="single" w:sz="4" w:space="0" w:color="auto"/>
            </w:tcBorders>
            <w:vAlign w:val="center"/>
            <w:hideMark/>
          </w:tcPr>
          <w:p w14:paraId="1940974E"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8</w:t>
            </w:r>
          </w:p>
        </w:tc>
        <w:tc>
          <w:tcPr>
            <w:tcW w:w="1301" w:type="dxa"/>
            <w:tcBorders>
              <w:top w:val="single" w:sz="4" w:space="0" w:color="auto"/>
              <w:left w:val="single" w:sz="4" w:space="0" w:color="auto"/>
              <w:bottom w:val="single" w:sz="4" w:space="0" w:color="auto"/>
              <w:right w:val="single" w:sz="4" w:space="0" w:color="auto"/>
            </w:tcBorders>
            <w:vAlign w:val="center"/>
            <w:hideMark/>
          </w:tcPr>
          <w:p w14:paraId="5DF94A80"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9</w:t>
            </w:r>
          </w:p>
        </w:tc>
        <w:tc>
          <w:tcPr>
            <w:tcW w:w="1301" w:type="dxa"/>
            <w:tcBorders>
              <w:top w:val="single" w:sz="4" w:space="0" w:color="auto"/>
              <w:left w:val="single" w:sz="4" w:space="0" w:color="auto"/>
              <w:bottom w:val="single" w:sz="4" w:space="0" w:color="auto"/>
              <w:right w:val="single" w:sz="4" w:space="0" w:color="auto"/>
            </w:tcBorders>
            <w:vAlign w:val="center"/>
            <w:hideMark/>
          </w:tcPr>
          <w:p w14:paraId="3FABEF0F"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10</w:t>
            </w:r>
          </w:p>
        </w:tc>
        <w:tc>
          <w:tcPr>
            <w:tcW w:w="1301" w:type="dxa"/>
            <w:tcBorders>
              <w:top w:val="single" w:sz="4" w:space="0" w:color="auto"/>
              <w:left w:val="single" w:sz="4" w:space="0" w:color="auto"/>
              <w:bottom w:val="single" w:sz="4" w:space="0" w:color="auto"/>
              <w:right w:val="single" w:sz="4" w:space="0" w:color="auto"/>
            </w:tcBorders>
            <w:vAlign w:val="center"/>
            <w:hideMark/>
          </w:tcPr>
          <w:p w14:paraId="41FEF521"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11</w:t>
            </w:r>
          </w:p>
        </w:tc>
      </w:tr>
      <w:tr w:rsidR="00BE346D" w:rsidRPr="00BE346D" w14:paraId="675CE7F7" w14:textId="77777777" w:rsidTr="007A2034">
        <w:trPr>
          <w:jc w:val="center"/>
        </w:trPr>
        <w:tc>
          <w:tcPr>
            <w:tcW w:w="1295" w:type="dxa"/>
            <w:tcBorders>
              <w:top w:val="single" w:sz="4" w:space="0" w:color="auto"/>
              <w:left w:val="single" w:sz="4" w:space="0" w:color="auto"/>
              <w:bottom w:val="single" w:sz="4" w:space="0" w:color="auto"/>
              <w:right w:val="single" w:sz="4" w:space="0" w:color="auto"/>
            </w:tcBorders>
            <w:hideMark/>
          </w:tcPr>
          <w:p w14:paraId="6D198412" w14:textId="77777777" w:rsidR="00081363" w:rsidRPr="00BE346D" w:rsidRDefault="00081363" w:rsidP="007A2034">
            <w:pPr>
              <w:rPr>
                <w:rFonts w:ascii="Times New Roman" w:hAnsi="Times New Roman" w:cs="Times New Roman"/>
                <w:sz w:val="24"/>
                <w:szCs w:val="24"/>
              </w:rPr>
            </w:pPr>
            <w:r w:rsidRPr="00BE346D">
              <w:rPr>
                <w:rFonts w:ascii="Times New Roman" w:hAnsi="Times New Roman" w:cs="Times New Roman"/>
                <w:sz w:val="24"/>
                <w:szCs w:val="24"/>
              </w:rPr>
              <w:t>2022-23</w:t>
            </w:r>
          </w:p>
        </w:tc>
        <w:tc>
          <w:tcPr>
            <w:tcW w:w="1550" w:type="dxa"/>
            <w:tcBorders>
              <w:top w:val="single" w:sz="4" w:space="0" w:color="auto"/>
              <w:left w:val="single" w:sz="4" w:space="0" w:color="auto"/>
              <w:bottom w:val="single" w:sz="4" w:space="0" w:color="auto"/>
              <w:right w:val="single" w:sz="4" w:space="0" w:color="auto"/>
            </w:tcBorders>
            <w:hideMark/>
          </w:tcPr>
          <w:p w14:paraId="06ECA10D" w14:textId="11A0BFF6"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46</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hideMark/>
          </w:tcPr>
          <w:p w14:paraId="3EEB2299" w14:textId="26A58B59"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40</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hideMark/>
          </w:tcPr>
          <w:p w14:paraId="5D9B2E3B" w14:textId="6D911C82"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26</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hideMark/>
          </w:tcPr>
          <w:p w14:paraId="254987CB" w14:textId="3152EFEE"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49</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hideMark/>
          </w:tcPr>
          <w:p w14:paraId="10EB41FA" w14:textId="333304B7"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59</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hideMark/>
          </w:tcPr>
          <w:p w14:paraId="2C4ED562" w14:textId="7FCF1878"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52</w:t>
            </w:r>
            <w:r w:rsidR="00A656CA">
              <w:rPr>
                <w:rFonts w:ascii="Times New Roman" w:hAnsi="Times New Roman" w:cs="Times New Roman"/>
                <w:b/>
                <w:bCs/>
                <w:sz w:val="24"/>
                <w:szCs w:val="24"/>
              </w:rPr>
              <w:t>nd</w:t>
            </w:r>
          </w:p>
        </w:tc>
      </w:tr>
      <w:tr w:rsidR="00BE346D" w:rsidRPr="00BE346D" w14:paraId="683CA566" w14:textId="77777777" w:rsidTr="007A2034">
        <w:trPr>
          <w:jc w:val="center"/>
        </w:trPr>
        <w:tc>
          <w:tcPr>
            <w:tcW w:w="1295" w:type="dxa"/>
            <w:tcBorders>
              <w:top w:val="single" w:sz="4" w:space="0" w:color="auto"/>
              <w:left w:val="single" w:sz="4" w:space="0" w:color="auto"/>
              <w:bottom w:val="single" w:sz="4" w:space="0" w:color="auto"/>
              <w:right w:val="single" w:sz="4" w:space="0" w:color="auto"/>
            </w:tcBorders>
            <w:hideMark/>
          </w:tcPr>
          <w:p w14:paraId="723BE6FD" w14:textId="77777777" w:rsidR="00081363" w:rsidRPr="00BE346D" w:rsidRDefault="00081363" w:rsidP="007A2034">
            <w:pPr>
              <w:rPr>
                <w:rFonts w:ascii="Times New Roman" w:hAnsi="Times New Roman" w:cs="Times New Roman"/>
                <w:sz w:val="24"/>
                <w:szCs w:val="24"/>
              </w:rPr>
            </w:pPr>
            <w:r w:rsidRPr="00BE346D">
              <w:rPr>
                <w:rFonts w:ascii="Times New Roman" w:hAnsi="Times New Roman" w:cs="Times New Roman"/>
                <w:sz w:val="24"/>
                <w:szCs w:val="24"/>
              </w:rPr>
              <w:t>2023-24</w:t>
            </w:r>
          </w:p>
        </w:tc>
        <w:tc>
          <w:tcPr>
            <w:tcW w:w="1550" w:type="dxa"/>
            <w:tcBorders>
              <w:top w:val="single" w:sz="4" w:space="0" w:color="auto"/>
              <w:left w:val="single" w:sz="4" w:space="0" w:color="auto"/>
              <w:bottom w:val="single" w:sz="4" w:space="0" w:color="auto"/>
              <w:right w:val="single" w:sz="4" w:space="0" w:color="auto"/>
            </w:tcBorders>
          </w:tcPr>
          <w:p w14:paraId="7F196633" w14:textId="4B8D1560"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b/>
                <w:bCs/>
                <w:sz w:val="24"/>
                <w:szCs w:val="24"/>
              </w:rPr>
              <w:t>49</w:t>
            </w:r>
            <w:r w:rsidR="00A656CA">
              <w:rPr>
                <w:rFonts w:ascii="Times New Roman" w:hAnsi="Times New Roman" w:cs="Times New Roman"/>
                <w:b/>
                <w:bCs/>
                <w:sz w:val="24"/>
                <w:szCs w:val="24"/>
              </w:rPr>
              <w:t xml:space="preserve">th </w:t>
            </w:r>
          </w:p>
        </w:tc>
        <w:tc>
          <w:tcPr>
            <w:tcW w:w="1301" w:type="dxa"/>
            <w:tcBorders>
              <w:top w:val="single" w:sz="4" w:space="0" w:color="auto"/>
              <w:left w:val="single" w:sz="4" w:space="0" w:color="auto"/>
              <w:bottom w:val="single" w:sz="4" w:space="0" w:color="auto"/>
              <w:right w:val="single" w:sz="4" w:space="0" w:color="auto"/>
            </w:tcBorders>
          </w:tcPr>
          <w:p w14:paraId="0C72C11F" w14:textId="1AB4C3A4"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37</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tcPr>
          <w:p w14:paraId="296768DA" w14:textId="526B53DE"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38</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tcPr>
          <w:p w14:paraId="7F2E3B93" w14:textId="73CD030F"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44</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tcPr>
          <w:p w14:paraId="2BB06213" w14:textId="49FBA629"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54</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tcPr>
          <w:p w14:paraId="28AF4D7E" w14:textId="35F4BFCA"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55</w:t>
            </w:r>
            <w:r w:rsidR="00A656CA">
              <w:rPr>
                <w:rFonts w:ascii="Times New Roman" w:hAnsi="Times New Roman" w:cs="Times New Roman"/>
                <w:b/>
                <w:bCs/>
                <w:sz w:val="24"/>
                <w:szCs w:val="24"/>
              </w:rPr>
              <w:t>th</w:t>
            </w:r>
          </w:p>
        </w:tc>
      </w:tr>
    </w:tbl>
    <w:p w14:paraId="79A236F5" w14:textId="77777777" w:rsidR="00081363" w:rsidRPr="00BE346D" w:rsidRDefault="00081363" w:rsidP="00081363">
      <w:pPr>
        <w:rPr>
          <w:b/>
          <w:bCs/>
          <w:kern w:val="2"/>
          <w14:ligatures w14:val="standardContextual"/>
        </w:rPr>
      </w:pPr>
    </w:p>
    <w:p w14:paraId="5F234D56" w14:textId="77777777" w:rsidR="00081363" w:rsidRPr="00BE346D" w:rsidRDefault="00081363" w:rsidP="00081363">
      <w:pPr>
        <w:rPr>
          <w:rFonts w:ascii="Times New Roman" w:hAnsi="Times New Roman" w:cs="Times New Roman"/>
          <w:b/>
          <w:bCs/>
        </w:rPr>
      </w:pPr>
      <w:r w:rsidRPr="00BE346D">
        <w:rPr>
          <w:rFonts w:ascii="Times New Roman" w:hAnsi="Times New Roman" w:cs="Times New Roman"/>
          <w:b/>
          <w:bCs/>
        </w:rPr>
        <w:t xml:space="preserve">Fall Achievement: </w:t>
      </w:r>
      <w:r w:rsidRPr="00BE346D">
        <w:rPr>
          <w:rFonts w:ascii="Times New Roman" w:hAnsi="Times New Roman" w:cs="Times New Roman"/>
          <w:b/>
          <w:bCs/>
          <w:u w:val="single"/>
        </w:rPr>
        <w:t>NWEA MAP Reading</w:t>
      </w:r>
    </w:p>
    <w:tbl>
      <w:tblPr>
        <w:tblStyle w:val="TableGrid"/>
        <w:tblW w:w="0" w:type="auto"/>
        <w:jc w:val="center"/>
        <w:tblLook w:val="04A0" w:firstRow="1" w:lastRow="0" w:firstColumn="1" w:lastColumn="0" w:noHBand="0" w:noVBand="1"/>
      </w:tblPr>
      <w:tblGrid>
        <w:gridCol w:w="1295"/>
        <w:gridCol w:w="1550"/>
        <w:gridCol w:w="1301"/>
        <w:gridCol w:w="1301"/>
        <w:gridCol w:w="1301"/>
        <w:gridCol w:w="1301"/>
        <w:gridCol w:w="1301"/>
      </w:tblGrid>
      <w:tr w:rsidR="00BE346D" w:rsidRPr="00BE346D" w14:paraId="3C3B0333" w14:textId="77777777" w:rsidTr="007A2034">
        <w:trPr>
          <w:jc w:val="center"/>
        </w:trPr>
        <w:tc>
          <w:tcPr>
            <w:tcW w:w="1295" w:type="dxa"/>
            <w:tcBorders>
              <w:top w:val="single" w:sz="4" w:space="0" w:color="auto"/>
              <w:left w:val="single" w:sz="4" w:space="0" w:color="auto"/>
              <w:bottom w:val="single" w:sz="4" w:space="0" w:color="auto"/>
              <w:right w:val="single" w:sz="4" w:space="0" w:color="auto"/>
            </w:tcBorders>
            <w:vAlign w:val="center"/>
            <w:hideMark/>
          </w:tcPr>
          <w:p w14:paraId="685AD1A7" w14:textId="77777777"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Year</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F29E5B5" w14:textId="77777777"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Student Median Achievement Percentile</w:t>
            </w:r>
          </w:p>
        </w:tc>
        <w:tc>
          <w:tcPr>
            <w:tcW w:w="1301" w:type="dxa"/>
            <w:tcBorders>
              <w:top w:val="single" w:sz="4" w:space="0" w:color="auto"/>
              <w:left w:val="single" w:sz="4" w:space="0" w:color="auto"/>
              <w:bottom w:val="single" w:sz="4" w:space="0" w:color="auto"/>
              <w:right w:val="single" w:sz="4" w:space="0" w:color="auto"/>
            </w:tcBorders>
            <w:vAlign w:val="center"/>
            <w:hideMark/>
          </w:tcPr>
          <w:p w14:paraId="055E3C21"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7</w:t>
            </w:r>
          </w:p>
        </w:tc>
        <w:tc>
          <w:tcPr>
            <w:tcW w:w="1301" w:type="dxa"/>
            <w:tcBorders>
              <w:top w:val="single" w:sz="4" w:space="0" w:color="auto"/>
              <w:left w:val="single" w:sz="4" w:space="0" w:color="auto"/>
              <w:bottom w:val="single" w:sz="4" w:space="0" w:color="auto"/>
              <w:right w:val="single" w:sz="4" w:space="0" w:color="auto"/>
            </w:tcBorders>
            <w:vAlign w:val="center"/>
            <w:hideMark/>
          </w:tcPr>
          <w:p w14:paraId="0B357CB5"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8</w:t>
            </w:r>
          </w:p>
        </w:tc>
        <w:tc>
          <w:tcPr>
            <w:tcW w:w="1301" w:type="dxa"/>
            <w:tcBorders>
              <w:top w:val="single" w:sz="4" w:space="0" w:color="auto"/>
              <w:left w:val="single" w:sz="4" w:space="0" w:color="auto"/>
              <w:bottom w:val="single" w:sz="4" w:space="0" w:color="auto"/>
              <w:right w:val="single" w:sz="4" w:space="0" w:color="auto"/>
            </w:tcBorders>
            <w:vAlign w:val="center"/>
            <w:hideMark/>
          </w:tcPr>
          <w:p w14:paraId="1DFDE081"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9</w:t>
            </w:r>
          </w:p>
        </w:tc>
        <w:tc>
          <w:tcPr>
            <w:tcW w:w="1301" w:type="dxa"/>
            <w:tcBorders>
              <w:top w:val="single" w:sz="4" w:space="0" w:color="auto"/>
              <w:left w:val="single" w:sz="4" w:space="0" w:color="auto"/>
              <w:bottom w:val="single" w:sz="4" w:space="0" w:color="auto"/>
              <w:right w:val="single" w:sz="4" w:space="0" w:color="auto"/>
            </w:tcBorders>
            <w:vAlign w:val="center"/>
            <w:hideMark/>
          </w:tcPr>
          <w:p w14:paraId="2F9A89E9"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10</w:t>
            </w:r>
          </w:p>
        </w:tc>
        <w:tc>
          <w:tcPr>
            <w:tcW w:w="1301" w:type="dxa"/>
            <w:tcBorders>
              <w:top w:val="single" w:sz="4" w:space="0" w:color="auto"/>
              <w:left w:val="single" w:sz="4" w:space="0" w:color="auto"/>
              <w:bottom w:val="single" w:sz="4" w:space="0" w:color="auto"/>
              <w:right w:val="single" w:sz="4" w:space="0" w:color="auto"/>
            </w:tcBorders>
            <w:vAlign w:val="center"/>
            <w:hideMark/>
          </w:tcPr>
          <w:p w14:paraId="56A96957"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11</w:t>
            </w:r>
          </w:p>
        </w:tc>
      </w:tr>
      <w:tr w:rsidR="00BE346D" w:rsidRPr="00BE346D" w14:paraId="32866E46" w14:textId="77777777" w:rsidTr="007A2034">
        <w:trPr>
          <w:jc w:val="center"/>
        </w:trPr>
        <w:tc>
          <w:tcPr>
            <w:tcW w:w="1295" w:type="dxa"/>
            <w:tcBorders>
              <w:top w:val="single" w:sz="4" w:space="0" w:color="auto"/>
              <w:left w:val="single" w:sz="4" w:space="0" w:color="auto"/>
              <w:bottom w:val="single" w:sz="4" w:space="0" w:color="auto"/>
              <w:right w:val="single" w:sz="4" w:space="0" w:color="auto"/>
            </w:tcBorders>
            <w:hideMark/>
          </w:tcPr>
          <w:p w14:paraId="3EF69824"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2022-23</w:t>
            </w:r>
          </w:p>
        </w:tc>
        <w:tc>
          <w:tcPr>
            <w:tcW w:w="1550" w:type="dxa"/>
            <w:tcBorders>
              <w:top w:val="single" w:sz="4" w:space="0" w:color="auto"/>
              <w:left w:val="single" w:sz="4" w:space="0" w:color="auto"/>
              <w:bottom w:val="single" w:sz="4" w:space="0" w:color="auto"/>
              <w:right w:val="single" w:sz="4" w:space="0" w:color="auto"/>
            </w:tcBorders>
            <w:hideMark/>
          </w:tcPr>
          <w:p w14:paraId="1537640A" w14:textId="6EB4BFD1"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55</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hideMark/>
          </w:tcPr>
          <w:p w14:paraId="090587A3" w14:textId="16E14BC2"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61</w:t>
            </w:r>
            <w:r w:rsidR="00A656CA">
              <w:rPr>
                <w:rFonts w:ascii="Times New Roman" w:hAnsi="Times New Roman" w:cs="Times New Roman"/>
                <w:b/>
                <w:bCs/>
                <w:sz w:val="24"/>
                <w:szCs w:val="24"/>
              </w:rPr>
              <w:t>st</w:t>
            </w:r>
          </w:p>
        </w:tc>
        <w:tc>
          <w:tcPr>
            <w:tcW w:w="1301" w:type="dxa"/>
            <w:tcBorders>
              <w:top w:val="single" w:sz="4" w:space="0" w:color="auto"/>
              <w:left w:val="single" w:sz="4" w:space="0" w:color="auto"/>
              <w:bottom w:val="single" w:sz="4" w:space="0" w:color="auto"/>
              <w:right w:val="single" w:sz="4" w:space="0" w:color="auto"/>
            </w:tcBorders>
            <w:hideMark/>
          </w:tcPr>
          <w:p w14:paraId="34312DF1" w14:textId="2E2D228B"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43</w:t>
            </w:r>
            <w:r w:rsidR="00A656CA">
              <w:rPr>
                <w:rFonts w:ascii="Times New Roman" w:hAnsi="Times New Roman" w:cs="Times New Roman"/>
                <w:b/>
                <w:bCs/>
                <w:sz w:val="24"/>
                <w:szCs w:val="24"/>
              </w:rPr>
              <w:t>rd</w:t>
            </w:r>
          </w:p>
        </w:tc>
        <w:tc>
          <w:tcPr>
            <w:tcW w:w="1301" w:type="dxa"/>
            <w:tcBorders>
              <w:top w:val="single" w:sz="4" w:space="0" w:color="auto"/>
              <w:left w:val="single" w:sz="4" w:space="0" w:color="auto"/>
              <w:bottom w:val="single" w:sz="4" w:space="0" w:color="auto"/>
              <w:right w:val="single" w:sz="4" w:space="0" w:color="auto"/>
            </w:tcBorders>
            <w:hideMark/>
          </w:tcPr>
          <w:p w14:paraId="5DBC3317" w14:textId="70DECD1C"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60</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hideMark/>
          </w:tcPr>
          <w:p w14:paraId="1800F092" w14:textId="7F291E8A"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64</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hideMark/>
          </w:tcPr>
          <w:p w14:paraId="7719C423" w14:textId="3C0B4D35"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57</w:t>
            </w:r>
            <w:r w:rsidR="00A656CA">
              <w:rPr>
                <w:rFonts w:ascii="Times New Roman" w:hAnsi="Times New Roman" w:cs="Times New Roman"/>
                <w:b/>
                <w:bCs/>
                <w:sz w:val="24"/>
                <w:szCs w:val="24"/>
              </w:rPr>
              <w:t>th</w:t>
            </w:r>
          </w:p>
        </w:tc>
      </w:tr>
      <w:tr w:rsidR="00BE346D" w:rsidRPr="00BE346D" w14:paraId="72D257AC" w14:textId="77777777" w:rsidTr="007A2034">
        <w:trPr>
          <w:jc w:val="center"/>
        </w:trPr>
        <w:tc>
          <w:tcPr>
            <w:tcW w:w="1295" w:type="dxa"/>
            <w:tcBorders>
              <w:top w:val="single" w:sz="4" w:space="0" w:color="auto"/>
              <w:left w:val="single" w:sz="4" w:space="0" w:color="auto"/>
              <w:bottom w:val="single" w:sz="4" w:space="0" w:color="auto"/>
              <w:right w:val="single" w:sz="4" w:space="0" w:color="auto"/>
            </w:tcBorders>
            <w:hideMark/>
          </w:tcPr>
          <w:p w14:paraId="6A413B22"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2023-24</w:t>
            </w:r>
          </w:p>
        </w:tc>
        <w:tc>
          <w:tcPr>
            <w:tcW w:w="1550" w:type="dxa"/>
            <w:tcBorders>
              <w:top w:val="single" w:sz="4" w:space="0" w:color="auto"/>
              <w:left w:val="single" w:sz="4" w:space="0" w:color="auto"/>
              <w:bottom w:val="single" w:sz="4" w:space="0" w:color="auto"/>
              <w:right w:val="single" w:sz="4" w:space="0" w:color="auto"/>
            </w:tcBorders>
          </w:tcPr>
          <w:p w14:paraId="63868109" w14:textId="6B4A6FE9"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b/>
                <w:bCs/>
                <w:sz w:val="24"/>
                <w:szCs w:val="24"/>
              </w:rPr>
              <w:t>53</w:t>
            </w:r>
            <w:r w:rsidR="00A656CA">
              <w:rPr>
                <w:rFonts w:ascii="Times New Roman" w:hAnsi="Times New Roman" w:cs="Times New Roman"/>
                <w:b/>
                <w:bCs/>
                <w:sz w:val="24"/>
                <w:szCs w:val="24"/>
              </w:rPr>
              <w:t>rd</w:t>
            </w:r>
          </w:p>
        </w:tc>
        <w:tc>
          <w:tcPr>
            <w:tcW w:w="1301" w:type="dxa"/>
            <w:tcBorders>
              <w:top w:val="single" w:sz="4" w:space="0" w:color="auto"/>
              <w:left w:val="single" w:sz="4" w:space="0" w:color="auto"/>
              <w:bottom w:val="single" w:sz="4" w:space="0" w:color="auto"/>
              <w:right w:val="single" w:sz="4" w:space="0" w:color="auto"/>
            </w:tcBorders>
          </w:tcPr>
          <w:p w14:paraId="3A110F83" w14:textId="6CC4F779"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58</w:t>
            </w:r>
            <w:r w:rsidR="00A656CA">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tcPr>
          <w:p w14:paraId="3B8CD4E1" w14:textId="649760BC"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53</w:t>
            </w:r>
            <w:r w:rsidR="00A656CA">
              <w:rPr>
                <w:rFonts w:ascii="Times New Roman" w:hAnsi="Times New Roman" w:cs="Times New Roman"/>
                <w:b/>
                <w:bCs/>
                <w:sz w:val="24"/>
                <w:szCs w:val="24"/>
              </w:rPr>
              <w:t>rd</w:t>
            </w:r>
          </w:p>
        </w:tc>
        <w:tc>
          <w:tcPr>
            <w:tcW w:w="1301" w:type="dxa"/>
            <w:tcBorders>
              <w:top w:val="single" w:sz="4" w:space="0" w:color="auto"/>
              <w:left w:val="single" w:sz="4" w:space="0" w:color="auto"/>
              <w:bottom w:val="single" w:sz="4" w:space="0" w:color="auto"/>
              <w:right w:val="single" w:sz="4" w:space="0" w:color="auto"/>
            </w:tcBorders>
          </w:tcPr>
          <w:p w14:paraId="24CF8FBC" w14:textId="0D676FB1"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51</w:t>
            </w:r>
            <w:r w:rsidR="00A656CA">
              <w:rPr>
                <w:rFonts w:ascii="Times New Roman" w:hAnsi="Times New Roman" w:cs="Times New Roman"/>
                <w:b/>
                <w:bCs/>
                <w:sz w:val="24"/>
                <w:szCs w:val="24"/>
              </w:rPr>
              <w:t>st</w:t>
            </w:r>
          </w:p>
        </w:tc>
        <w:tc>
          <w:tcPr>
            <w:tcW w:w="1301" w:type="dxa"/>
            <w:tcBorders>
              <w:top w:val="single" w:sz="4" w:space="0" w:color="auto"/>
              <w:left w:val="single" w:sz="4" w:space="0" w:color="auto"/>
              <w:bottom w:val="single" w:sz="4" w:space="0" w:color="auto"/>
              <w:right w:val="single" w:sz="4" w:space="0" w:color="auto"/>
            </w:tcBorders>
          </w:tcPr>
          <w:p w14:paraId="49C9EA86" w14:textId="097BE5B9"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52</w:t>
            </w:r>
            <w:r w:rsidR="00A656CA">
              <w:rPr>
                <w:rFonts w:ascii="Times New Roman" w:hAnsi="Times New Roman" w:cs="Times New Roman"/>
                <w:b/>
                <w:bCs/>
                <w:sz w:val="24"/>
                <w:szCs w:val="24"/>
              </w:rPr>
              <w:t>nd</w:t>
            </w:r>
          </w:p>
        </w:tc>
        <w:tc>
          <w:tcPr>
            <w:tcW w:w="1301" w:type="dxa"/>
            <w:tcBorders>
              <w:top w:val="single" w:sz="4" w:space="0" w:color="auto"/>
              <w:left w:val="single" w:sz="4" w:space="0" w:color="auto"/>
              <w:bottom w:val="single" w:sz="4" w:space="0" w:color="auto"/>
              <w:right w:val="single" w:sz="4" w:space="0" w:color="auto"/>
            </w:tcBorders>
          </w:tcPr>
          <w:p w14:paraId="6236FE9A" w14:textId="75E070C0"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54</w:t>
            </w:r>
            <w:r w:rsidR="00A656CA">
              <w:rPr>
                <w:rFonts w:ascii="Times New Roman" w:hAnsi="Times New Roman" w:cs="Times New Roman"/>
                <w:b/>
                <w:bCs/>
                <w:sz w:val="24"/>
                <w:szCs w:val="24"/>
              </w:rPr>
              <w:t>th</w:t>
            </w:r>
          </w:p>
        </w:tc>
      </w:tr>
    </w:tbl>
    <w:p w14:paraId="0A7A59BF" w14:textId="77777777" w:rsidR="00081363" w:rsidRPr="00BE346D" w:rsidRDefault="00081363" w:rsidP="00081363">
      <w:pPr>
        <w:jc w:val="center"/>
      </w:pPr>
    </w:p>
    <w:p w14:paraId="12D1BC65" w14:textId="77777777" w:rsidR="00081363" w:rsidRPr="00BE346D" w:rsidRDefault="00081363" w:rsidP="00081363">
      <w:pPr>
        <w:rPr>
          <w:rFonts w:ascii="Times New Roman" w:hAnsi="Times New Roman" w:cs="Times New Roman"/>
          <w:b/>
          <w:bCs/>
        </w:rPr>
      </w:pPr>
      <w:r w:rsidRPr="00BE346D">
        <w:rPr>
          <w:rFonts w:ascii="Times New Roman" w:hAnsi="Times New Roman" w:cs="Times New Roman"/>
          <w:b/>
          <w:bCs/>
        </w:rPr>
        <w:t xml:space="preserve">Fall Achievement: </w:t>
      </w:r>
      <w:r w:rsidRPr="00BE346D">
        <w:rPr>
          <w:rFonts w:ascii="Times New Roman" w:hAnsi="Times New Roman" w:cs="Times New Roman"/>
          <w:b/>
          <w:bCs/>
          <w:u w:val="single"/>
        </w:rPr>
        <w:t>NWEA MAP Language</w:t>
      </w:r>
    </w:p>
    <w:tbl>
      <w:tblPr>
        <w:tblStyle w:val="TableGrid"/>
        <w:tblW w:w="0" w:type="auto"/>
        <w:jc w:val="center"/>
        <w:tblLook w:val="04A0" w:firstRow="1" w:lastRow="0" w:firstColumn="1" w:lastColumn="0" w:noHBand="0" w:noVBand="1"/>
      </w:tblPr>
      <w:tblGrid>
        <w:gridCol w:w="1295"/>
        <w:gridCol w:w="1550"/>
        <w:gridCol w:w="1301"/>
        <w:gridCol w:w="1301"/>
        <w:gridCol w:w="1301"/>
        <w:gridCol w:w="1301"/>
        <w:gridCol w:w="1301"/>
      </w:tblGrid>
      <w:tr w:rsidR="00BE346D" w:rsidRPr="00BE346D" w14:paraId="690F51A0" w14:textId="77777777" w:rsidTr="007A2034">
        <w:trPr>
          <w:jc w:val="center"/>
        </w:trPr>
        <w:tc>
          <w:tcPr>
            <w:tcW w:w="1295" w:type="dxa"/>
            <w:tcBorders>
              <w:top w:val="single" w:sz="4" w:space="0" w:color="auto"/>
              <w:left w:val="single" w:sz="4" w:space="0" w:color="auto"/>
              <w:bottom w:val="single" w:sz="4" w:space="0" w:color="auto"/>
              <w:right w:val="single" w:sz="4" w:space="0" w:color="auto"/>
            </w:tcBorders>
            <w:vAlign w:val="center"/>
            <w:hideMark/>
          </w:tcPr>
          <w:p w14:paraId="13353786" w14:textId="77777777"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Year</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B9FD86F" w14:textId="77777777"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Student Median Achievement Percentile</w:t>
            </w:r>
          </w:p>
        </w:tc>
        <w:tc>
          <w:tcPr>
            <w:tcW w:w="1301" w:type="dxa"/>
            <w:tcBorders>
              <w:top w:val="single" w:sz="4" w:space="0" w:color="auto"/>
              <w:left w:val="single" w:sz="4" w:space="0" w:color="auto"/>
              <w:bottom w:val="single" w:sz="4" w:space="0" w:color="auto"/>
              <w:right w:val="single" w:sz="4" w:space="0" w:color="auto"/>
            </w:tcBorders>
            <w:vAlign w:val="center"/>
            <w:hideMark/>
          </w:tcPr>
          <w:p w14:paraId="3E3F027A"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7</w:t>
            </w:r>
          </w:p>
        </w:tc>
        <w:tc>
          <w:tcPr>
            <w:tcW w:w="1301" w:type="dxa"/>
            <w:tcBorders>
              <w:top w:val="single" w:sz="4" w:space="0" w:color="auto"/>
              <w:left w:val="single" w:sz="4" w:space="0" w:color="auto"/>
              <w:bottom w:val="single" w:sz="4" w:space="0" w:color="auto"/>
              <w:right w:val="single" w:sz="4" w:space="0" w:color="auto"/>
            </w:tcBorders>
            <w:vAlign w:val="center"/>
            <w:hideMark/>
          </w:tcPr>
          <w:p w14:paraId="124EC862"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8</w:t>
            </w:r>
          </w:p>
        </w:tc>
        <w:tc>
          <w:tcPr>
            <w:tcW w:w="1301" w:type="dxa"/>
            <w:tcBorders>
              <w:top w:val="single" w:sz="4" w:space="0" w:color="auto"/>
              <w:left w:val="single" w:sz="4" w:space="0" w:color="auto"/>
              <w:bottom w:val="single" w:sz="4" w:space="0" w:color="auto"/>
              <w:right w:val="single" w:sz="4" w:space="0" w:color="auto"/>
            </w:tcBorders>
            <w:vAlign w:val="center"/>
            <w:hideMark/>
          </w:tcPr>
          <w:p w14:paraId="736A04B5"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9</w:t>
            </w:r>
          </w:p>
        </w:tc>
        <w:tc>
          <w:tcPr>
            <w:tcW w:w="1301" w:type="dxa"/>
            <w:tcBorders>
              <w:top w:val="single" w:sz="4" w:space="0" w:color="auto"/>
              <w:left w:val="single" w:sz="4" w:space="0" w:color="auto"/>
              <w:bottom w:val="single" w:sz="4" w:space="0" w:color="auto"/>
              <w:right w:val="single" w:sz="4" w:space="0" w:color="auto"/>
            </w:tcBorders>
            <w:vAlign w:val="center"/>
            <w:hideMark/>
          </w:tcPr>
          <w:p w14:paraId="45437AEE"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10</w:t>
            </w:r>
          </w:p>
        </w:tc>
        <w:tc>
          <w:tcPr>
            <w:tcW w:w="1301" w:type="dxa"/>
            <w:tcBorders>
              <w:top w:val="single" w:sz="4" w:space="0" w:color="auto"/>
              <w:left w:val="single" w:sz="4" w:space="0" w:color="auto"/>
              <w:bottom w:val="single" w:sz="4" w:space="0" w:color="auto"/>
              <w:right w:val="single" w:sz="4" w:space="0" w:color="auto"/>
            </w:tcBorders>
            <w:vAlign w:val="center"/>
            <w:hideMark/>
          </w:tcPr>
          <w:p w14:paraId="48CFDAF2" w14:textId="77777777"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sz w:val="24"/>
                <w:szCs w:val="24"/>
              </w:rPr>
              <w:t>Grade 11</w:t>
            </w:r>
          </w:p>
        </w:tc>
      </w:tr>
      <w:tr w:rsidR="00BE346D" w:rsidRPr="00BE346D" w14:paraId="662235BF" w14:textId="77777777" w:rsidTr="007A2034">
        <w:trPr>
          <w:jc w:val="center"/>
        </w:trPr>
        <w:tc>
          <w:tcPr>
            <w:tcW w:w="1295" w:type="dxa"/>
            <w:tcBorders>
              <w:top w:val="single" w:sz="4" w:space="0" w:color="auto"/>
              <w:left w:val="single" w:sz="4" w:space="0" w:color="auto"/>
              <w:bottom w:val="single" w:sz="4" w:space="0" w:color="auto"/>
              <w:right w:val="single" w:sz="4" w:space="0" w:color="auto"/>
            </w:tcBorders>
            <w:hideMark/>
          </w:tcPr>
          <w:p w14:paraId="0BBB4D8E" w14:textId="77777777" w:rsidR="00081363" w:rsidRPr="00BE346D" w:rsidRDefault="00081363" w:rsidP="007A2034">
            <w:pPr>
              <w:rPr>
                <w:rFonts w:ascii="Times New Roman" w:hAnsi="Times New Roman" w:cs="Times New Roman"/>
                <w:sz w:val="24"/>
                <w:szCs w:val="24"/>
              </w:rPr>
            </w:pPr>
            <w:r w:rsidRPr="00BE346D">
              <w:rPr>
                <w:rFonts w:ascii="Times New Roman" w:hAnsi="Times New Roman" w:cs="Times New Roman"/>
                <w:sz w:val="24"/>
                <w:szCs w:val="24"/>
              </w:rPr>
              <w:t>2022-23</w:t>
            </w:r>
          </w:p>
        </w:tc>
        <w:tc>
          <w:tcPr>
            <w:tcW w:w="1550" w:type="dxa"/>
            <w:tcBorders>
              <w:top w:val="single" w:sz="4" w:space="0" w:color="auto"/>
              <w:left w:val="single" w:sz="4" w:space="0" w:color="auto"/>
              <w:bottom w:val="single" w:sz="4" w:space="0" w:color="auto"/>
              <w:right w:val="single" w:sz="4" w:space="0" w:color="auto"/>
            </w:tcBorders>
            <w:hideMark/>
          </w:tcPr>
          <w:p w14:paraId="2B9AFFAD" w14:textId="488E45EC"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55</w:t>
            </w:r>
            <w:r w:rsidR="00505587">
              <w:rPr>
                <w:rFonts w:ascii="Times New Roman" w:hAnsi="Times New Roman" w:cs="Times New Roman"/>
                <w:b/>
                <w:bCs/>
                <w:sz w:val="24"/>
                <w:szCs w:val="24"/>
              </w:rPr>
              <w:t>th</w:t>
            </w:r>
            <w:r w:rsidRPr="00BE346D">
              <w:rPr>
                <w:rFonts w:ascii="Times New Roman" w:hAnsi="Times New Roman" w:cs="Times New Roman"/>
                <w:b/>
                <w:bCs/>
                <w:sz w:val="24"/>
                <w:szCs w:val="24"/>
              </w:rPr>
              <w:t xml:space="preserve"> </w:t>
            </w:r>
          </w:p>
        </w:tc>
        <w:tc>
          <w:tcPr>
            <w:tcW w:w="1301" w:type="dxa"/>
            <w:tcBorders>
              <w:top w:val="single" w:sz="4" w:space="0" w:color="auto"/>
              <w:left w:val="single" w:sz="4" w:space="0" w:color="auto"/>
              <w:bottom w:val="single" w:sz="4" w:space="0" w:color="auto"/>
              <w:right w:val="single" w:sz="4" w:space="0" w:color="auto"/>
            </w:tcBorders>
            <w:hideMark/>
          </w:tcPr>
          <w:p w14:paraId="744F6770" w14:textId="0A35490E"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53</w:t>
            </w:r>
            <w:r w:rsidR="00505587">
              <w:rPr>
                <w:rFonts w:ascii="Times New Roman" w:hAnsi="Times New Roman" w:cs="Times New Roman"/>
                <w:b/>
                <w:bCs/>
                <w:sz w:val="24"/>
                <w:szCs w:val="24"/>
              </w:rPr>
              <w:t>rd</w:t>
            </w:r>
          </w:p>
        </w:tc>
        <w:tc>
          <w:tcPr>
            <w:tcW w:w="1301" w:type="dxa"/>
            <w:tcBorders>
              <w:top w:val="single" w:sz="4" w:space="0" w:color="auto"/>
              <w:left w:val="single" w:sz="4" w:space="0" w:color="auto"/>
              <w:bottom w:val="single" w:sz="4" w:space="0" w:color="auto"/>
              <w:right w:val="single" w:sz="4" w:space="0" w:color="auto"/>
            </w:tcBorders>
            <w:hideMark/>
          </w:tcPr>
          <w:p w14:paraId="25401A7E" w14:textId="36BF73B6"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42</w:t>
            </w:r>
            <w:r w:rsidR="00505587">
              <w:rPr>
                <w:rFonts w:ascii="Times New Roman" w:hAnsi="Times New Roman" w:cs="Times New Roman"/>
                <w:b/>
                <w:bCs/>
                <w:sz w:val="24"/>
                <w:szCs w:val="24"/>
              </w:rPr>
              <w:t>nd</w:t>
            </w:r>
          </w:p>
        </w:tc>
        <w:tc>
          <w:tcPr>
            <w:tcW w:w="1301" w:type="dxa"/>
            <w:tcBorders>
              <w:top w:val="single" w:sz="4" w:space="0" w:color="auto"/>
              <w:left w:val="single" w:sz="4" w:space="0" w:color="auto"/>
              <w:bottom w:val="single" w:sz="4" w:space="0" w:color="auto"/>
              <w:right w:val="single" w:sz="4" w:space="0" w:color="auto"/>
            </w:tcBorders>
            <w:hideMark/>
          </w:tcPr>
          <w:p w14:paraId="27450F58" w14:textId="77226B44"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61</w:t>
            </w:r>
            <w:r w:rsidR="00505587">
              <w:rPr>
                <w:rFonts w:ascii="Times New Roman" w:hAnsi="Times New Roman" w:cs="Times New Roman"/>
                <w:b/>
                <w:bCs/>
                <w:sz w:val="24"/>
                <w:szCs w:val="24"/>
              </w:rPr>
              <w:t>st</w:t>
            </w:r>
          </w:p>
        </w:tc>
        <w:tc>
          <w:tcPr>
            <w:tcW w:w="1301" w:type="dxa"/>
            <w:tcBorders>
              <w:top w:val="single" w:sz="4" w:space="0" w:color="auto"/>
              <w:left w:val="single" w:sz="4" w:space="0" w:color="auto"/>
              <w:bottom w:val="single" w:sz="4" w:space="0" w:color="auto"/>
              <w:right w:val="single" w:sz="4" w:space="0" w:color="auto"/>
            </w:tcBorders>
            <w:hideMark/>
          </w:tcPr>
          <w:p w14:paraId="1F6A65F5" w14:textId="2FE5013D"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58</w:t>
            </w:r>
            <w:r w:rsidR="00505587">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hideMark/>
          </w:tcPr>
          <w:p w14:paraId="4FD62A51" w14:textId="6DFE4EA7"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59</w:t>
            </w:r>
            <w:r w:rsidR="00505587">
              <w:rPr>
                <w:rFonts w:ascii="Times New Roman" w:hAnsi="Times New Roman" w:cs="Times New Roman"/>
                <w:b/>
                <w:bCs/>
                <w:sz w:val="24"/>
                <w:szCs w:val="24"/>
              </w:rPr>
              <w:t>th</w:t>
            </w:r>
          </w:p>
        </w:tc>
      </w:tr>
      <w:tr w:rsidR="00BE346D" w:rsidRPr="00BE346D" w14:paraId="3389ADAF" w14:textId="77777777" w:rsidTr="007A2034">
        <w:trPr>
          <w:jc w:val="center"/>
        </w:trPr>
        <w:tc>
          <w:tcPr>
            <w:tcW w:w="1295" w:type="dxa"/>
            <w:tcBorders>
              <w:top w:val="single" w:sz="4" w:space="0" w:color="auto"/>
              <w:left w:val="single" w:sz="4" w:space="0" w:color="auto"/>
              <w:bottom w:val="single" w:sz="4" w:space="0" w:color="auto"/>
              <w:right w:val="single" w:sz="4" w:space="0" w:color="auto"/>
            </w:tcBorders>
            <w:hideMark/>
          </w:tcPr>
          <w:p w14:paraId="4974D5CD" w14:textId="77777777" w:rsidR="00081363" w:rsidRPr="00BE346D" w:rsidRDefault="00081363" w:rsidP="007A2034">
            <w:pPr>
              <w:rPr>
                <w:rFonts w:ascii="Times New Roman" w:hAnsi="Times New Roman" w:cs="Times New Roman"/>
                <w:sz w:val="24"/>
                <w:szCs w:val="24"/>
              </w:rPr>
            </w:pPr>
            <w:r w:rsidRPr="00BE346D">
              <w:rPr>
                <w:rFonts w:ascii="Times New Roman" w:hAnsi="Times New Roman" w:cs="Times New Roman"/>
                <w:sz w:val="24"/>
                <w:szCs w:val="24"/>
              </w:rPr>
              <w:t>2023-24</w:t>
            </w:r>
          </w:p>
        </w:tc>
        <w:tc>
          <w:tcPr>
            <w:tcW w:w="1550" w:type="dxa"/>
            <w:tcBorders>
              <w:top w:val="single" w:sz="4" w:space="0" w:color="auto"/>
              <w:left w:val="single" w:sz="4" w:space="0" w:color="auto"/>
              <w:bottom w:val="single" w:sz="4" w:space="0" w:color="auto"/>
              <w:right w:val="single" w:sz="4" w:space="0" w:color="auto"/>
            </w:tcBorders>
          </w:tcPr>
          <w:p w14:paraId="223AE527" w14:textId="21D1A5EB" w:rsidR="00081363" w:rsidRPr="00BE346D" w:rsidRDefault="00081363" w:rsidP="007A2034">
            <w:pPr>
              <w:jc w:val="center"/>
              <w:rPr>
                <w:rFonts w:ascii="Times New Roman" w:hAnsi="Times New Roman" w:cs="Times New Roman"/>
                <w:sz w:val="24"/>
                <w:szCs w:val="24"/>
              </w:rPr>
            </w:pPr>
            <w:r w:rsidRPr="00BE346D">
              <w:rPr>
                <w:rFonts w:ascii="Times New Roman" w:hAnsi="Times New Roman" w:cs="Times New Roman"/>
                <w:b/>
                <w:bCs/>
                <w:sz w:val="24"/>
                <w:szCs w:val="24"/>
              </w:rPr>
              <w:t>54</w:t>
            </w:r>
            <w:r w:rsidR="00505587">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tcPr>
          <w:p w14:paraId="4875CE2D" w14:textId="75911270"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41</w:t>
            </w:r>
            <w:r w:rsidR="00505587">
              <w:rPr>
                <w:rFonts w:ascii="Times New Roman" w:hAnsi="Times New Roman" w:cs="Times New Roman"/>
                <w:b/>
                <w:bCs/>
                <w:sz w:val="24"/>
                <w:szCs w:val="24"/>
              </w:rPr>
              <w:t>st</w:t>
            </w:r>
          </w:p>
        </w:tc>
        <w:tc>
          <w:tcPr>
            <w:tcW w:w="1301" w:type="dxa"/>
            <w:tcBorders>
              <w:top w:val="single" w:sz="4" w:space="0" w:color="auto"/>
              <w:left w:val="single" w:sz="4" w:space="0" w:color="auto"/>
              <w:bottom w:val="single" w:sz="4" w:space="0" w:color="auto"/>
              <w:right w:val="single" w:sz="4" w:space="0" w:color="auto"/>
            </w:tcBorders>
          </w:tcPr>
          <w:p w14:paraId="6A737959" w14:textId="0FBF295C"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55</w:t>
            </w:r>
            <w:r w:rsidR="00505587">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tcPr>
          <w:p w14:paraId="6B0345D6" w14:textId="2CC69D56"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46</w:t>
            </w:r>
            <w:r w:rsidR="00505587">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tcPr>
          <w:p w14:paraId="779B2244" w14:textId="1CA2D637"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56</w:t>
            </w:r>
            <w:r w:rsidR="00505587">
              <w:rPr>
                <w:rFonts w:ascii="Times New Roman" w:hAnsi="Times New Roman" w:cs="Times New Roman"/>
                <w:b/>
                <w:bCs/>
                <w:sz w:val="24"/>
                <w:szCs w:val="24"/>
              </w:rPr>
              <w:t>th</w:t>
            </w:r>
          </w:p>
        </w:tc>
        <w:tc>
          <w:tcPr>
            <w:tcW w:w="1301" w:type="dxa"/>
            <w:tcBorders>
              <w:top w:val="single" w:sz="4" w:space="0" w:color="auto"/>
              <w:left w:val="single" w:sz="4" w:space="0" w:color="auto"/>
              <w:bottom w:val="single" w:sz="4" w:space="0" w:color="auto"/>
              <w:right w:val="single" w:sz="4" w:space="0" w:color="auto"/>
            </w:tcBorders>
          </w:tcPr>
          <w:p w14:paraId="157E90E7" w14:textId="690D00D0" w:rsidR="00081363" w:rsidRPr="00BE346D" w:rsidRDefault="00081363" w:rsidP="007A2034">
            <w:pPr>
              <w:jc w:val="center"/>
              <w:rPr>
                <w:rFonts w:ascii="Times New Roman" w:hAnsi="Times New Roman" w:cs="Times New Roman"/>
                <w:b/>
                <w:bCs/>
                <w:sz w:val="24"/>
                <w:szCs w:val="24"/>
              </w:rPr>
            </w:pPr>
            <w:r w:rsidRPr="00BE346D">
              <w:rPr>
                <w:rFonts w:ascii="Times New Roman" w:hAnsi="Times New Roman" w:cs="Times New Roman"/>
                <w:b/>
                <w:bCs/>
                <w:sz w:val="24"/>
                <w:szCs w:val="24"/>
              </w:rPr>
              <w:t>57</w:t>
            </w:r>
            <w:r w:rsidR="00505587">
              <w:rPr>
                <w:rFonts w:ascii="Times New Roman" w:hAnsi="Times New Roman" w:cs="Times New Roman"/>
                <w:b/>
                <w:bCs/>
                <w:sz w:val="24"/>
                <w:szCs w:val="24"/>
              </w:rPr>
              <w:t>th</w:t>
            </w:r>
          </w:p>
        </w:tc>
      </w:tr>
    </w:tbl>
    <w:p w14:paraId="43D8DC27" w14:textId="77777777" w:rsidR="00081363" w:rsidRPr="00BE346D" w:rsidRDefault="00081363" w:rsidP="00081363"/>
    <w:p w14:paraId="2D8CA149" w14:textId="77777777" w:rsidR="00B13C89" w:rsidRDefault="00B13C89" w:rsidP="0095601D">
      <w:pPr>
        <w:rPr>
          <w:rFonts w:ascii="Times New Roman" w:hAnsi="Times New Roman" w:cs="Times New Roman"/>
          <w:b/>
          <w:bCs/>
        </w:rPr>
      </w:pPr>
    </w:p>
    <w:p w14:paraId="58377917" w14:textId="271A0DB5" w:rsidR="00081363" w:rsidRPr="00B13C89" w:rsidRDefault="00A37487" w:rsidP="0095601D">
      <w:pPr>
        <w:rPr>
          <w:rFonts w:ascii="Times New Roman" w:hAnsi="Times New Roman" w:cs="Times New Roman"/>
          <w:b/>
          <w:bCs/>
        </w:rPr>
      </w:pPr>
      <w:r w:rsidRPr="00B13C89">
        <w:rPr>
          <w:rFonts w:ascii="Times New Roman" w:hAnsi="Times New Roman" w:cs="Times New Roman"/>
          <w:b/>
          <w:bCs/>
        </w:rPr>
        <w:t>Accuplacer Results – 9/14:</w:t>
      </w:r>
    </w:p>
    <w:p w14:paraId="78195BB8" w14:textId="755A0C2D" w:rsidR="00FC3DED" w:rsidRPr="006A156A" w:rsidRDefault="00FC3DED" w:rsidP="00FC3DED">
      <w:pPr>
        <w:rPr>
          <w:rFonts w:ascii="Times New Roman" w:hAnsi="Times New Roman" w:cs="Times New Roman"/>
        </w:rPr>
      </w:pPr>
    </w:p>
    <w:tbl>
      <w:tblPr>
        <w:tblW w:w="8002" w:type="dxa"/>
        <w:tblCellMar>
          <w:left w:w="0" w:type="dxa"/>
          <w:right w:w="0" w:type="dxa"/>
        </w:tblCellMar>
        <w:tblLook w:val="04A0" w:firstRow="1" w:lastRow="0" w:firstColumn="1" w:lastColumn="0" w:noHBand="0" w:noVBand="1"/>
      </w:tblPr>
      <w:tblGrid>
        <w:gridCol w:w="2512"/>
        <w:gridCol w:w="2790"/>
        <w:gridCol w:w="2700"/>
      </w:tblGrid>
      <w:tr w:rsidR="00FC3DED" w:rsidRPr="006A156A" w14:paraId="53BA264E" w14:textId="77777777" w:rsidTr="007A2034">
        <w:trPr>
          <w:trHeight w:val="315"/>
        </w:trPr>
        <w:tc>
          <w:tcPr>
            <w:tcW w:w="251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FE0AA6F"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Subgroup</w:t>
            </w:r>
          </w:p>
        </w:tc>
        <w:tc>
          <w:tcPr>
            <w:tcW w:w="279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F7699F"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College-Ready</w:t>
            </w:r>
            <w:r w:rsidRPr="006A156A">
              <w:rPr>
                <w:rFonts w:ascii="Times New Roman" w:eastAsia="Times New Roman" w:hAnsi="Times New Roman" w:cs="Times New Roman"/>
                <w:b/>
                <w:bCs/>
              </w:rPr>
              <w:br/>
              <w:t>Reading</w:t>
            </w:r>
          </w:p>
        </w:tc>
        <w:tc>
          <w:tcPr>
            <w:tcW w:w="270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9BD7FE"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College-Ready</w:t>
            </w:r>
            <w:r w:rsidRPr="006A156A">
              <w:rPr>
                <w:rFonts w:ascii="Times New Roman" w:eastAsia="Times New Roman" w:hAnsi="Times New Roman" w:cs="Times New Roman"/>
                <w:b/>
                <w:bCs/>
              </w:rPr>
              <w:br/>
              <w:t>Math</w:t>
            </w:r>
          </w:p>
        </w:tc>
      </w:tr>
      <w:tr w:rsidR="00FC3DED" w:rsidRPr="006A156A" w14:paraId="3C4E773F"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75C6211"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With 504 Plan</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2AF6F3"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18/21 = 85.7%</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509AC5"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16/21 = 76.2%</w:t>
            </w:r>
          </w:p>
        </w:tc>
      </w:tr>
      <w:tr w:rsidR="00FC3DED" w:rsidRPr="006A156A" w14:paraId="134E75F3"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29417325"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Without 504 Plan</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EEB2250"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45/51 = 88.2%</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D904908"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44/49 = 89.8%</w:t>
            </w:r>
          </w:p>
        </w:tc>
      </w:tr>
      <w:tr w:rsidR="00FC3DED" w:rsidRPr="006A156A" w14:paraId="646506BB"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440FAE0A"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8948968"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 xml:space="preserve">+2.5% </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568111A"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 xml:space="preserve">-13.6% </w:t>
            </w:r>
          </w:p>
        </w:tc>
      </w:tr>
      <w:tr w:rsidR="00FC3DED" w:rsidRPr="006A156A" w14:paraId="5B338EA0"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12C0308B" w14:textId="77777777" w:rsidR="00FC3DED" w:rsidRPr="006A156A" w:rsidRDefault="00FC3DED" w:rsidP="007A2034">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7212FA97" w14:textId="77777777" w:rsidR="00FC3DED" w:rsidRPr="006A156A" w:rsidRDefault="00FC3DED" w:rsidP="007A2034">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D24789A" w14:textId="77777777" w:rsidR="00FC3DED" w:rsidRPr="006A156A" w:rsidRDefault="00FC3DED" w:rsidP="007A2034">
            <w:pPr>
              <w:jc w:val="center"/>
              <w:rPr>
                <w:rFonts w:ascii="Times New Roman" w:eastAsia="Times New Roman" w:hAnsi="Times New Roman" w:cs="Times New Roman"/>
              </w:rPr>
            </w:pPr>
          </w:p>
        </w:tc>
      </w:tr>
      <w:tr w:rsidR="00FC3DED" w:rsidRPr="006A156A" w14:paraId="53FBAC56"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3F3726E"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Special Education (SE)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79CBCB"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10/13 = 76.9%</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8BD875"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8/12 = 66.7%</w:t>
            </w:r>
          </w:p>
        </w:tc>
      </w:tr>
      <w:tr w:rsidR="00FC3DED" w:rsidRPr="006A156A" w14:paraId="57094BD9"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790F430B"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Non-SE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98BFB19"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53/59 = 89.7%</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A2CE2E5"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52/58 = 89.7%</w:t>
            </w:r>
          </w:p>
        </w:tc>
      </w:tr>
      <w:tr w:rsidR="00FC3DED" w:rsidRPr="006A156A" w14:paraId="29D870CF"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1AAFA9D0"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0124C34"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 xml:space="preserve">-12.8% </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9025735"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 xml:space="preserve">-23.0% </w:t>
            </w:r>
          </w:p>
        </w:tc>
      </w:tr>
      <w:tr w:rsidR="00FC3DED" w:rsidRPr="006A156A" w14:paraId="1DEB9E0F"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F6C85E5" w14:textId="77777777" w:rsidR="00FC3DED" w:rsidRPr="006A156A" w:rsidRDefault="00FC3DED" w:rsidP="007A2034">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31599415" w14:textId="77777777" w:rsidR="00FC3DED" w:rsidRPr="006A156A" w:rsidRDefault="00FC3DED" w:rsidP="007A2034">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5492C710" w14:textId="77777777" w:rsidR="00FC3DED" w:rsidRPr="006A156A" w:rsidRDefault="00FC3DED" w:rsidP="007A2034">
            <w:pPr>
              <w:jc w:val="center"/>
              <w:rPr>
                <w:rFonts w:ascii="Times New Roman" w:eastAsia="Times New Roman" w:hAnsi="Times New Roman" w:cs="Times New Roman"/>
              </w:rPr>
            </w:pPr>
          </w:p>
        </w:tc>
      </w:tr>
      <w:tr w:rsidR="00FC3DED" w:rsidRPr="006A156A" w14:paraId="578396AE"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31B78D7"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Male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F7D6AC"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27/29 = 93.1%</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F38D60"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26/29 = 89.7%</w:t>
            </w:r>
          </w:p>
        </w:tc>
      </w:tr>
      <w:tr w:rsidR="00FC3DED" w:rsidRPr="006A156A" w14:paraId="15D91455"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E38863F"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lastRenderedPageBreak/>
              <w:t>Female</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831474"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34/41 = 82.9%</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B45978"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 xml:space="preserve">32/39 = 82.1% </w:t>
            </w:r>
          </w:p>
        </w:tc>
      </w:tr>
      <w:tr w:rsidR="00FC3DED" w:rsidRPr="006A156A" w14:paraId="20BA6E78"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43EDBC26"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Delta</w:t>
            </w: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1257CB49"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 xml:space="preserve">-10.2% </w:t>
            </w: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4D1E5BF4"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 xml:space="preserve">-7.6% </w:t>
            </w:r>
          </w:p>
        </w:tc>
      </w:tr>
      <w:tr w:rsidR="00FC3DED" w:rsidRPr="006A156A" w14:paraId="05F64DF4"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2B2CA85E" w14:textId="77777777" w:rsidR="00FC3DED" w:rsidRPr="006A156A" w:rsidRDefault="00FC3DED" w:rsidP="007A2034">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B43EF85" w14:textId="77777777" w:rsidR="00FC3DED" w:rsidRPr="006A156A" w:rsidRDefault="00FC3DED" w:rsidP="007A2034">
            <w:pPr>
              <w:jc w:val="center"/>
              <w:rPr>
                <w:rFonts w:ascii="Times New Roman" w:eastAsia="Times New Roman" w:hAnsi="Times New Roman" w:cs="Times New Roman"/>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848A533" w14:textId="77777777" w:rsidR="00FC3DED" w:rsidRPr="006A156A" w:rsidRDefault="00FC3DED" w:rsidP="007A2034">
            <w:pPr>
              <w:jc w:val="center"/>
              <w:rPr>
                <w:rFonts w:ascii="Times New Roman" w:eastAsia="Times New Roman" w:hAnsi="Times New Roman" w:cs="Times New Roman"/>
              </w:rPr>
            </w:pPr>
          </w:p>
        </w:tc>
      </w:tr>
      <w:tr w:rsidR="00FC3DED" w:rsidRPr="006A156A" w14:paraId="03DCD5DF" w14:textId="77777777" w:rsidTr="007A2034">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55193480"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Economically Disadvantaged</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2FFE871"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13/15 = 86.7%</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E851E00"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14/15 = 93.3%</w:t>
            </w:r>
          </w:p>
        </w:tc>
      </w:tr>
      <w:tr w:rsidR="00FC3DED" w:rsidRPr="006A156A" w14:paraId="472014EA" w14:textId="77777777" w:rsidTr="007A2034">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4A0586D5"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Non-Economically Disadvantaged</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51126368"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48/53 = 90.6%</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497C784E" w14:textId="77777777" w:rsidR="00FC3DED" w:rsidRPr="006A156A" w:rsidRDefault="00FC3DED" w:rsidP="007A2034">
            <w:pPr>
              <w:jc w:val="center"/>
              <w:rPr>
                <w:rFonts w:ascii="Times New Roman" w:eastAsia="Times New Roman" w:hAnsi="Times New Roman" w:cs="Times New Roman"/>
              </w:rPr>
            </w:pPr>
            <w:r w:rsidRPr="006A156A">
              <w:rPr>
                <w:rFonts w:ascii="Times New Roman" w:eastAsia="Times New Roman" w:hAnsi="Times New Roman" w:cs="Times New Roman"/>
              </w:rPr>
              <w:t>43/51 = 84.3%</w:t>
            </w:r>
          </w:p>
        </w:tc>
      </w:tr>
      <w:tr w:rsidR="00FC3DED" w:rsidRPr="006A156A" w14:paraId="1E3B6820" w14:textId="77777777" w:rsidTr="007A2034">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34CF20E9"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Delta</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092E6490"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 xml:space="preserve">+3.9% </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53D49A97"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 xml:space="preserve">-9.0 </w:t>
            </w:r>
          </w:p>
        </w:tc>
      </w:tr>
      <w:tr w:rsidR="00FC3DED" w:rsidRPr="006A156A" w14:paraId="42805882" w14:textId="77777777" w:rsidTr="007A2034">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68166239" w14:textId="77777777" w:rsidR="00FC3DED" w:rsidRPr="006A156A" w:rsidRDefault="00FC3DED" w:rsidP="007A2034">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3DC3134D" w14:textId="77777777" w:rsidR="00FC3DED" w:rsidRPr="006A156A" w:rsidRDefault="00FC3DED" w:rsidP="007A2034">
            <w:pPr>
              <w:jc w:val="center"/>
              <w:rPr>
                <w:rFonts w:ascii="Times New Roman" w:eastAsia="Times New Roman" w:hAnsi="Times New Roman" w:cs="Times New Roman"/>
                <w:b/>
                <w:bCs/>
              </w:rPr>
            </w:pP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7FC84EB4" w14:textId="77777777" w:rsidR="00FC3DED" w:rsidRPr="006A156A" w:rsidRDefault="00FC3DED" w:rsidP="007A2034">
            <w:pPr>
              <w:jc w:val="center"/>
              <w:rPr>
                <w:rFonts w:ascii="Times New Roman" w:eastAsia="Times New Roman" w:hAnsi="Times New Roman" w:cs="Times New Roman"/>
              </w:rPr>
            </w:pPr>
          </w:p>
        </w:tc>
      </w:tr>
      <w:tr w:rsidR="00FC3DED" w:rsidRPr="006A156A" w14:paraId="25782F1C" w14:textId="77777777" w:rsidTr="007A2034">
        <w:trPr>
          <w:trHeight w:val="315"/>
        </w:trPr>
        <w:tc>
          <w:tcPr>
            <w:tcW w:w="2512" w:type="dxa"/>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tcPr>
          <w:p w14:paraId="50D05CA6" w14:textId="77777777" w:rsidR="00FC3DED" w:rsidRPr="006A156A" w:rsidRDefault="00FC3DED" w:rsidP="007A2034">
            <w:pPr>
              <w:rPr>
                <w:rFonts w:ascii="Times New Roman" w:eastAsia="Times New Roman" w:hAnsi="Times New Roman" w:cs="Times New Roman"/>
                <w:b/>
                <w:bCs/>
              </w:rPr>
            </w:pPr>
            <w:r w:rsidRPr="006A156A">
              <w:rPr>
                <w:rFonts w:ascii="Times New Roman" w:eastAsia="Times New Roman" w:hAnsi="Times New Roman" w:cs="Times New Roman"/>
                <w:b/>
                <w:bCs/>
              </w:rPr>
              <w:t xml:space="preserve">Total </w:t>
            </w:r>
          </w:p>
        </w:tc>
        <w:tc>
          <w:tcPr>
            <w:tcW w:w="279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647F3BF2"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63/72 = 87.5% (Meets)</w:t>
            </w:r>
          </w:p>
        </w:tc>
        <w:tc>
          <w:tcPr>
            <w:tcW w:w="2700"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14:paraId="002BA57C" w14:textId="77777777" w:rsidR="00FC3DED" w:rsidRPr="006A156A" w:rsidRDefault="00FC3DED" w:rsidP="007A2034">
            <w:pPr>
              <w:jc w:val="center"/>
              <w:rPr>
                <w:rFonts w:ascii="Times New Roman" w:eastAsia="Times New Roman" w:hAnsi="Times New Roman" w:cs="Times New Roman"/>
                <w:b/>
                <w:bCs/>
              </w:rPr>
            </w:pPr>
            <w:r w:rsidRPr="006A156A">
              <w:rPr>
                <w:rFonts w:ascii="Times New Roman" w:eastAsia="Times New Roman" w:hAnsi="Times New Roman" w:cs="Times New Roman"/>
                <w:b/>
                <w:bCs/>
              </w:rPr>
              <w:t>60/70 = 85.7% (Meets)</w:t>
            </w:r>
          </w:p>
        </w:tc>
      </w:tr>
      <w:tr w:rsidR="00FC3DED" w:rsidRPr="006A156A" w14:paraId="35DAA9D0" w14:textId="77777777" w:rsidTr="007A2034">
        <w:trPr>
          <w:trHeight w:val="315"/>
        </w:trPr>
        <w:tc>
          <w:tcPr>
            <w:tcW w:w="251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0EB40D55" w14:textId="77777777" w:rsidR="00FC3DED" w:rsidRPr="006A156A" w:rsidRDefault="00FC3DED" w:rsidP="007A2034">
            <w:pPr>
              <w:rPr>
                <w:rFonts w:ascii="Times New Roman" w:eastAsia="Times New Roman" w:hAnsi="Times New Roman" w:cs="Times New Roman"/>
                <w:b/>
                <w:bCs/>
              </w:rPr>
            </w:pPr>
          </w:p>
        </w:tc>
        <w:tc>
          <w:tcPr>
            <w:tcW w:w="27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C7034AC" w14:textId="77777777" w:rsidR="00FC3DED" w:rsidRPr="006A156A" w:rsidRDefault="00FC3DED" w:rsidP="007A2034">
            <w:pPr>
              <w:jc w:val="center"/>
              <w:rPr>
                <w:rFonts w:ascii="Times New Roman" w:eastAsia="Times New Roman" w:hAnsi="Times New Roman" w:cs="Times New Roman"/>
                <w:b/>
                <w:bCs/>
              </w:rPr>
            </w:pPr>
          </w:p>
        </w:tc>
        <w:tc>
          <w:tcPr>
            <w:tcW w:w="27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67A16633" w14:textId="77777777" w:rsidR="00FC3DED" w:rsidRPr="006A156A" w:rsidRDefault="00FC3DED" w:rsidP="007A2034">
            <w:pPr>
              <w:jc w:val="center"/>
              <w:rPr>
                <w:rFonts w:ascii="Times New Roman" w:eastAsia="Times New Roman" w:hAnsi="Times New Roman" w:cs="Times New Roman"/>
              </w:rPr>
            </w:pPr>
          </w:p>
        </w:tc>
      </w:tr>
    </w:tbl>
    <w:p w14:paraId="20B170FF" w14:textId="77777777" w:rsidR="00FC3DED" w:rsidRPr="006A156A" w:rsidRDefault="00FC3DED" w:rsidP="00FC3DED">
      <w:pPr>
        <w:rPr>
          <w:rFonts w:ascii="Times New Roman" w:hAnsi="Times New Roman" w:cs="Times New Roman"/>
        </w:rPr>
      </w:pPr>
    </w:p>
    <w:p w14:paraId="240317E7" w14:textId="77777777" w:rsidR="003B2EB2" w:rsidRDefault="003B2EB2" w:rsidP="00FC3DED">
      <w:pPr>
        <w:rPr>
          <w:rFonts w:ascii="Times New Roman" w:hAnsi="Times New Roman" w:cs="Times New Roman"/>
        </w:rPr>
      </w:pPr>
      <w:r w:rsidRPr="003B2EB2">
        <w:rPr>
          <w:rFonts w:ascii="Times New Roman" w:hAnsi="Times New Roman" w:cs="Times New Roman"/>
        </w:rPr>
        <w:t>Accuplacer Results Analysis</w:t>
      </w:r>
      <w:r>
        <w:rPr>
          <w:rFonts w:ascii="Times New Roman" w:hAnsi="Times New Roman" w:cs="Times New Roman"/>
        </w:rPr>
        <w:t>:</w:t>
      </w:r>
    </w:p>
    <w:p w14:paraId="122CE12E" w14:textId="42885892" w:rsidR="003B2EB2" w:rsidRPr="003B2EB2" w:rsidRDefault="003B2EB2" w:rsidP="003B2EB2">
      <w:pPr>
        <w:numPr>
          <w:ilvl w:val="0"/>
          <w:numId w:val="42"/>
        </w:numPr>
        <w:rPr>
          <w:rFonts w:ascii="Times New Roman" w:hAnsi="Times New Roman" w:cs="Times New Roman"/>
        </w:rPr>
      </w:pPr>
      <w:r w:rsidRPr="003B2EB2">
        <w:rPr>
          <w:rFonts w:ascii="Times New Roman" w:hAnsi="Times New Roman" w:cs="Times New Roman"/>
        </w:rPr>
        <w:t>72 students (79%) have completed the Reading test and 70 students (77%) have completed the Math test</w:t>
      </w:r>
      <w:r w:rsidR="00AB360D">
        <w:rPr>
          <w:rFonts w:ascii="Times New Roman" w:hAnsi="Times New Roman" w:cs="Times New Roman"/>
        </w:rPr>
        <w:t>.</w:t>
      </w:r>
    </w:p>
    <w:p w14:paraId="5EC74D18" w14:textId="26C5FF77" w:rsidR="003B2EB2" w:rsidRPr="003B2EB2" w:rsidRDefault="003B2EB2" w:rsidP="003B2EB2">
      <w:pPr>
        <w:numPr>
          <w:ilvl w:val="0"/>
          <w:numId w:val="42"/>
        </w:numPr>
        <w:rPr>
          <w:rFonts w:ascii="Times New Roman" w:hAnsi="Times New Roman" w:cs="Times New Roman"/>
        </w:rPr>
      </w:pPr>
      <w:r w:rsidRPr="003B2EB2">
        <w:rPr>
          <w:rFonts w:ascii="Times New Roman" w:hAnsi="Times New Roman" w:cs="Times New Roman"/>
        </w:rPr>
        <w:t xml:space="preserve">88% are measuring college-ready in Reading and 86% are measuring college-ready in </w:t>
      </w:r>
      <w:r w:rsidR="00091BC4">
        <w:rPr>
          <w:rFonts w:ascii="Times New Roman" w:hAnsi="Times New Roman" w:cs="Times New Roman"/>
        </w:rPr>
        <w:t>M</w:t>
      </w:r>
      <w:r w:rsidR="00091BC4" w:rsidRPr="003B2EB2">
        <w:rPr>
          <w:rFonts w:ascii="Times New Roman" w:hAnsi="Times New Roman" w:cs="Times New Roman"/>
        </w:rPr>
        <w:t>ath.</w:t>
      </w:r>
    </w:p>
    <w:p w14:paraId="1EE57214" w14:textId="77777777" w:rsidR="003B2EB2" w:rsidRPr="003B2EB2" w:rsidRDefault="003B2EB2" w:rsidP="003B2EB2">
      <w:pPr>
        <w:numPr>
          <w:ilvl w:val="0"/>
          <w:numId w:val="42"/>
        </w:numPr>
        <w:rPr>
          <w:rFonts w:ascii="Times New Roman" w:hAnsi="Times New Roman" w:cs="Times New Roman"/>
        </w:rPr>
      </w:pPr>
      <w:r w:rsidRPr="003B2EB2">
        <w:rPr>
          <w:rFonts w:ascii="Times New Roman" w:hAnsi="Times New Roman" w:cs="Times New Roman"/>
        </w:rPr>
        <w:t xml:space="preserve">All student subgroups and overall performance have attained the 75% college ready threshold, except for special education math. </w:t>
      </w:r>
    </w:p>
    <w:p w14:paraId="6356335E" w14:textId="77777777" w:rsidR="003B2EB2" w:rsidRPr="003B2EB2" w:rsidRDefault="003B2EB2" w:rsidP="003B2EB2">
      <w:pPr>
        <w:numPr>
          <w:ilvl w:val="0"/>
          <w:numId w:val="42"/>
        </w:numPr>
        <w:rPr>
          <w:rFonts w:ascii="Times New Roman" w:hAnsi="Times New Roman" w:cs="Times New Roman"/>
        </w:rPr>
      </w:pPr>
      <w:r w:rsidRPr="003B2EB2">
        <w:rPr>
          <w:rFonts w:ascii="Times New Roman" w:hAnsi="Times New Roman" w:cs="Times New Roman"/>
        </w:rPr>
        <w:t>Students who did not meet the college-ready cut score will be provided interventions within their English and math classes. Students will have the opportunity to retake the ACCUPLACER once they have completed the remediation plan.</w:t>
      </w:r>
    </w:p>
    <w:p w14:paraId="240B4A75" w14:textId="77777777" w:rsidR="00EE4F56" w:rsidRDefault="003B2EB2" w:rsidP="00FC3DED">
      <w:pPr>
        <w:rPr>
          <w:rFonts w:ascii="Times New Roman" w:hAnsi="Times New Roman" w:cs="Times New Roman"/>
        </w:rPr>
      </w:pPr>
      <w:r w:rsidRPr="003B2EB2">
        <w:rPr>
          <w:rFonts w:ascii="Times New Roman" w:hAnsi="Times New Roman" w:cs="Times New Roman"/>
        </w:rPr>
        <w:t xml:space="preserve"> </w:t>
      </w:r>
    </w:p>
    <w:p w14:paraId="4641FB73" w14:textId="3871A5E8" w:rsidR="0062335D" w:rsidRPr="0062335D" w:rsidRDefault="0062335D" w:rsidP="0062335D">
      <w:pPr>
        <w:rPr>
          <w:rFonts w:ascii="Times New Roman" w:eastAsia="Times New Roman" w:hAnsi="Times New Roman" w:cs="Times New Roman"/>
          <w:color w:val="222222"/>
        </w:rPr>
      </w:pPr>
      <w:r w:rsidRPr="0062335D">
        <w:rPr>
          <w:rFonts w:ascii="Times New Roman" w:eastAsia="Times New Roman" w:hAnsi="Times New Roman" w:cs="Times New Roman"/>
          <w:color w:val="222222"/>
        </w:rPr>
        <w:t>MEVA is eagerly waiting for Spring 2023 proficiency result</w:t>
      </w:r>
      <w:r>
        <w:rPr>
          <w:rFonts w:ascii="Times New Roman" w:eastAsia="Times New Roman" w:hAnsi="Times New Roman" w:cs="Times New Roman"/>
          <w:color w:val="222222"/>
        </w:rPr>
        <w:t>s</w:t>
      </w:r>
      <w:r w:rsidRPr="0062335D">
        <w:rPr>
          <w:rFonts w:ascii="Times New Roman" w:eastAsia="Times New Roman" w:hAnsi="Times New Roman" w:cs="Times New Roman"/>
          <w:color w:val="222222"/>
        </w:rPr>
        <w:t xml:space="preserve"> from the state. MEVA is committed to </w:t>
      </w:r>
      <w:r>
        <w:rPr>
          <w:rFonts w:ascii="Times New Roman" w:eastAsia="Times New Roman" w:hAnsi="Times New Roman" w:cs="Times New Roman"/>
          <w:color w:val="222222"/>
        </w:rPr>
        <w:t>administering</w:t>
      </w:r>
      <w:r w:rsidRPr="0062335D">
        <w:rPr>
          <w:rFonts w:ascii="Times New Roman" w:eastAsia="Times New Roman" w:hAnsi="Times New Roman" w:cs="Times New Roman"/>
          <w:color w:val="222222"/>
        </w:rPr>
        <w:t xml:space="preserve"> the NWEA </w:t>
      </w:r>
      <w:r>
        <w:rPr>
          <w:rFonts w:ascii="Times New Roman" w:eastAsia="Times New Roman" w:hAnsi="Times New Roman" w:cs="Times New Roman"/>
          <w:color w:val="222222"/>
        </w:rPr>
        <w:t>three</w:t>
      </w:r>
      <w:r w:rsidRPr="0062335D">
        <w:rPr>
          <w:rFonts w:ascii="Times New Roman" w:eastAsia="Times New Roman" w:hAnsi="Times New Roman" w:cs="Times New Roman"/>
          <w:color w:val="222222"/>
        </w:rPr>
        <w:t xml:space="preserve"> times </w:t>
      </w:r>
      <w:r>
        <w:rPr>
          <w:rFonts w:ascii="Times New Roman" w:eastAsia="Times New Roman" w:hAnsi="Times New Roman" w:cs="Times New Roman"/>
          <w:color w:val="222222"/>
        </w:rPr>
        <w:t>per</w:t>
      </w:r>
      <w:r w:rsidRPr="0062335D">
        <w:rPr>
          <w:rFonts w:ascii="Times New Roman" w:eastAsia="Times New Roman" w:hAnsi="Times New Roman" w:cs="Times New Roman"/>
          <w:color w:val="222222"/>
        </w:rPr>
        <w:t xml:space="preserve"> year, assessing grades</w:t>
      </w:r>
      <w:r>
        <w:rPr>
          <w:rFonts w:ascii="Times New Roman" w:eastAsia="Times New Roman" w:hAnsi="Times New Roman" w:cs="Times New Roman"/>
          <w:color w:val="222222"/>
        </w:rPr>
        <w:t xml:space="preserve"> seven through eleven (7-11)</w:t>
      </w:r>
      <w:r w:rsidRPr="0062335D">
        <w:rPr>
          <w:rFonts w:ascii="Times New Roman" w:eastAsia="Times New Roman" w:hAnsi="Times New Roman" w:cs="Times New Roman"/>
          <w:color w:val="222222"/>
        </w:rPr>
        <w:t xml:space="preserve">, aiming for </w:t>
      </w:r>
      <w:r>
        <w:rPr>
          <w:rFonts w:ascii="Times New Roman" w:eastAsia="Times New Roman" w:hAnsi="Times New Roman" w:cs="Times New Roman"/>
          <w:color w:val="222222"/>
        </w:rPr>
        <w:t>ninety-five percent (</w:t>
      </w:r>
      <w:r w:rsidRPr="0062335D">
        <w:rPr>
          <w:rFonts w:ascii="Times New Roman" w:eastAsia="Times New Roman" w:hAnsi="Times New Roman" w:cs="Times New Roman"/>
          <w:color w:val="222222"/>
        </w:rPr>
        <w:t>95%</w:t>
      </w:r>
      <w:r>
        <w:rPr>
          <w:rFonts w:ascii="Times New Roman" w:eastAsia="Times New Roman" w:hAnsi="Times New Roman" w:cs="Times New Roman"/>
          <w:color w:val="222222"/>
        </w:rPr>
        <w:t xml:space="preserve">) </w:t>
      </w:r>
      <w:r w:rsidRPr="0062335D">
        <w:rPr>
          <w:rFonts w:ascii="Times New Roman" w:eastAsia="Times New Roman" w:hAnsi="Times New Roman" w:cs="Times New Roman"/>
          <w:color w:val="222222"/>
        </w:rPr>
        <w:t>participation</w:t>
      </w:r>
      <w:r w:rsidR="00FA056E">
        <w:rPr>
          <w:rFonts w:ascii="Times New Roman" w:eastAsia="Times New Roman" w:hAnsi="Times New Roman" w:cs="Times New Roman"/>
          <w:color w:val="222222"/>
        </w:rPr>
        <w:t xml:space="preserve">, for the purposes of </w:t>
      </w:r>
      <w:r w:rsidRPr="0062335D">
        <w:rPr>
          <w:rFonts w:ascii="Times New Roman" w:eastAsia="Times New Roman" w:hAnsi="Times New Roman" w:cs="Times New Roman"/>
          <w:color w:val="222222"/>
        </w:rPr>
        <w:t>provid</w:t>
      </w:r>
      <w:r w:rsidR="00FA056E">
        <w:rPr>
          <w:rFonts w:ascii="Times New Roman" w:eastAsia="Times New Roman" w:hAnsi="Times New Roman" w:cs="Times New Roman"/>
          <w:color w:val="222222"/>
        </w:rPr>
        <w:t>ing</w:t>
      </w:r>
      <w:r w:rsidRPr="0062335D">
        <w:rPr>
          <w:rFonts w:ascii="Times New Roman" w:eastAsia="Times New Roman" w:hAnsi="Times New Roman" w:cs="Times New Roman"/>
          <w:color w:val="222222"/>
        </w:rPr>
        <w:t xml:space="preserve"> as a snapshot of how</w:t>
      </w:r>
      <w:r w:rsidR="00FA056E">
        <w:rPr>
          <w:rFonts w:ascii="Times New Roman" w:eastAsia="Times New Roman" w:hAnsi="Times New Roman" w:cs="Times New Roman"/>
          <w:color w:val="222222"/>
        </w:rPr>
        <w:t xml:space="preserve"> </w:t>
      </w:r>
      <w:r w:rsidR="00FA056E" w:rsidRPr="0062335D">
        <w:rPr>
          <w:rFonts w:ascii="Times New Roman" w:eastAsia="Times New Roman" w:hAnsi="Times New Roman" w:cs="Times New Roman"/>
          <w:color w:val="222222"/>
        </w:rPr>
        <w:t>on both incoming and returning students</w:t>
      </w:r>
      <w:r w:rsidRPr="0062335D">
        <w:rPr>
          <w:rFonts w:ascii="Times New Roman" w:eastAsia="Times New Roman" w:hAnsi="Times New Roman" w:cs="Times New Roman"/>
          <w:color w:val="222222"/>
        </w:rPr>
        <w:t xml:space="preserve"> are doing</w:t>
      </w:r>
      <w:r w:rsidR="00FA056E">
        <w:rPr>
          <w:rFonts w:ascii="Times New Roman" w:eastAsia="Times New Roman" w:hAnsi="Times New Roman" w:cs="Times New Roman"/>
          <w:color w:val="222222"/>
        </w:rPr>
        <w:t>, informing</w:t>
      </w:r>
      <w:r w:rsidRPr="0062335D">
        <w:rPr>
          <w:rFonts w:ascii="Times New Roman" w:eastAsia="Times New Roman" w:hAnsi="Times New Roman" w:cs="Times New Roman"/>
          <w:color w:val="222222"/>
        </w:rPr>
        <w:t xml:space="preserve"> in instruction and remediation.</w:t>
      </w:r>
    </w:p>
    <w:p w14:paraId="6C5851A7" w14:textId="77777777" w:rsidR="0062335D" w:rsidRPr="0062335D" w:rsidRDefault="0062335D" w:rsidP="0062335D">
      <w:pPr>
        <w:rPr>
          <w:rFonts w:ascii="Times New Roman" w:eastAsia="Times New Roman" w:hAnsi="Times New Roman" w:cs="Times New Roman"/>
          <w:color w:val="222222"/>
        </w:rPr>
      </w:pPr>
      <w:r w:rsidRPr="0062335D">
        <w:rPr>
          <w:rFonts w:ascii="Times New Roman" w:eastAsia="Times New Roman" w:hAnsi="Times New Roman" w:cs="Times New Roman"/>
          <w:color w:val="222222"/>
        </w:rPr>
        <w:t> </w:t>
      </w:r>
    </w:p>
    <w:p w14:paraId="4D890BE7" w14:textId="3E1C1AF3" w:rsidR="0062335D" w:rsidRPr="0062335D" w:rsidRDefault="0062335D" w:rsidP="0062335D">
      <w:pPr>
        <w:rPr>
          <w:rFonts w:ascii="Times New Roman" w:eastAsia="Times New Roman" w:hAnsi="Times New Roman" w:cs="Times New Roman"/>
          <w:color w:val="222222"/>
        </w:rPr>
      </w:pPr>
      <w:r w:rsidRPr="0062335D">
        <w:rPr>
          <w:rFonts w:ascii="Times New Roman" w:eastAsia="Times New Roman" w:hAnsi="Times New Roman" w:cs="Times New Roman"/>
          <w:color w:val="222222"/>
        </w:rPr>
        <w:t>Donna ask</w:t>
      </w:r>
      <w:r w:rsidR="008D389F">
        <w:rPr>
          <w:rFonts w:ascii="Times New Roman" w:eastAsia="Times New Roman" w:hAnsi="Times New Roman" w:cs="Times New Roman"/>
          <w:color w:val="222222"/>
        </w:rPr>
        <w:t>ed</w:t>
      </w:r>
      <w:r w:rsidRPr="0062335D">
        <w:rPr>
          <w:rFonts w:ascii="Times New Roman" w:eastAsia="Times New Roman" w:hAnsi="Times New Roman" w:cs="Times New Roman"/>
          <w:color w:val="222222"/>
        </w:rPr>
        <w:t xml:space="preserve"> if staff chase</w:t>
      </w:r>
      <w:r w:rsidR="008D389F">
        <w:rPr>
          <w:rFonts w:ascii="Times New Roman" w:eastAsia="Times New Roman" w:hAnsi="Times New Roman" w:cs="Times New Roman"/>
          <w:color w:val="222222"/>
        </w:rPr>
        <w:t>d</w:t>
      </w:r>
      <w:r w:rsidRPr="0062335D">
        <w:rPr>
          <w:rFonts w:ascii="Times New Roman" w:eastAsia="Times New Roman" w:hAnsi="Times New Roman" w:cs="Times New Roman"/>
          <w:color w:val="222222"/>
        </w:rPr>
        <w:t xml:space="preserve"> down kids who </w:t>
      </w:r>
      <w:r w:rsidR="00FF6C00" w:rsidRPr="0062335D">
        <w:rPr>
          <w:rFonts w:ascii="Times New Roman" w:eastAsia="Times New Roman" w:hAnsi="Times New Roman" w:cs="Times New Roman"/>
          <w:color w:val="222222"/>
        </w:rPr>
        <w:t>did</w:t>
      </w:r>
      <w:r w:rsidR="008D389F">
        <w:rPr>
          <w:rFonts w:ascii="Times New Roman" w:eastAsia="Times New Roman" w:hAnsi="Times New Roman" w:cs="Times New Roman"/>
          <w:color w:val="222222"/>
        </w:rPr>
        <w:t xml:space="preserve"> not </w:t>
      </w:r>
      <w:r w:rsidR="008D389F" w:rsidRPr="0062335D">
        <w:rPr>
          <w:rFonts w:ascii="Times New Roman" w:eastAsia="Times New Roman" w:hAnsi="Times New Roman" w:cs="Times New Roman"/>
          <w:color w:val="222222"/>
        </w:rPr>
        <w:t>participate</w:t>
      </w:r>
      <w:r w:rsidRPr="0062335D">
        <w:rPr>
          <w:rFonts w:ascii="Times New Roman" w:eastAsia="Times New Roman" w:hAnsi="Times New Roman" w:cs="Times New Roman"/>
          <w:color w:val="222222"/>
        </w:rPr>
        <w:t>.</w:t>
      </w:r>
      <w:r w:rsidR="008D389F">
        <w:rPr>
          <w:rFonts w:ascii="Times New Roman" w:eastAsia="Times New Roman" w:hAnsi="Times New Roman" w:cs="Times New Roman"/>
          <w:color w:val="222222"/>
        </w:rPr>
        <w:t xml:space="preserve"> </w:t>
      </w:r>
      <w:r w:rsidRPr="0062335D">
        <w:rPr>
          <w:rFonts w:ascii="Times New Roman" w:eastAsia="Times New Roman" w:hAnsi="Times New Roman" w:cs="Times New Roman"/>
          <w:color w:val="222222"/>
        </w:rPr>
        <w:t>Dr. Browne state</w:t>
      </w:r>
      <w:r w:rsidR="008D389F">
        <w:rPr>
          <w:rFonts w:ascii="Times New Roman" w:eastAsia="Times New Roman" w:hAnsi="Times New Roman" w:cs="Times New Roman"/>
          <w:color w:val="222222"/>
        </w:rPr>
        <w:t>d</w:t>
      </w:r>
      <w:r w:rsidRPr="0062335D">
        <w:rPr>
          <w:rFonts w:ascii="Times New Roman" w:eastAsia="Times New Roman" w:hAnsi="Times New Roman" w:cs="Times New Roman"/>
          <w:color w:val="222222"/>
        </w:rPr>
        <w:t>, yes</w:t>
      </w:r>
      <w:r w:rsidR="008D389F">
        <w:rPr>
          <w:rFonts w:ascii="Times New Roman" w:eastAsia="Times New Roman" w:hAnsi="Times New Roman" w:cs="Times New Roman"/>
          <w:color w:val="222222"/>
        </w:rPr>
        <w:t>, MEVA had a thorough make-up testing protocol</w:t>
      </w:r>
      <w:r w:rsidRPr="0062335D">
        <w:rPr>
          <w:rFonts w:ascii="Times New Roman" w:eastAsia="Times New Roman" w:hAnsi="Times New Roman" w:cs="Times New Roman"/>
          <w:color w:val="222222"/>
        </w:rPr>
        <w:t xml:space="preserve"> MEVA </w:t>
      </w:r>
      <w:r w:rsidR="008D389F">
        <w:rPr>
          <w:rFonts w:ascii="Times New Roman" w:eastAsia="Times New Roman" w:hAnsi="Times New Roman" w:cs="Times New Roman"/>
          <w:color w:val="222222"/>
        </w:rPr>
        <w:t xml:space="preserve">planned to </w:t>
      </w:r>
      <w:r w:rsidRPr="0062335D">
        <w:rPr>
          <w:rFonts w:ascii="Times New Roman" w:eastAsia="Times New Roman" w:hAnsi="Times New Roman" w:cs="Times New Roman"/>
          <w:color w:val="222222"/>
        </w:rPr>
        <w:t xml:space="preserve">close the </w:t>
      </w:r>
      <w:r w:rsidR="008D389F">
        <w:rPr>
          <w:rFonts w:ascii="Times New Roman" w:eastAsia="Times New Roman" w:hAnsi="Times New Roman" w:cs="Times New Roman"/>
          <w:color w:val="222222"/>
        </w:rPr>
        <w:t xml:space="preserve">fall NWEA </w:t>
      </w:r>
      <w:r w:rsidRPr="0062335D">
        <w:rPr>
          <w:rFonts w:ascii="Times New Roman" w:eastAsia="Times New Roman" w:hAnsi="Times New Roman" w:cs="Times New Roman"/>
          <w:color w:val="222222"/>
        </w:rPr>
        <w:t>testing window on Sept</w:t>
      </w:r>
      <w:r w:rsidR="008D389F">
        <w:rPr>
          <w:rFonts w:ascii="Times New Roman" w:eastAsia="Times New Roman" w:hAnsi="Times New Roman" w:cs="Times New Roman"/>
          <w:color w:val="222222"/>
        </w:rPr>
        <w:t>ember</w:t>
      </w:r>
      <w:r w:rsidRPr="0062335D">
        <w:rPr>
          <w:rFonts w:ascii="Times New Roman" w:eastAsia="Times New Roman" w:hAnsi="Times New Roman" w:cs="Times New Roman"/>
          <w:color w:val="222222"/>
        </w:rPr>
        <w:t xml:space="preserve"> 29</w:t>
      </w:r>
      <w:r w:rsidRPr="0062335D">
        <w:rPr>
          <w:rFonts w:ascii="Times New Roman" w:eastAsia="Times New Roman" w:hAnsi="Times New Roman" w:cs="Times New Roman"/>
          <w:color w:val="222222"/>
          <w:vertAlign w:val="superscript"/>
        </w:rPr>
        <w:t>th</w:t>
      </w:r>
      <w:r w:rsidRPr="0062335D">
        <w:rPr>
          <w:rFonts w:ascii="Times New Roman" w:eastAsia="Times New Roman" w:hAnsi="Times New Roman" w:cs="Times New Roman"/>
          <w:color w:val="222222"/>
        </w:rPr>
        <w:t xml:space="preserve">. </w:t>
      </w:r>
      <w:r w:rsidR="008D389F">
        <w:rPr>
          <w:rFonts w:ascii="Times New Roman" w:eastAsia="Times New Roman" w:hAnsi="Times New Roman" w:cs="Times New Roman"/>
          <w:color w:val="222222"/>
        </w:rPr>
        <w:t>Initial data analysis indicated that t</w:t>
      </w:r>
      <w:r w:rsidRPr="0062335D">
        <w:rPr>
          <w:rFonts w:ascii="Times New Roman" w:eastAsia="Times New Roman" w:hAnsi="Times New Roman" w:cs="Times New Roman"/>
          <w:color w:val="222222"/>
        </w:rPr>
        <w:t xml:space="preserve">here </w:t>
      </w:r>
      <w:r w:rsidR="008D389F">
        <w:rPr>
          <w:rFonts w:ascii="Times New Roman" w:eastAsia="Times New Roman" w:hAnsi="Times New Roman" w:cs="Times New Roman"/>
          <w:color w:val="222222"/>
        </w:rPr>
        <w:t xml:space="preserve">was </w:t>
      </w:r>
      <w:r w:rsidRPr="0062335D">
        <w:rPr>
          <w:rFonts w:ascii="Times New Roman" w:eastAsia="Times New Roman" w:hAnsi="Times New Roman" w:cs="Times New Roman"/>
          <w:color w:val="222222"/>
        </w:rPr>
        <w:t>work to do in the 7</w:t>
      </w:r>
      <w:r w:rsidRPr="0062335D">
        <w:rPr>
          <w:rFonts w:ascii="Times New Roman" w:eastAsia="Times New Roman" w:hAnsi="Times New Roman" w:cs="Times New Roman"/>
          <w:color w:val="222222"/>
          <w:vertAlign w:val="superscript"/>
        </w:rPr>
        <w:t>th</w:t>
      </w:r>
      <w:r w:rsidRPr="0062335D">
        <w:rPr>
          <w:rFonts w:ascii="Times New Roman" w:eastAsia="Times New Roman" w:hAnsi="Times New Roman" w:cs="Times New Roman"/>
          <w:color w:val="222222"/>
        </w:rPr>
        <w:t> and 8</w:t>
      </w:r>
      <w:r w:rsidRPr="0062335D">
        <w:rPr>
          <w:rFonts w:ascii="Times New Roman" w:eastAsia="Times New Roman" w:hAnsi="Times New Roman" w:cs="Times New Roman"/>
          <w:color w:val="222222"/>
          <w:vertAlign w:val="superscript"/>
        </w:rPr>
        <w:t>th</w:t>
      </w:r>
      <w:r w:rsidRPr="0062335D">
        <w:rPr>
          <w:rFonts w:ascii="Times New Roman" w:eastAsia="Times New Roman" w:hAnsi="Times New Roman" w:cs="Times New Roman"/>
          <w:color w:val="222222"/>
        </w:rPr>
        <w:t> grades for math</w:t>
      </w:r>
      <w:r w:rsidR="008D389F">
        <w:rPr>
          <w:rFonts w:ascii="Times New Roman" w:eastAsia="Times New Roman" w:hAnsi="Times New Roman" w:cs="Times New Roman"/>
          <w:color w:val="222222"/>
        </w:rPr>
        <w:t xml:space="preserve"> achievement; </w:t>
      </w:r>
      <w:r w:rsidRPr="0062335D">
        <w:rPr>
          <w:rFonts w:ascii="Times New Roman" w:eastAsia="Times New Roman" w:hAnsi="Times New Roman" w:cs="Times New Roman"/>
          <w:color w:val="222222"/>
        </w:rPr>
        <w:t>we need</w:t>
      </w:r>
      <w:r w:rsidR="008D389F">
        <w:rPr>
          <w:rFonts w:ascii="Times New Roman" w:eastAsia="Times New Roman" w:hAnsi="Times New Roman" w:cs="Times New Roman"/>
          <w:color w:val="222222"/>
        </w:rPr>
        <w:t>ed</w:t>
      </w:r>
      <w:r w:rsidRPr="0062335D">
        <w:rPr>
          <w:rFonts w:ascii="Times New Roman" w:eastAsia="Times New Roman" w:hAnsi="Times New Roman" w:cs="Times New Roman"/>
          <w:color w:val="222222"/>
        </w:rPr>
        <w:t xml:space="preserve"> to address </w:t>
      </w:r>
      <w:r w:rsidR="008D389F">
        <w:rPr>
          <w:rFonts w:ascii="Times New Roman" w:eastAsia="Times New Roman" w:hAnsi="Times New Roman" w:cs="Times New Roman"/>
          <w:color w:val="222222"/>
        </w:rPr>
        <w:t>students’</w:t>
      </w:r>
      <w:r w:rsidRPr="0062335D">
        <w:rPr>
          <w:rFonts w:ascii="Times New Roman" w:eastAsia="Times New Roman" w:hAnsi="Times New Roman" w:cs="Times New Roman"/>
          <w:color w:val="222222"/>
        </w:rPr>
        <w:t xml:space="preserve"> needs there.</w:t>
      </w:r>
    </w:p>
    <w:p w14:paraId="1D9A85F8" w14:textId="77777777" w:rsidR="0062335D" w:rsidRPr="0062335D" w:rsidRDefault="0062335D" w:rsidP="0062335D">
      <w:pPr>
        <w:rPr>
          <w:rFonts w:ascii="Times New Roman" w:eastAsia="Times New Roman" w:hAnsi="Times New Roman" w:cs="Times New Roman"/>
          <w:color w:val="222222"/>
        </w:rPr>
      </w:pPr>
      <w:r w:rsidRPr="0062335D">
        <w:rPr>
          <w:rFonts w:ascii="Times New Roman" w:eastAsia="Times New Roman" w:hAnsi="Times New Roman" w:cs="Times New Roman"/>
          <w:color w:val="222222"/>
        </w:rPr>
        <w:t> </w:t>
      </w:r>
    </w:p>
    <w:p w14:paraId="1C021910" w14:textId="391DEE8E" w:rsidR="0062335D" w:rsidRPr="0062335D" w:rsidRDefault="0062335D" w:rsidP="0062335D">
      <w:pPr>
        <w:rPr>
          <w:rFonts w:ascii="Times New Roman" w:eastAsia="Times New Roman" w:hAnsi="Times New Roman" w:cs="Times New Roman"/>
          <w:color w:val="222222"/>
        </w:rPr>
      </w:pPr>
      <w:r w:rsidRPr="0062335D">
        <w:rPr>
          <w:rFonts w:ascii="Times New Roman" w:eastAsia="Times New Roman" w:hAnsi="Times New Roman" w:cs="Times New Roman"/>
          <w:color w:val="222222"/>
        </w:rPr>
        <w:t>Tina</w:t>
      </w:r>
      <w:r w:rsidR="00AE4541">
        <w:rPr>
          <w:rFonts w:ascii="Times New Roman" w:eastAsia="Times New Roman" w:hAnsi="Times New Roman" w:cs="Times New Roman"/>
          <w:color w:val="222222"/>
        </w:rPr>
        <w:t xml:space="preserve"> </w:t>
      </w:r>
      <w:r w:rsidRPr="0062335D">
        <w:rPr>
          <w:rFonts w:ascii="Times New Roman" w:eastAsia="Times New Roman" w:hAnsi="Times New Roman" w:cs="Times New Roman"/>
          <w:color w:val="222222"/>
        </w:rPr>
        <w:t>ask</w:t>
      </w:r>
      <w:r w:rsidR="00AE4541">
        <w:rPr>
          <w:rFonts w:ascii="Times New Roman" w:eastAsia="Times New Roman" w:hAnsi="Times New Roman" w:cs="Times New Roman"/>
          <w:color w:val="222222"/>
        </w:rPr>
        <w:t xml:space="preserve">ed </w:t>
      </w:r>
      <w:r w:rsidRPr="0062335D">
        <w:rPr>
          <w:rFonts w:ascii="Times New Roman" w:eastAsia="Times New Roman" w:hAnsi="Times New Roman" w:cs="Times New Roman"/>
          <w:color w:val="222222"/>
        </w:rPr>
        <w:t>how our spring scores compare</w:t>
      </w:r>
      <w:r w:rsidR="00AE4541">
        <w:rPr>
          <w:rFonts w:ascii="Times New Roman" w:eastAsia="Times New Roman" w:hAnsi="Times New Roman" w:cs="Times New Roman"/>
          <w:color w:val="222222"/>
        </w:rPr>
        <w:t>d</w:t>
      </w:r>
      <w:r w:rsidRPr="0062335D">
        <w:rPr>
          <w:rFonts w:ascii="Times New Roman" w:eastAsia="Times New Roman" w:hAnsi="Times New Roman" w:cs="Times New Roman"/>
          <w:color w:val="222222"/>
        </w:rPr>
        <w:t xml:space="preserve"> between the NWEA and State results.</w:t>
      </w:r>
      <w:r w:rsidR="00AE4541">
        <w:rPr>
          <w:rFonts w:ascii="Times New Roman" w:eastAsia="Times New Roman" w:hAnsi="Times New Roman" w:cs="Times New Roman"/>
          <w:color w:val="222222"/>
        </w:rPr>
        <w:t xml:space="preserve"> </w:t>
      </w:r>
      <w:r w:rsidRPr="0062335D">
        <w:rPr>
          <w:rFonts w:ascii="Times New Roman" w:eastAsia="Times New Roman" w:hAnsi="Times New Roman" w:cs="Times New Roman"/>
          <w:color w:val="222222"/>
        </w:rPr>
        <w:t xml:space="preserve">Dr. Browne </w:t>
      </w:r>
      <w:r w:rsidR="00AE4541">
        <w:rPr>
          <w:rFonts w:ascii="Times New Roman" w:eastAsia="Times New Roman" w:hAnsi="Times New Roman" w:cs="Times New Roman"/>
          <w:color w:val="222222"/>
        </w:rPr>
        <w:t>said that</w:t>
      </w:r>
      <w:r w:rsidRPr="0062335D">
        <w:rPr>
          <w:rFonts w:ascii="Times New Roman" w:eastAsia="Times New Roman" w:hAnsi="Times New Roman" w:cs="Times New Roman"/>
          <w:color w:val="222222"/>
        </w:rPr>
        <w:t xml:space="preserve"> once we </w:t>
      </w:r>
      <w:r w:rsidR="00AE4541">
        <w:rPr>
          <w:rFonts w:ascii="Times New Roman" w:eastAsia="Times New Roman" w:hAnsi="Times New Roman" w:cs="Times New Roman"/>
          <w:color w:val="222222"/>
        </w:rPr>
        <w:t>have received</w:t>
      </w:r>
      <w:r w:rsidRPr="0062335D">
        <w:rPr>
          <w:rFonts w:ascii="Times New Roman" w:eastAsia="Times New Roman" w:hAnsi="Times New Roman" w:cs="Times New Roman"/>
          <w:color w:val="222222"/>
        </w:rPr>
        <w:t xml:space="preserve"> the</w:t>
      </w:r>
      <w:r w:rsidR="00AE4541">
        <w:rPr>
          <w:rFonts w:ascii="Times New Roman" w:eastAsia="Times New Roman" w:hAnsi="Times New Roman" w:cs="Times New Roman"/>
          <w:color w:val="222222"/>
        </w:rPr>
        <w:t xml:space="preserve"> state</w:t>
      </w:r>
      <w:r w:rsidRPr="0062335D">
        <w:rPr>
          <w:rFonts w:ascii="Times New Roman" w:eastAsia="Times New Roman" w:hAnsi="Times New Roman" w:cs="Times New Roman"/>
          <w:color w:val="222222"/>
        </w:rPr>
        <w:t xml:space="preserve"> </w:t>
      </w:r>
      <w:r w:rsidR="00AE4541" w:rsidRPr="0062335D">
        <w:rPr>
          <w:rFonts w:ascii="Times New Roman" w:eastAsia="Times New Roman" w:hAnsi="Times New Roman" w:cs="Times New Roman"/>
          <w:color w:val="222222"/>
        </w:rPr>
        <w:t>results,</w:t>
      </w:r>
      <w:r w:rsidRPr="0062335D">
        <w:rPr>
          <w:rFonts w:ascii="Times New Roman" w:eastAsia="Times New Roman" w:hAnsi="Times New Roman" w:cs="Times New Roman"/>
          <w:color w:val="222222"/>
        </w:rPr>
        <w:t xml:space="preserve"> we will compare them and do a cross analysis.</w:t>
      </w:r>
      <w:r w:rsidR="00AE4541">
        <w:rPr>
          <w:rFonts w:ascii="Times New Roman" w:eastAsia="Times New Roman" w:hAnsi="Times New Roman" w:cs="Times New Roman"/>
          <w:color w:val="222222"/>
        </w:rPr>
        <w:t xml:space="preserve"> </w:t>
      </w:r>
      <w:r w:rsidRPr="0062335D">
        <w:rPr>
          <w:rFonts w:ascii="Times New Roman" w:eastAsia="Times New Roman" w:hAnsi="Times New Roman" w:cs="Times New Roman"/>
          <w:color w:val="222222"/>
        </w:rPr>
        <w:t xml:space="preserve">Dr. Browne </w:t>
      </w:r>
      <w:r w:rsidR="00AE4541">
        <w:rPr>
          <w:rFonts w:ascii="Times New Roman" w:eastAsia="Times New Roman" w:hAnsi="Times New Roman" w:cs="Times New Roman"/>
          <w:color w:val="222222"/>
        </w:rPr>
        <w:t>reported that</w:t>
      </w:r>
      <w:r w:rsidRPr="0062335D">
        <w:rPr>
          <w:rFonts w:ascii="Times New Roman" w:eastAsia="Times New Roman" w:hAnsi="Times New Roman" w:cs="Times New Roman"/>
          <w:color w:val="222222"/>
        </w:rPr>
        <w:t xml:space="preserve"> we would </w:t>
      </w:r>
      <w:r w:rsidR="00AE4541" w:rsidRPr="0062335D">
        <w:rPr>
          <w:rFonts w:ascii="Times New Roman" w:eastAsia="Times New Roman" w:hAnsi="Times New Roman" w:cs="Times New Roman"/>
          <w:color w:val="222222"/>
        </w:rPr>
        <w:t>like</w:t>
      </w:r>
      <w:r w:rsidRPr="0062335D">
        <w:rPr>
          <w:rFonts w:ascii="Times New Roman" w:eastAsia="Times New Roman" w:hAnsi="Times New Roman" w:cs="Times New Roman"/>
          <w:color w:val="222222"/>
        </w:rPr>
        <w:t xml:space="preserve"> </w:t>
      </w:r>
      <w:r w:rsidR="00AE4541">
        <w:rPr>
          <w:rFonts w:ascii="Times New Roman" w:eastAsia="Times New Roman" w:hAnsi="Times New Roman" w:cs="Times New Roman"/>
          <w:color w:val="222222"/>
        </w:rPr>
        <w:t xml:space="preserve">students’ achievement in math, reading, and language usage to attain at least the fiftieth (50th) </w:t>
      </w:r>
      <w:r w:rsidRPr="0062335D">
        <w:rPr>
          <w:rFonts w:ascii="Times New Roman" w:eastAsia="Times New Roman" w:hAnsi="Times New Roman" w:cs="Times New Roman"/>
          <w:color w:val="222222"/>
        </w:rPr>
        <w:t>percentile</w:t>
      </w:r>
      <w:r w:rsidR="00AE4541">
        <w:rPr>
          <w:rFonts w:ascii="Times New Roman" w:eastAsia="Times New Roman" w:hAnsi="Times New Roman" w:cs="Times New Roman"/>
          <w:color w:val="222222"/>
        </w:rPr>
        <w:t xml:space="preserve"> schoolwide and by grade level</w:t>
      </w:r>
      <w:r w:rsidRPr="0062335D">
        <w:rPr>
          <w:rFonts w:ascii="Times New Roman" w:eastAsia="Times New Roman" w:hAnsi="Times New Roman" w:cs="Times New Roman"/>
          <w:color w:val="222222"/>
        </w:rPr>
        <w:t>.</w:t>
      </w:r>
      <w:r w:rsidR="00F069B5">
        <w:rPr>
          <w:rFonts w:ascii="Times New Roman" w:eastAsia="Times New Roman" w:hAnsi="Times New Roman" w:cs="Times New Roman"/>
          <w:color w:val="222222"/>
        </w:rPr>
        <w:t xml:space="preserve"> </w:t>
      </w:r>
      <w:r w:rsidRPr="0062335D">
        <w:rPr>
          <w:rFonts w:ascii="Times New Roman" w:eastAsia="Times New Roman" w:hAnsi="Times New Roman" w:cs="Times New Roman"/>
          <w:color w:val="222222"/>
        </w:rPr>
        <w:t xml:space="preserve">Tina </w:t>
      </w:r>
      <w:r w:rsidR="00F069B5">
        <w:rPr>
          <w:rFonts w:ascii="Times New Roman" w:eastAsia="Times New Roman" w:hAnsi="Times New Roman" w:cs="Times New Roman"/>
          <w:color w:val="222222"/>
        </w:rPr>
        <w:t>made the point</w:t>
      </w:r>
      <w:r w:rsidRPr="0062335D">
        <w:rPr>
          <w:rFonts w:ascii="Times New Roman" w:eastAsia="Times New Roman" w:hAnsi="Times New Roman" w:cs="Times New Roman"/>
          <w:color w:val="222222"/>
        </w:rPr>
        <w:t xml:space="preserve"> that it will be interesting to see the comparison since NWEA uses a national median and the state tends to follow closely to </w:t>
      </w:r>
      <w:r w:rsidR="00F069B5">
        <w:rPr>
          <w:rFonts w:ascii="Times New Roman" w:eastAsia="Times New Roman" w:hAnsi="Times New Roman" w:cs="Times New Roman"/>
          <w:color w:val="222222"/>
        </w:rPr>
        <w:t>it</w:t>
      </w:r>
      <w:r w:rsidRPr="0062335D">
        <w:rPr>
          <w:rFonts w:ascii="Times New Roman" w:eastAsia="Times New Roman" w:hAnsi="Times New Roman" w:cs="Times New Roman"/>
          <w:color w:val="222222"/>
        </w:rPr>
        <w:t>.</w:t>
      </w:r>
    </w:p>
    <w:p w14:paraId="17884C7D" w14:textId="77777777" w:rsidR="0062335D" w:rsidRPr="0062335D" w:rsidRDefault="0062335D" w:rsidP="0062335D">
      <w:pPr>
        <w:rPr>
          <w:rFonts w:ascii="Times New Roman" w:eastAsia="Times New Roman" w:hAnsi="Times New Roman" w:cs="Times New Roman"/>
          <w:color w:val="222222"/>
        </w:rPr>
      </w:pPr>
      <w:r w:rsidRPr="0062335D">
        <w:rPr>
          <w:rFonts w:ascii="Times New Roman" w:eastAsia="Times New Roman" w:hAnsi="Times New Roman" w:cs="Times New Roman"/>
          <w:color w:val="222222"/>
        </w:rPr>
        <w:t> </w:t>
      </w:r>
    </w:p>
    <w:p w14:paraId="6DFC38E9" w14:textId="74DF85EB" w:rsidR="0062335D" w:rsidRPr="0062335D" w:rsidRDefault="0062335D" w:rsidP="0062335D">
      <w:pPr>
        <w:rPr>
          <w:rFonts w:ascii="Times New Roman" w:eastAsia="Times New Roman" w:hAnsi="Times New Roman" w:cs="Times New Roman"/>
          <w:color w:val="222222"/>
        </w:rPr>
      </w:pPr>
      <w:r w:rsidRPr="0062335D">
        <w:rPr>
          <w:rFonts w:ascii="Times New Roman" w:eastAsia="Times New Roman" w:hAnsi="Times New Roman" w:cs="Times New Roman"/>
          <w:color w:val="222222"/>
        </w:rPr>
        <w:t>Susan</w:t>
      </w:r>
      <w:r w:rsidR="00E76559">
        <w:rPr>
          <w:rFonts w:ascii="Times New Roman" w:eastAsia="Times New Roman" w:hAnsi="Times New Roman" w:cs="Times New Roman"/>
          <w:color w:val="222222"/>
        </w:rPr>
        <w:t xml:space="preserve"> asked if MEVA</w:t>
      </w:r>
      <w:r w:rsidRPr="0062335D">
        <w:rPr>
          <w:rFonts w:ascii="Times New Roman" w:eastAsia="Times New Roman" w:hAnsi="Times New Roman" w:cs="Times New Roman"/>
          <w:color w:val="222222"/>
        </w:rPr>
        <w:t xml:space="preserve"> </w:t>
      </w:r>
      <w:r w:rsidR="00E76559">
        <w:rPr>
          <w:rFonts w:ascii="Times New Roman" w:eastAsia="Times New Roman" w:hAnsi="Times New Roman" w:cs="Times New Roman"/>
          <w:color w:val="222222"/>
        </w:rPr>
        <w:t>was</w:t>
      </w:r>
      <w:r w:rsidRPr="0062335D">
        <w:rPr>
          <w:rFonts w:ascii="Times New Roman" w:eastAsia="Times New Roman" w:hAnsi="Times New Roman" w:cs="Times New Roman"/>
          <w:color w:val="222222"/>
        </w:rPr>
        <w:t xml:space="preserve"> unable to compare scores spring to the fall because of the change in population?</w:t>
      </w:r>
      <w:r w:rsidR="00E76559">
        <w:rPr>
          <w:rFonts w:ascii="Times New Roman" w:eastAsia="Times New Roman" w:hAnsi="Times New Roman" w:cs="Times New Roman"/>
          <w:color w:val="222222"/>
        </w:rPr>
        <w:t xml:space="preserve"> </w:t>
      </w:r>
      <w:r w:rsidRPr="0062335D">
        <w:rPr>
          <w:rFonts w:ascii="Times New Roman" w:eastAsia="Times New Roman" w:hAnsi="Times New Roman" w:cs="Times New Roman"/>
          <w:color w:val="222222"/>
        </w:rPr>
        <w:t xml:space="preserve">Dr. </w:t>
      </w:r>
      <w:r w:rsidR="00E76559" w:rsidRPr="0062335D">
        <w:rPr>
          <w:rFonts w:ascii="Times New Roman" w:eastAsia="Times New Roman" w:hAnsi="Times New Roman" w:cs="Times New Roman"/>
          <w:color w:val="222222"/>
        </w:rPr>
        <w:t>Browne</w:t>
      </w:r>
      <w:r w:rsidRPr="0062335D">
        <w:rPr>
          <w:rFonts w:ascii="Times New Roman" w:eastAsia="Times New Roman" w:hAnsi="Times New Roman" w:cs="Times New Roman"/>
          <w:color w:val="222222"/>
        </w:rPr>
        <w:t xml:space="preserve"> said during </w:t>
      </w:r>
      <w:r w:rsidRPr="00E76559">
        <w:rPr>
          <w:rFonts w:ascii="Times New Roman" w:eastAsia="Times New Roman" w:hAnsi="Times New Roman" w:cs="Times New Roman"/>
          <w:color w:val="222222"/>
        </w:rPr>
        <w:t>the academic year,</w:t>
      </w:r>
      <w:r w:rsidRPr="0062335D">
        <w:rPr>
          <w:rFonts w:ascii="Times New Roman" w:eastAsia="Times New Roman" w:hAnsi="Times New Roman" w:cs="Times New Roman"/>
          <w:color w:val="222222"/>
        </w:rPr>
        <w:t> </w:t>
      </w:r>
      <w:r w:rsidR="00E76559">
        <w:rPr>
          <w:rFonts w:ascii="Times New Roman" w:eastAsia="Times New Roman" w:hAnsi="Times New Roman" w:cs="Times New Roman"/>
          <w:color w:val="222222"/>
        </w:rPr>
        <w:t>f</w:t>
      </w:r>
      <w:r w:rsidRPr="0062335D">
        <w:rPr>
          <w:rFonts w:ascii="Times New Roman" w:eastAsia="Times New Roman" w:hAnsi="Times New Roman" w:cs="Times New Roman"/>
          <w:color w:val="222222"/>
        </w:rPr>
        <w:t xml:space="preserve">all to </w:t>
      </w:r>
      <w:r w:rsidR="00E76559">
        <w:rPr>
          <w:rFonts w:ascii="Times New Roman" w:eastAsia="Times New Roman" w:hAnsi="Times New Roman" w:cs="Times New Roman"/>
          <w:color w:val="222222"/>
        </w:rPr>
        <w:t>s</w:t>
      </w:r>
      <w:r w:rsidRPr="0062335D">
        <w:rPr>
          <w:rFonts w:ascii="Times New Roman" w:eastAsia="Times New Roman" w:hAnsi="Times New Roman" w:cs="Times New Roman"/>
          <w:color w:val="222222"/>
        </w:rPr>
        <w:t xml:space="preserve">pring there </w:t>
      </w:r>
      <w:r w:rsidR="00E76559">
        <w:rPr>
          <w:rFonts w:ascii="Times New Roman" w:eastAsia="Times New Roman" w:hAnsi="Times New Roman" w:cs="Times New Roman"/>
          <w:color w:val="222222"/>
        </w:rPr>
        <w:t>was</w:t>
      </w:r>
      <w:r w:rsidRPr="0062335D">
        <w:rPr>
          <w:rFonts w:ascii="Times New Roman" w:eastAsia="Times New Roman" w:hAnsi="Times New Roman" w:cs="Times New Roman"/>
          <w:color w:val="222222"/>
        </w:rPr>
        <w:t xml:space="preserve"> </w:t>
      </w:r>
      <w:r w:rsidR="00E76559">
        <w:rPr>
          <w:rFonts w:ascii="Times New Roman" w:eastAsia="Times New Roman" w:hAnsi="Times New Roman" w:cs="Times New Roman"/>
          <w:color w:val="222222"/>
        </w:rPr>
        <w:t>strong</w:t>
      </w:r>
      <w:r w:rsidRPr="0062335D">
        <w:rPr>
          <w:rFonts w:ascii="Times New Roman" w:eastAsia="Times New Roman" w:hAnsi="Times New Roman" w:cs="Times New Roman"/>
          <w:color w:val="222222"/>
        </w:rPr>
        <w:t xml:space="preserve"> continuity. </w:t>
      </w:r>
      <w:r w:rsidR="00E76559">
        <w:rPr>
          <w:rFonts w:ascii="Times New Roman" w:eastAsia="Times New Roman" w:hAnsi="Times New Roman" w:cs="Times New Roman"/>
          <w:color w:val="222222"/>
        </w:rPr>
        <w:t>MEVA’s</w:t>
      </w:r>
      <w:r w:rsidRPr="0062335D">
        <w:rPr>
          <w:rFonts w:ascii="Times New Roman" w:eastAsia="Times New Roman" w:hAnsi="Times New Roman" w:cs="Times New Roman"/>
          <w:color w:val="222222"/>
        </w:rPr>
        <w:t xml:space="preserve"> performance framework </w:t>
      </w:r>
      <w:r w:rsidR="00E76559">
        <w:rPr>
          <w:rFonts w:ascii="Times New Roman" w:eastAsia="Times New Roman" w:hAnsi="Times New Roman" w:cs="Times New Roman"/>
          <w:color w:val="222222"/>
        </w:rPr>
        <w:t>required</w:t>
      </w:r>
      <w:r w:rsidRPr="0062335D">
        <w:rPr>
          <w:rFonts w:ascii="Times New Roman" w:eastAsia="Times New Roman" w:hAnsi="Times New Roman" w:cs="Times New Roman"/>
          <w:color w:val="222222"/>
        </w:rPr>
        <w:t xml:space="preserve"> </w:t>
      </w:r>
      <w:r w:rsidR="00E76559">
        <w:rPr>
          <w:rFonts w:ascii="Times New Roman" w:eastAsia="Times New Roman" w:hAnsi="Times New Roman" w:cs="Times New Roman"/>
          <w:color w:val="222222"/>
        </w:rPr>
        <w:t>f</w:t>
      </w:r>
      <w:r w:rsidRPr="0062335D">
        <w:rPr>
          <w:rFonts w:ascii="Times New Roman" w:eastAsia="Times New Roman" w:hAnsi="Times New Roman" w:cs="Times New Roman"/>
          <w:color w:val="222222"/>
        </w:rPr>
        <w:t xml:space="preserve">all to </w:t>
      </w:r>
      <w:r w:rsidR="00E76559">
        <w:rPr>
          <w:rFonts w:ascii="Times New Roman" w:eastAsia="Times New Roman" w:hAnsi="Times New Roman" w:cs="Times New Roman"/>
          <w:color w:val="222222"/>
        </w:rPr>
        <w:t>s</w:t>
      </w:r>
      <w:r w:rsidRPr="0062335D">
        <w:rPr>
          <w:rFonts w:ascii="Times New Roman" w:eastAsia="Times New Roman" w:hAnsi="Times New Roman" w:cs="Times New Roman"/>
          <w:color w:val="222222"/>
        </w:rPr>
        <w:t>pring comparisons.</w:t>
      </w:r>
    </w:p>
    <w:p w14:paraId="002034C4" w14:textId="77777777" w:rsidR="0062335D" w:rsidRPr="0062335D" w:rsidRDefault="0062335D" w:rsidP="0062335D">
      <w:pPr>
        <w:rPr>
          <w:rFonts w:ascii="Times New Roman" w:eastAsia="Times New Roman" w:hAnsi="Times New Roman" w:cs="Times New Roman"/>
          <w:color w:val="222222"/>
        </w:rPr>
      </w:pPr>
      <w:r w:rsidRPr="0062335D">
        <w:rPr>
          <w:rFonts w:ascii="Times New Roman" w:eastAsia="Times New Roman" w:hAnsi="Times New Roman" w:cs="Times New Roman"/>
          <w:color w:val="222222"/>
        </w:rPr>
        <w:t> </w:t>
      </w:r>
    </w:p>
    <w:p w14:paraId="6E94E8E4" w14:textId="5D9D0A6B" w:rsidR="0062335D" w:rsidRPr="0062335D" w:rsidRDefault="0062335D" w:rsidP="0062335D">
      <w:pPr>
        <w:rPr>
          <w:rFonts w:ascii="Times New Roman" w:eastAsia="Times New Roman" w:hAnsi="Times New Roman" w:cs="Times New Roman"/>
          <w:color w:val="222222"/>
        </w:rPr>
      </w:pPr>
      <w:r w:rsidRPr="0062335D">
        <w:rPr>
          <w:rFonts w:ascii="Times New Roman" w:eastAsia="Times New Roman" w:hAnsi="Times New Roman" w:cs="Times New Roman"/>
          <w:color w:val="222222"/>
        </w:rPr>
        <w:t xml:space="preserve">Dr. Browne </w:t>
      </w:r>
      <w:r w:rsidR="009648CE">
        <w:rPr>
          <w:rFonts w:ascii="Times New Roman" w:eastAsia="Times New Roman" w:hAnsi="Times New Roman" w:cs="Times New Roman"/>
          <w:color w:val="222222"/>
        </w:rPr>
        <w:t xml:space="preserve">reported that </w:t>
      </w:r>
      <w:r w:rsidRPr="0062335D">
        <w:rPr>
          <w:rFonts w:ascii="Times New Roman" w:eastAsia="Times New Roman" w:hAnsi="Times New Roman" w:cs="Times New Roman"/>
          <w:color w:val="222222"/>
        </w:rPr>
        <w:t xml:space="preserve">MEVA </w:t>
      </w:r>
      <w:r w:rsidR="009648CE">
        <w:rPr>
          <w:rFonts w:ascii="Times New Roman" w:eastAsia="Times New Roman" w:hAnsi="Times New Roman" w:cs="Times New Roman"/>
          <w:color w:val="222222"/>
        </w:rPr>
        <w:t xml:space="preserve">graduating </w:t>
      </w:r>
      <w:r w:rsidRPr="0062335D">
        <w:rPr>
          <w:rFonts w:ascii="Times New Roman" w:eastAsia="Times New Roman" w:hAnsi="Times New Roman" w:cs="Times New Roman"/>
          <w:color w:val="222222"/>
        </w:rPr>
        <w:t xml:space="preserve">students </w:t>
      </w:r>
      <w:r w:rsidR="009648CE">
        <w:rPr>
          <w:rFonts w:ascii="Times New Roman" w:eastAsia="Times New Roman" w:hAnsi="Times New Roman" w:cs="Times New Roman"/>
          <w:color w:val="222222"/>
        </w:rPr>
        <w:t xml:space="preserve">were </w:t>
      </w:r>
      <w:r w:rsidRPr="0062335D">
        <w:rPr>
          <w:rFonts w:ascii="Times New Roman" w:eastAsia="Times New Roman" w:hAnsi="Times New Roman" w:cs="Times New Roman"/>
          <w:color w:val="222222"/>
        </w:rPr>
        <w:t>meeting the 75% college ready goal</w:t>
      </w:r>
      <w:r w:rsidR="009648CE">
        <w:rPr>
          <w:rFonts w:ascii="Times New Roman" w:eastAsia="Times New Roman" w:hAnsi="Times New Roman" w:cs="Times New Roman"/>
          <w:color w:val="222222"/>
        </w:rPr>
        <w:t xml:space="preserve"> in math and reading</w:t>
      </w:r>
      <w:r w:rsidRPr="0062335D">
        <w:rPr>
          <w:rFonts w:ascii="Times New Roman" w:eastAsia="Times New Roman" w:hAnsi="Times New Roman" w:cs="Times New Roman"/>
          <w:color w:val="222222"/>
        </w:rPr>
        <w:t xml:space="preserve">, which </w:t>
      </w:r>
      <w:r w:rsidR="009648CE">
        <w:rPr>
          <w:rFonts w:ascii="Times New Roman" w:eastAsia="Times New Roman" w:hAnsi="Times New Roman" w:cs="Times New Roman"/>
          <w:color w:val="222222"/>
        </w:rPr>
        <w:t>was</w:t>
      </w:r>
      <w:r w:rsidRPr="0062335D">
        <w:rPr>
          <w:rFonts w:ascii="Times New Roman" w:eastAsia="Times New Roman" w:hAnsi="Times New Roman" w:cs="Times New Roman"/>
          <w:color w:val="222222"/>
        </w:rPr>
        <w:t xml:space="preserve"> a charter commission metric.</w:t>
      </w:r>
    </w:p>
    <w:p w14:paraId="685344E9" w14:textId="77777777" w:rsidR="0062335D" w:rsidRPr="0062335D" w:rsidRDefault="0062335D" w:rsidP="00EE4F56">
      <w:pPr>
        <w:rPr>
          <w:rFonts w:ascii="Times New Roman" w:hAnsi="Times New Roman" w:cs="Times New Roman"/>
        </w:rPr>
      </w:pPr>
    </w:p>
    <w:p w14:paraId="1BD6E2E2" w14:textId="482EAB47" w:rsidR="00EE4F56" w:rsidRPr="004B4EE7" w:rsidRDefault="00EE4F56" w:rsidP="00EE4F56">
      <w:pPr>
        <w:rPr>
          <w:rFonts w:ascii="Times New Roman" w:hAnsi="Times New Roman" w:cs="Times New Roman"/>
        </w:rPr>
      </w:pPr>
      <w:r w:rsidRPr="004B4EE7">
        <w:rPr>
          <w:rFonts w:ascii="Times New Roman" w:hAnsi="Times New Roman" w:cs="Times New Roman"/>
        </w:rPr>
        <w:lastRenderedPageBreak/>
        <w:t xml:space="preserve">Don Fournier, Academic Administrator, presented an update on MEVA’s efforts to refine </w:t>
      </w:r>
      <w:r w:rsidR="00121BED" w:rsidRPr="004B4EE7">
        <w:rPr>
          <w:rFonts w:ascii="Times New Roman" w:hAnsi="Times New Roman" w:cs="Times New Roman"/>
        </w:rPr>
        <w:t>a</w:t>
      </w:r>
      <w:r w:rsidRPr="004B4EE7">
        <w:rPr>
          <w:rFonts w:ascii="Times New Roman" w:hAnsi="Times New Roman" w:cs="Times New Roman"/>
        </w:rPr>
        <w:t xml:space="preserve"> Multi-Tiered System of Supports (MTSS) Plan. Data Analysis - Christina will look at the NWEA and A</w:t>
      </w:r>
      <w:r w:rsidR="003616C0">
        <w:rPr>
          <w:rFonts w:ascii="Times New Roman" w:hAnsi="Times New Roman" w:cs="Times New Roman"/>
        </w:rPr>
        <w:t>ccuplacer</w:t>
      </w:r>
      <w:r w:rsidRPr="004B4EE7">
        <w:rPr>
          <w:rFonts w:ascii="Times New Roman" w:hAnsi="Times New Roman" w:cs="Times New Roman"/>
        </w:rPr>
        <w:t xml:space="preserve"> data to identify the students in the 0-30th Percentile in Math, Reading, and/or Language Usage. She will identify the students who did not meet the cut scores on the A</w:t>
      </w:r>
      <w:r w:rsidR="003616C0">
        <w:rPr>
          <w:rFonts w:ascii="Times New Roman" w:hAnsi="Times New Roman" w:cs="Times New Roman"/>
        </w:rPr>
        <w:t>ccuplacer</w:t>
      </w:r>
      <w:r w:rsidRPr="004B4EE7">
        <w:rPr>
          <w:rFonts w:ascii="Times New Roman" w:hAnsi="Times New Roman" w:cs="Times New Roman"/>
        </w:rPr>
        <w:t>. Data Meetings - Data meetings are scheduled by grade level(s) and content area, the week of September 25</w:t>
      </w:r>
      <w:r w:rsidRPr="004B4EE7">
        <w:rPr>
          <w:rFonts w:ascii="Times New Roman" w:hAnsi="Times New Roman" w:cs="Times New Roman"/>
          <w:vertAlign w:val="superscript"/>
        </w:rPr>
        <w:t>th</w:t>
      </w:r>
      <w:r w:rsidRPr="004B4EE7">
        <w:rPr>
          <w:rFonts w:ascii="Times New Roman" w:hAnsi="Times New Roman" w:cs="Times New Roman"/>
        </w:rPr>
        <w:t xml:space="preserve">. </w:t>
      </w:r>
    </w:p>
    <w:p w14:paraId="7D33E8FC" w14:textId="6421E183" w:rsidR="00EE4F56" w:rsidRPr="004B4EE7" w:rsidRDefault="00EE4F56" w:rsidP="00B36AAA">
      <w:pPr>
        <w:rPr>
          <w:rFonts w:ascii="Times New Roman" w:hAnsi="Times New Roman" w:cs="Times New Roman"/>
        </w:rPr>
      </w:pPr>
      <w:r w:rsidRPr="004B4EE7">
        <w:rPr>
          <w:rFonts w:ascii="Times New Roman" w:hAnsi="Times New Roman" w:cs="Times New Roman"/>
        </w:rPr>
        <w:t>The meetings will include lead teachers, SE case managers, and the admin team.</w:t>
      </w:r>
      <w:r w:rsidR="004B4EE7" w:rsidRPr="004B4EE7">
        <w:rPr>
          <w:rFonts w:ascii="Times New Roman" w:hAnsi="Times New Roman" w:cs="Times New Roman"/>
        </w:rPr>
        <w:t xml:space="preserve"> </w:t>
      </w:r>
      <w:r w:rsidR="00121BED">
        <w:rPr>
          <w:rFonts w:ascii="Times New Roman" w:hAnsi="Times New Roman" w:cs="Times New Roman"/>
        </w:rPr>
        <w:t xml:space="preserve">Teacher </w:t>
      </w:r>
      <w:r w:rsidR="004B4EE7" w:rsidRPr="004B4EE7">
        <w:rPr>
          <w:rFonts w:ascii="Times New Roman" w:hAnsi="Times New Roman" w:cs="Times New Roman"/>
        </w:rPr>
        <w:t>Preparations - Identify the top 5 skills that a student needs to be successful in your class. Email these skills to Don and Christina by 9/20/23 at the latest. Come to the meeting prepared with classroom data. NWEA/A</w:t>
      </w:r>
      <w:r w:rsidR="00965672">
        <w:rPr>
          <w:rFonts w:ascii="Times New Roman" w:hAnsi="Times New Roman" w:cs="Times New Roman"/>
        </w:rPr>
        <w:t>ccuplacer</w:t>
      </w:r>
      <w:r w:rsidR="004B4EE7" w:rsidRPr="004B4EE7">
        <w:rPr>
          <w:rFonts w:ascii="Times New Roman" w:hAnsi="Times New Roman" w:cs="Times New Roman"/>
        </w:rPr>
        <w:t xml:space="preserve"> do not tell the whole story. What are you seeing in the classroom? </w:t>
      </w:r>
      <w:r w:rsidRPr="004B4EE7">
        <w:rPr>
          <w:rFonts w:ascii="Times New Roman" w:hAnsi="Times New Roman" w:cs="Times New Roman"/>
        </w:rPr>
        <w:t>Interventions – Using data to identify the weak areas for students. As a team, we will decide at the data meetings if a course placement change would benefit the student. Use the MTSS Progress monitoring form to track the interventions you are trying with the identified students.</w:t>
      </w:r>
      <w:r w:rsidR="00B36AAA" w:rsidRPr="004B4EE7">
        <w:rPr>
          <w:rFonts w:ascii="Times New Roman" w:hAnsi="Times New Roman" w:cs="Times New Roman"/>
        </w:rPr>
        <w:t xml:space="preserve"> We are hosting weekly </w:t>
      </w:r>
      <w:r w:rsidR="00A75D16">
        <w:rPr>
          <w:rFonts w:ascii="Times New Roman" w:hAnsi="Times New Roman" w:cs="Times New Roman"/>
        </w:rPr>
        <w:t xml:space="preserve">Ed </w:t>
      </w:r>
      <w:r w:rsidR="00B36AAA" w:rsidRPr="004B4EE7">
        <w:rPr>
          <w:rFonts w:ascii="Times New Roman" w:hAnsi="Times New Roman" w:cs="Times New Roman"/>
        </w:rPr>
        <w:t>Tech/Support Meetings</w:t>
      </w:r>
      <w:r w:rsidR="00E36CA5" w:rsidRPr="004B4EE7">
        <w:rPr>
          <w:rFonts w:ascii="Times New Roman" w:hAnsi="Times New Roman" w:cs="Times New Roman"/>
        </w:rPr>
        <w:t>.</w:t>
      </w:r>
    </w:p>
    <w:p w14:paraId="4C52B351" w14:textId="77777777" w:rsidR="00E36CA5" w:rsidRDefault="00E36CA5" w:rsidP="00B36AAA">
      <w:pPr>
        <w:rPr>
          <w:rFonts w:ascii="Times New Roman" w:hAnsi="Times New Roman" w:cs="Times New Roman"/>
        </w:rPr>
      </w:pPr>
    </w:p>
    <w:p w14:paraId="67832BA9" w14:textId="3D993716" w:rsidR="00E36CA5" w:rsidRDefault="00E36CA5" w:rsidP="00E36CA5">
      <w:pPr>
        <w:rPr>
          <w:rFonts w:ascii="Times New Roman" w:eastAsia="Times New Roman" w:hAnsi="Times New Roman" w:cs="Times New Roman"/>
          <w:color w:val="222222"/>
        </w:rPr>
      </w:pPr>
      <w:r w:rsidRPr="00E36CA5">
        <w:rPr>
          <w:rFonts w:ascii="Times New Roman" w:eastAsia="Times New Roman" w:hAnsi="Times New Roman" w:cs="Times New Roman"/>
          <w:color w:val="222222"/>
        </w:rPr>
        <w:t>Donna thank</w:t>
      </w:r>
      <w:r>
        <w:rPr>
          <w:rFonts w:ascii="Times New Roman" w:eastAsia="Times New Roman" w:hAnsi="Times New Roman" w:cs="Times New Roman"/>
          <w:color w:val="222222"/>
        </w:rPr>
        <w:t>ed</w:t>
      </w:r>
      <w:r w:rsidRPr="00E36CA5">
        <w:rPr>
          <w:rFonts w:ascii="Times New Roman" w:eastAsia="Times New Roman" w:hAnsi="Times New Roman" w:cs="Times New Roman"/>
          <w:color w:val="222222"/>
        </w:rPr>
        <w:t xml:space="preserve"> Don and Christina </w:t>
      </w:r>
      <w:r>
        <w:rPr>
          <w:rFonts w:ascii="Times New Roman" w:eastAsia="Times New Roman" w:hAnsi="Times New Roman" w:cs="Times New Roman"/>
          <w:color w:val="222222"/>
        </w:rPr>
        <w:t>for</w:t>
      </w:r>
      <w:r w:rsidRPr="00E36CA5">
        <w:rPr>
          <w:rFonts w:ascii="Times New Roman" w:eastAsia="Times New Roman" w:hAnsi="Times New Roman" w:cs="Times New Roman"/>
          <w:color w:val="222222"/>
        </w:rPr>
        <w:t xml:space="preserve"> creating the MTSS plan.</w:t>
      </w:r>
    </w:p>
    <w:p w14:paraId="4A91265F" w14:textId="77777777" w:rsidR="00311762" w:rsidRDefault="00311762" w:rsidP="00E36CA5">
      <w:pPr>
        <w:rPr>
          <w:rFonts w:ascii="Times New Roman" w:eastAsia="Times New Roman" w:hAnsi="Times New Roman" w:cs="Times New Roman"/>
          <w:color w:val="222222"/>
        </w:rPr>
      </w:pPr>
    </w:p>
    <w:p w14:paraId="066E3710" w14:textId="43E9D9EF" w:rsidR="00311762" w:rsidRPr="00311762" w:rsidRDefault="00311762" w:rsidP="00E36CA5">
      <w:pPr>
        <w:rPr>
          <w:rFonts w:ascii="Times New Roman" w:eastAsia="Times New Roman" w:hAnsi="Times New Roman" w:cs="Times New Roman"/>
          <w:color w:val="222222"/>
        </w:rPr>
      </w:pPr>
      <w:r w:rsidRPr="00311762">
        <w:rPr>
          <w:rFonts w:ascii="Times New Roman" w:eastAsia="Times New Roman" w:hAnsi="Times New Roman" w:cs="Times New Roman"/>
          <w:color w:val="222222"/>
        </w:rPr>
        <w:t>Donna inquire</w:t>
      </w:r>
      <w:r>
        <w:rPr>
          <w:rFonts w:ascii="Times New Roman" w:eastAsia="Times New Roman" w:hAnsi="Times New Roman" w:cs="Times New Roman"/>
          <w:color w:val="222222"/>
        </w:rPr>
        <w:t>d</w:t>
      </w:r>
      <w:r w:rsidRPr="00311762">
        <w:rPr>
          <w:rFonts w:ascii="Times New Roman" w:eastAsia="Times New Roman" w:hAnsi="Times New Roman" w:cs="Times New Roman"/>
          <w:color w:val="222222"/>
        </w:rPr>
        <w:t xml:space="preserve"> about State Assessments and asked if we are expected to test </w:t>
      </w:r>
      <w:r>
        <w:rPr>
          <w:rFonts w:ascii="Times New Roman" w:eastAsia="Times New Roman" w:hAnsi="Times New Roman" w:cs="Times New Roman"/>
          <w:color w:val="222222"/>
        </w:rPr>
        <w:t>two times</w:t>
      </w:r>
      <w:r w:rsidRPr="00311762">
        <w:rPr>
          <w:rFonts w:ascii="Times New Roman" w:eastAsia="Times New Roman" w:hAnsi="Times New Roman" w:cs="Times New Roman"/>
          <w:color w:val="222222"/>
        </w:rPr>
        <w:t xml:space="preserve"> a year for only this school year or is this going forward annually. Dr. Browne </w:t>
      </w:r>
      <w:r>
        <w:rPr>
          <w:rFonts w:ascii="Times New Roman" w:eastAsia="Times New Roman" w:hAnsi="Times New Roman" w:cs="Times New Roman"/>
          <w:color w:val="222222"/>
        </w:rPr>
        <w:t>reported that</w:t>
      </w:r>
      <w:r w:rsidRPr="00311762">
        <w:rPr>
          <w:rFonts w:ascii="Times New Roman" w:eastAsia="Times New Roman" w:hAnsi="Times New Roman" w:cs="Times New Roman"/>
          <w:color w:val="222222"/>
        </w:rPr>
        <w:t xml:space="preserve"> so far</w:t>
      </w:r>
      <w:r>
        <w:rPr>
          <w:rFonts w:ascii="Times New Roman" w:eastAsia="Times New Roman" w:hAnsi="Times New Roman" w:cs="Times New Roman"/>
          <w:color w:val="222222"/>
        </w:rPr>
        <w:t xml:space="preserve"> this frequency</w:t>
      </w:r>
      <w:r w:rsidRPr="00311762">
        <w:rPr>
          <w:rFonts w:ascii="Times New Roman" w:eastAsia="Times New Roman" w:hAnsi="Times New Roman" w:cs="Times New Roman"/>
          <w:color w:val="222222"/>
        </w:rPr>
        <w:t xml:space="preserve"> is moving forward annually.</w:t>
      </w:r>
    </w:p>
    <w:p w14:paraId="33553947" w14:textId="77777777" w:rsidR="00E36CA5" w:rsidRPr="00E36CA5" w:rsidRDefault="00E36CA5" w:rsidP="00B36AAA">
      <w:pPr>
        <w:rPr>
          <w:rFonts w:ascii="Times New Roman" w:hAnsi="Times New Roman" w:cs="Times New Roman"/>
        </w:rPr>
      </w:pPr>
    </w:p>
    <w:p w14:paraId="6A988CFE" w14:textId="03A1A3AF" w:rsidR="00550558" w:rsidRDefault="00C02730" w:rsidP="00FC3DED">
      <w:pPr>
        <w:rPr>
          <w:rFonts w:ascii="Times New Roman" w:hAnsi="Times New Roman" w:cs="Times New Roman"/>
        </w:rPr>
      </w:pPr>
      <w:r>
        <w:rPr>
          <w:rFonts w:ascii="Times New Roman" w:hAnsi="Times New Roman" w:cs="Times New Roman"/>
        </w:rPr>
        <w:t xml:space="preserve">Dr. Browne shared the </w:t>
      </w:r>
      <w:r w:rsidR="00550558" w:rsidRPr="00550558">
        <w:rPr>
          <w:rFonts w:ascii="Times New Roman" w:hAnsi="Times New Roman" w:cs="Times New Roman"/>
        </w:rPr>
        <w:t>MEVA Academic Assessment Calendar - 2023-2024 School Year:</w:t>
      </w:r>
    </w:p>
    <w:p w14:paraId="6327B04C" w14:textId="77777777" w:rsidR="00550558" w:rsidRDefault="00550558" w:rsidP="00FC3DED">
      <w:pPr>
        <w:rPr>
          <w:rFonts w:ascii="Times New Roman" w:hAnsi="Times New Roman" w:cs="Times New Roman"/>
        </w:rPr>
      </w:pPr>
    </w:p>
    <w:tbl>
      <w:tblPr>
        <w:tblStyle w:val="TableGrid"/>
        <w:tblW w:w="0" w:type="auto"/>
        <w:tblLook w:val="04A0" w:firstRow="1" w:lastRow="0" w:firstColumn="1" w:lastColumn="0" w:noHBand="0" w:noVBand="1"/>
      </w:tblPr>
      <w:tblGrid>
        <w:gridCol w:w="5755"/>
        <w:gridCol w:w="4230"/>
      </w:tblGrid>
      <w:tr w:rsidR="00550558" w14:paraId="5A314346" w14:textId="77777777" w:rsidTr="00687A10">
        <w:tc>
          <w:tcPr>
            <w:tcW w:w="5755" w:type="dxa"/>
            <w:vAlign w:val="center"/>
          </w:tcPr>
          <w:p w14:paraId="05B6C7A2"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NWEA (Fall): Math, Reading, &amp; Language Usage</w:t>
            </w:r>
          </w:p>
        </w:tc>
        <w:tc>
          <w:tcPr>
            <w:tcW w:w="4230" w:type="dxa"/>
            <w:vAlign w:val="center"/>
          </w:tcPr>
          <w:p w14:paraId="50153F7B"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 xml:space="preserve">Grades 7-11, September 12-14 </w:t>
            </w:r>
          </w:p>
        </w:tc>
      </w:tr>
      <w:tr w:rsidR="00550558" w14:paraId="4015157F" w14:textId="77777777" w:rsidTr="00687A10">
        <w:tc>
          <w:tcPr>
            <w:tcW w:w="5755" w:type="dxa"/>
            <w:vAlign w:val="center"/>
          </w:tcPr>
          <w:p w14:paraId="2EEEBC5B"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I-Ready (Fall): Algebra Readiness</w:t>
            </w:r>
          </w:p>
        </w:tc>
        <w:tc>
          <w:tcPr>
            <w:tcW w:w="4230" w:type="dxa"/>
            <w:vAlign w:val="center"/>
          </w:tcPr>
          <w:p w14:paraId="17BCC66E"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Grade 9, August 28 - September 29</w:t>
            </w:r>
          </w:p>
        </w:tc>
      </w:tr>
      <w:tr w:rsidR="00550558" w14:paraId="3B4D194C" w14:textId="77777777" w:rsidTr="00687A10">
        <w:tc>
          <w:tcPr>
            <w:tcW w:w="5755" w:type="dxa"/>
            <w:vAlign w:val="center"/>
          </w:tcPr>
          <w:p w14:paraId="03E67112" w14:textId="30236915"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A</w:t>
            </w:r>
            <w:r w:rsidR="00924BD8">
              <w:rPr>
                <w:rFonts w:ascii="Times New Roman" w:hAnsi="Times New Roman" w:cs="Times New Roman"/>
                <w:sz w:val="24"/>
                <w:szCs w:val="24"/>
              </w:rPr>
              <w:t>ccuplacer</w:t>
            </w:r>
            <w:r w:rsidRPr="00830F08">
              <w:rPr>
                <w:rFonts w:ascii="Times New Roman" w:hAnsi="Times New Roman" w:cs="Times New Roman"/>
                <w:sz w:val="24"/>
                <w:szCs w:val="24"/>
              </w:rPr>
              <w:t xml:space="preserve"> (Fall): Math &amp; Reading</w:t>
            </w:r>
          </w:p>
        </w:tc>
        <w:tc>
          <w:tcPr>
            <w:tcW w:w="4230" w:type="dxa"/>
            <w:vAlign w:val="center"/>
          </w:tcPr>
          <w:p w14:paraId="3A8C8167"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Graduating Students, Grade 12, September 12-14</w:t>
            </w:r>
          </w:p>
        </w:tc>
      </w:tr>
      <w:tr w:rsidR="00550558" w14:paraId="2A6657D0" w14:textId="77777777" w:rsidTr="00687A10">
        <w:tc>
          <w:tcPr>
            <w:tcW w:w="5755" w:type="dxa"/>
            <w:vAlign w:val="center"/>
          </w:tcPr>
          <w:p w14:paraId="17D03A06"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MEAs (Fall): In-Person, Math &amp; Reading</w:t>
            </w:r>
          </w:p>
        </w:tc>
        <w:tc>
          <w:tcPr>
            <w:tcW w:w="4230" w:type="dxa"/>
            <w:vAlign w:val="center"/>
          </w:tcPr>
          <w:p w14:paraId="2A4EC19C"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Grades 7, 8, &amp; 10, October 2-27</w:t>
            </w:r>
          </w:p>
        </w:tc>
      </w:tr>
      <w:tr w:rsidR="00550558" w14:paraId="70B589F8" w14:textId="77777777" w:rsidTr="00687A10">
        <w:tc>
          <w:tcPr>
            <w:tcW w:w="5755" w:type="dxa"/>
            <w:vAlign w:val="center"/>
          </w:tcPr>
          <w:p w14:paraId="33438DBF"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NWEA (Winter): Math, Reading, &amp; Language Usage</w:t>
            </w:r>
          </w:p>
        </w:tc>
        <w:tc>
          <w:tcPr>
            <w:tcW w:w="4230" w:type="dxa"/>
            <w:vAlign w:val="center"/>
          </w:tcPr>
          <w:p w14:paraId="41A1A14B" w14:textId="37865A2C"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Grades 7-11, January 9-11</w:t>
            </w:r>
          </w:p>
        </w:tc>
      </w:tr>
      <w:tr w:rsidR="00550558" w14:paraId="3E50E49A" w14:textId="77777777" w:rsidTr="00687A10">
        <w:tc>
          <w:tcPr>
            <w:tcW w:w="5755" w:type="dxa"/>
            <w:vAlign w:val="center"/>
          </w:tcPr>
          <w:p w14:paraId="7F7AD31F"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I-Ready (Winter): Algebra Readiness</w:t>
            </w:r>
          </w:p>
        </w:tc>
        <w:tc>
          <w:tcPr>
            <w:tcW w:w="4230" w:type="dxa"/>
            <w:vAlign w:val="center"/>
          </w:tcPr>
          <w:p w14:paraId="260238FC"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Grade 9, January 15 - February 16</w:t>
            </w:r>
          </w:p>
        </w:tc>
      </w:tr>
      <w:tr w:rsidR="00550558" w14:paraId="4F4A311D" w14:textId="77777777" w:rsidTr="00687A10">
        <w:tc>
          <w:tcPr>
            <w:tcW w:w="5755" w:type="dxa"/>
            <w:vAlign w:val="center"/>
          </w:tcPr>
          <w:p w14:paraId="405EC59B"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NWEA (Spring): Math, Reading, &amp; Language Usage</w:t>
            </w:r>
          </w:p>
        </w:tc>
        <w:tc>
          <w:tcPr>
            <w:tcW w:w="4230" w:type="dxa"/>
            <w:vAlign w:val="center"/>
          </w:tcPr>
          <w:p w14:paraId="0ECFA719" w14:textId="440DBA85"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 xml:space="preserve">Grades 7-11, April 30 - </w:t>
            </w:r>
            <w:r w:rsidR="00687A10" w:rsidRPr="00830F08">
              <w:rPr>
                <w:rFonts w:ascii="Times New Roman" w:hAnsi="Times New Roman" w:cs="Times New Roman"/>
                <w:sz w:val="24"/>
                <w:szCs w:val="24"/>
              </w:rPr>
              <w:t>May 2</w:t>
            </w:r>
          </w:p>
        </w:tc>
      </w:tr>
      <w:tr w:rsidR="00550558" w14:paraId="37624C77" w14:textId="77777777" w:rsidTr="00687A10">
        <w:tc>
          <w:tcPr>
            <w:tcW w:w="5755" w:type="dxa"/>
            <w:vAlign w:val="center"/>
          </w:tcPr>
          <w:p w14:paraId="6C4B06DD"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I-Ready (Spring): Algebra Readiness</w:t>
            </w:r>
          </w:p>
        </w:tc>
        <w:tc>
          <w:tcPr>
            <w:tcW w:w="4230" w:type="dxa"/>
            <w:vAlign w:val="center"/>
          </w:tcPr>
          <w:p w14:paraId="15534A9E"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Grade 9, May 1-31</w:t>
            </w:r>
          </w:p>
        </w:tc>
      </w:tr>
      <w:tr w:rsidR="00550558" w:rsidRPr="00D752D0" w14:paraId="741FA3ED" w14:textId="77777777" w:rsidTr="00687A10">
        <w:tc>
          <w:tcPr>
            <w:tcW w:w="5755" w:type="dxa"/>
            <w:vAlign w:val="center"/>
          </w:tcPr>
          <w:p w14:paraId="511C4C7E"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 xml:space="preserve">MEAs (Spring): In-Person, Math &amp; </w:t>
            </w:r>
            <w:proofErr w:type="gramStart"/>
            <w:r w:rsidRPr="00830F08">
              <w:rPr>
                <w:rFonts w:ascii="Times New Roman" w:hAnsi="Times New Roman" w:cs="Times New Roman"/>
                <w:sz w:val="24"/>
                <w:szCs w:val="24"/>
              </w:rPr>
              <w:t>Reading</w:t>
            </w:r>
            <w:proofErr w:type="gramEnd"/>
            <w:r w:rsidRPr="00830F08">
              <w:rPr>
                <w:rFonts w:ascii="Times New Roman" w:hAnsi="Times New Roman" w:cs="Times New Roman"/>
                <w:sz w:val="24"/>
                <w:szCs w:val="24"/>
              </w:rPr>
              <w:t xml:space="preserve"> and Science</w:t>
            </w:r>
          </w:p>
        </w:tc>
        <w:tc>
          <w:tcPr>
            <w:tcW w:w="4230" w:type="dxa"/>
            <w:vAlign w:val="center"/>
          </w:tcPr>
          <w:p w14:paraId="45AF60C1" w14:textId="77777777" w:rsidR="00550558" w:rsidRPr="00830F08" w:rsidRDefault="00550558" w:rsidP="007A2034">
            <w:pPr>
              <w:rPr>
                <w:rFonts w:ascii="Times New Roman" w:hAnsi="Times New Roman" w:cs="Times New Roman"/>
                <w:sz w:val="24"/>
                <w:szCs w:val="24"/>
              </w:rPr>
            </w:pPr>
            <w:r w:rsidRPr="00830F08">
              <w:rPr>
                <w:rFonts w:ascii="Times New Roman" w:hAnsi="Times New Roman" w:cs="Times New Roman"/>
                <w:sz w:val="24"/>
                <w:szCs w:val="24"/>
              </w:rPr>
              <w:t>Grades 7, 8, 10, &amp; 11, May 2024</w:t>
            </w:r>
          </w:p>
        </w:tc>
      </w:tr>
    </w:tbl>
    <w:p w14:paraId="05862143" w14:textId="77777777" w:rsidR="00550558" w:rsidRDefault="00550558" w:rsidP="00FC3DED">
      <w:pPr>
        <w:rPr>
          <w:rFonts w:ascii="Times New Roman" w:hAnsi="Times New Roman" w:cs="Times New Roman"/>
        </w:rPr>
      </w:pPr>
    </w:p>
    <w:p w14:paraId="43E7C753" w14:textId="457B74EE" w:rsidR="00870A89" w:rsidRDefault="00870A89" w:rsidP="00FC3DED">
      <w:pPr>
        <w:rPr>
          <w:rFonts w:ascii="Times New Roman" w:hAnsi="Times New Roman" w:cs="Times New Roman"/>
        </w:rPr>
      </w:pPr>
      <w:r w:rsidRPr="00870A89">
        <w:rPr>
          <w:rFonts w:ascii="Times New Roman" w:hAnsi="Times New Roman" w:cs="Times New Roman"/>
        </w:rPr>
        <w:t>What do we do with all that academic assessment data?</w:t>
      </w:r>
    </w:p>
    <w:p w14:paraId="63B1F630" w14:textId="77777777" w:rsidR="00870A89" w:rsidRPr="00870A89" w:rsidRDefault="00870A89" w:rsidP="00870A89">
      <w:pPr>
        <w:numPr>
          <w:ilvl w:val="0"/>
          <w:numId w:val="43"/>
        </w:numPr>
        <w:rPr>
          <w:rFonts w:ascii="Times New Roman" w:hAnsi="Times New Roman" w:cs="Times New Roman"/>
        </w:rPr>
      </w:pPr>
      <w:r w:rsidRPr="00870A89">
        <w:rPr>
          <w:rFonts w:ascii="Times New Roman" w:hAnsi="Times New Roman" w:cs="Times New Roman"/>
        </w:rPr>
        <w:t xml:space="preserve">Virtual NWEAs inform the MTSS process and measure growth in math reading, and language usage. </w:t>
      </w:r>
    </w:p>
    <w:p w14:paraId="3D3E8CB8" w14:textId="77777777" w:rsidR="00870A89" w:rsidRPr="00870A89" w:rsidRDefault="00870A89" w:rsidP="00870A89">
      <w:pPr>
        <w:numPr>
          <w:ilvl w:val="0"/>
          <w:numId w:val="43"/>
        </w:numPr>
        <w:rPr>
          <w:rFonts w:ascii="Times New Roman" w:hAnsi="Times New Roman" w:cs="Times New Roman"/>
        </w:rPr>
      </w:pPr>
      <w:r w:rsidRPr="00870A89">
        <w:rPr>
          <w:rFonts w:ascii="Times New Roman" w:hAnsi="Times New Roman" w:cs="Times New Roman"/>
        </w:rPr>
        <w:t xml:space="preserve">I-Ready Algebra helps gauge algebra readiness. </w:t>
      </w:r>
    </w:p>
    <w:p w14:paraId="23A93D4C" w14:textId="77777777" w:rsidR="00870A89" w:rsidRPr="00870A89" w:rsidRDefault="00870A89" w:rsidP="00870A89">
      <w:pPr>
        <w:numPr>
          <w:ilvl w:val="0"/>
          <w:numId w:val="43"/>
        </w:numPr>
        <w:rPr>
          <w:rFonts w:ascii="Times New Roman" w:hAnsi="Times New Roman" w:cs="Times New Roman"/>
        </w:rPr>
      </w:pPr>
      <w:r w:rsidRPr="00870A89">
        <w:rPr>
          <w:rFonts w:ascii="Times New Roman" w:hAnsi="Times New Roman" w:cs="Times New Roman"/>
        </w:rPr>
        <w:t>In-Person Maine Through Year and MEA Science measure proficiency in math, reading, and science.</w:t>
      </w:r>
    </w:p>
    <w:p w14:paraId="2EA146E8" w14:textId="77777777" w:rsidR="00870A89" w:rsidRPr="00870A89" w:rsidRDefault="00870A89" w:rsidP="00870A89">
      <w:pPr>
        <w:numPr>
          <w:ilvl w:val="0"/>
          <w:numId w:val="43"/>
        </w:numPr>
        <w:rPr>
          <w:rFonts w:ascii="Times New Roman" w:hAnsi="Times New Roman" w:cs="Times New Roman"/>
        </w:rPr>
      </w:pPr>
      <w:r w:rsidRPr="00870A89">
        <w:rPr>
          <w:rFonts w:ascii="Times New Roman" w:hAnsi="Times New Roman" w:cs="Times New Roman"/>
        </w:rPr>
        <w:t xml:space="preserve">Accuplacer measures college readiness in math and reading. </w:t>
      </w:r>
    </w:p>
    <w:p w14:paraId="7C29F1E4" w14:textId="77777777" w:rsidR="00870A89" w:rsidRPr="00870A89" w:rsidRDefault="00870A89" w:rsidP="00870A89">
      <w:pPr>
        <w:numPr>
          <w:ilvl w:val="0"/>
          <w:numId w:val="43"/>
        </w:numPr>
        <w:rPr>
          <w:rFonts w:ascii="Times New Roman" w:hAnsi="Times New Roman" w:cs="Times New Roman"/>
        </w:rPr>
      </w:pPr>
      <w:r w:rsidRPr="00870A89">
        <w:rPr>
          <w:rFonts w:ascii="Times New Roman" w:hAnsi="Times New Roman" w:cs="Times New Roman"/>
        </w:rPr>
        <w:t xml:space="preserve">Assessment results factor into course instructional maps. </w:t>
      </w:r>
    </w:p>
    <w:p w14:paraId="04109350" w14:textId="77777777" w:rsidR="00870A89" w:rsidRPr="00870A89" w:rsidRDefault="00870A89" w:rsidP="00FC3DED">
      <w:pPr>
        <w:rPr>
          <w:rFonts w:ascii="Times New Roman" w:hAnsi="Times New Roman" w:cs="Times New Roman"/>
        </w:rPr>
      </w:pPr>
    </w:p>
    <w:p w14:paraId="59821CC0" w14:textId="77777777" w:rsidR="00236D5E" w:rsidRDefault="00236D5E" w:rsidP="00016444">
      <w:pPr>
        <w:rPr>
          <w:rFonts w:ascii="Times New Roman" w:hAnsi="Times New Roman" w:cs="Times New Roman"/>
        </w:rPr>
      </w:pPr>
    </w:p>
    <w:p w14:paraId="2A20CEEC" w14:textId="563F67E8" w:rsidR="00C214ED" w:rsidRDefault="0010531A" w:rsidP="00016444">
      <w:pPr>
        <w:rPr>
          <w:rFonts w:ascii="Times New Roman" w:hAnsi="Times New Roman" w:cs="Times New Roman"/>
        </w:rPr>
      </w:pPr>
      <w:r>
        <w:rPr>
          <w:rFonts w:ascii="Times New Roman" w:hAnsi="Times New Roman" w:cs="Times New Roman"/>
        </w:rPr>
        <w:t xml:space="preserve">Dr. Browne presented the </w:t>
      </w:r>
      <w:r w:rsidR="00C214ED" w:rsidRPr="00C214ED">
        <w:rPr>
          <w:rFonts w:ascii="Times New Roman" w:hAnsi="Times New Roman" w:cs="Times New Roman"/>
        </w:rPr>
        <w:t xml:space="preserve">SY-2023/2024 </w:t>
      </w:r>
      <w:r>
        <w:rPr>
          <w:rFonts w:ascii="Times New Roman" w:hAnsi="Times New Roman" w:cs="Times New Roman"/>
        </w:rPr>
        <w:t>n</w:t>
      </w:r>
      <w:r w:rsidR="00C214ED" w:rsidRPr="00C214ED">
        <w:rPr>
          <w:rFonts w:ascii="Times New Roman" w:hAnsi="Times New Roman" w:cs="Times New Roman"/>
        </w:rPr>
        <w:t xml:space="preserve">ew </w:t>
      </w:r>
      <w:r>
        <w:rPr>
          <w:rFonts w:ascii="Times New Roman" w:hAnsi="Times New Roman" w:cs="Times New Roman"/>
        </w:rPr>
        <w:t>e</w:t>
      </w:r>
      <w:r w:rsidR="00C214ED" w:rsidRPr="00C214ED">
        <w:rPr>
          <w:rFonts w:ascii="Times New Roman" w:hAnsi="Times New Roman" w:cs="Times New Roman"/>
        </w:rPr>
        <w:t xml:space="preserve">nrollment </w:t>
      </w:r>
      <w:r>
        <w:rPr>
          <w:rFonts w:ascii="Times New Roman" w:hAnsi="Times New Roman" w:cs="Times New Roman"/>
        </w:rPr>
        <w:t>u</w:t>
      </w:r>
      <w:r w:rsidRPr="00C214ED">
        <w:rPr>
          <w:rFonts w:ascii="Times New Roman" w:hAnsi="Times New Roman" w:cs="Times New Roman"/>
        </w:rPr>
        <w:t>pdates</w:t>
      </w:r>
      <w:r>
        <w:rPr>
          <w:rFonts w:ascii="Times New Roman" w:hAnsi="Times New Roman" w:cs="Times New Roman"/>
        </w:rPr>
        <w:t xml:space="preserve"> as of</w:t>
      </w:r>
      <w:r w:rsidR="00C214ED" w:rsidRPr="00C214ED">
        <w:rPr>
          <w:rFonts w:ascii="Times New Roman" w:hAnsi="Times New Roman" w:cs="Times New Roman"/>
        </w:rPr>
        <w:t xml:space="preserve"> </w:t>
      </w:r>
      <w:r w:rsidR="00236D5E">
        <w:rPr>
          <w:rFonts w:ascii="Times New Roman" w:hAnsi="Times New Roman" w:cs="Times New Roman"/>
        </w:rPr>
        <w:t>September</w:t>
      </w:r>
      <w:r>
        <w:rPr>
          <w:rFonts w:ascii="Times New Roman" w:hAnsi="Times New Roman" w:cs="Times New Roman"/>
        </w:rPr>
        <w:t xml:space="preserve"> 1</w:t>
      </w:r>
      <w:r w:rsidR="00236D5E">
        <w:rPr>
          <w:rFonts w:ascii="Times New Roman" w:hAnsi="Times New Roman" w:cs="Times New Roman"/>
        </w:rPr>
        <w:t>9</w:t>
      </w:r>
      <w:r w:rsidRPr="0010531A">
        <w:rPr>
          <w:rFonts w:ascii="Times New Roman" w:hAnsi="Times New Roman" w:cs="Times New Roman"/>
          <w:vertAlign w:val="superscript"/>
        </w:rPr>
        <w:t>th</w:t>
      </w:r>
      <w:r w:rsidR="00C214ED">
        <w:rPr>
          <w:rFonts w:ascii="Times New Roman" w:hAnsi="Times New Roman" w:cs="Times New Roman"/>
        </w:rPr>
        <w:t>:</w:t>
      </w:r>
    </w:p>
    <w:p w14:paraId="2BD77347" w14:textId="77777777" w:rsidR="001D56AD" w:rsidRDefault="001D56AD" w:rsidP="00016444">
      <w:pPr>
        <w:rPr>
          <w:rFonts w:ascii="Times New Roman" w:hAnsi="Times New Roman" w:cs="Times New Roman"/>
        </w:rPr>
      </w:pPr>
    </w:p>
    <w:p w14:paraId="7483D152" w14:textId="554BE6E3" w:rsidR="00EA2738" w:rsidRPr="00EA2738" w:rsidRDefault="00EA2738" w:rsidP="00EA2738">
      <w:pPr>
        <w:numPr>
          <w:ilvl w:val="0"/>
          <w:numId w:val="44"/>
        </w:numPr>
        <w:tabs>
          <w:tab w:val="left" w:pos="720"/>
        </w:tabs>
        <w:rPr>
          <w:rFonts w:ascii="Times New Roman" w:hAnsi="Times New Roman" w:cs="Times New Roman"/>
        </w:rPr>
      </w:pPr>
      <w:r w:rsidRPr="00EA2738">
        <w:rPr>
          <w:rFonts w:ascii="Times New Roman" w:hAnsi="Times New Roman" w:cs="Times New Roman"/>
        </w:rPr>
        <w:t>Seat Offers Made: We are no longer making seat offers and offers previously extended have all expired.</w:t>
      </w:r>
    </w:p>
    <w:p w14:paraId="00021FEB" w14:textId="77777777" w:rsidR="00EA2738" w:rsidRPr="00EA2738" w:rsidRDefault="00EA2738" w:rsidP="00EA2738">
      <w:pPr>
        <w:numPr>
          <w:ilvl w:val="0"/>
          <w:numId w:val="44"/>
        </w:numPr>
        <w:tabs>
          <w:tab w:val="left" w:pos="720"/>
        </w:tabs>
        <w:rPr>
          <w:rFonts w:ascii="Times New Roman" w:hAnsi="Times New Roman" w:cs="Times New Roman"/>
        </w:rPr>
      </w:pPr>
      <w:r w:rsidRPr="00EA2738">
        <w:rPr>
          <w:rFonts w:ascii="Times New Roman" w:hAnsi="Times New Roman" w:cs="Times New Roman"/>
        </w:rPr>
        <w:t>Families Actively working their application:</w:t>
      </w:r>
      <w:r w:rsidRPr="00EA2738">
        <w:rPr>
          <w:rFonts w:ascii="Times New Roman" w:hAnsi="Times New Roman" w:cs="Times New Roman"/>
          <w:i/>
          <w:iCs/>
        </w:rPr>
        <w:t> </w:t>
      </w:r>
      <w:r w:rsidRPr="00EA2738">
        <w:rPr>
          <w:rFonts w:ascii="Times New Roman" w:hAnsi="Times New Roman" w:cs="Times New Roman"/>
        </w:rPr>
        <w:t>11 (none seem to be actively enrolling their student).</w:t>
      </w:r>
      <w:r w:rsidRPr="00EA2738">
        <w:rPr>
          <w:rFonts w:ascii="Times New Roman" w:hAnsi="Times New Roman" w:cs="Times New Roman"/>
          <w:i/>
          <w:iCs/>
        </w:rPr>
        <w:t> </w:t>
      </w:r>
    </w:p>
    <w:p w14:paraId="6C8F27DA" w14:textId="77777777" w:rsidR="00EA2738" w:rsidRPr="00EA2738" w:rsidRDefault="00EA2738" w:rsidP="00EA2738">
      <w:pPr>
        <w:numPr>
          <w:ilvl w:val="0"/>
          <w:numId w:val="44"/>
        </w:numPr>
        <w:tabs>
          <w:tab w:val="left" w:pos="720"/>
        </w:tabs>
        <w:rPr>
          <w:rFonts w:ascii="Times New Roman" w:hAnsi="Times New Roman" w:cs="Times New Roman"/>
        </w:rPr>
      </w:pPr>
      <w:r w:rsidRPr="00EA2738">
        <w:rPr>
          <w:rFonts w:ascii="Times New Roman" w:hAnsi="Times New Roman" w:cs="Times New Roman"/>
        </w:rPr>
        <w:t>We have a full school. </w:t>
      </w:r>
    </w:p>
    <w:p w14:paraId="2081999B" w14:textId="642AC0AE" w:rsidR="00C214ED" w:rsidRDefault="00C214ED" w:rsidP="00016444">
      <w:pPr>
        <w:rPr>
          <w:rFonts w:ascii="Times New Roman" w:hAnsi="Times New Roman" w:cs="Times New Roman"/>
        </w:rPr>
      </w:pPr>
    </w:p>
    <w:p w14:paraId="4C545FEF" w14:textId="77777777" w:rsidR="006C2B75" w:rsidRDefault="006C2B75" w:rsidP="006C2B75">
      <w:pPr>
        <w:shd w:val="clear" w:color="auto" w:fill="FFFFFF"/>
        <w:rPr>
          <w:rFonts w:ascii="Times New Roman" w:eastAsia="Times New Roman" w:hAnsi="Times New Roman" w:cs="Times New Roman"/>
          <w:color w:val="222222"/>
        </w:rPr>
      </w:pPr>
      <w:r w:rsidRPr="006C2B75">
        <w:rPr>
          <w:rFonts w:ascii="Times New Roman" w:eastAsia="Times New Roman" w:hAnsi="Times New Roman" w:cs="Times New Roman"/>
          <w:color w:val="222222"/>
        </w:rPr>
        <w:lastRenderedPageBreak/>
        <w:t>Student counts by grade:</w:t>
      </w:r>
    </w:p>
    <w:p w14:paraId="3D3E194A" w14:textId="77777777" w:rsidR="006C2B75" w:rsidRPr="006C2B75" w:rsidRDefault="006C2B75" w:rsidP="006C2B75">
      <w:pPr>
        <w:shd w:val="clear" w:color="auto" w:fill="FFFFFF"/>
        <w:rPr>
          <w:rFonts w:ascii="Times New Roman" w:eastAsia="Times New Roman" w:hAnsi="Times New Roman" w:cs="Times New Roman"/>
          <w:color w:val="222222"/>
        </w:rPr>
      </w:pPr>
    </w:p>
    <w:tbl>
      <w:tblPr>
        <w:tblW w:w="3840" w:type="dxa"/>
        <w:shd w:val="clear" w:color="auto" w:fill="FFFFFF"/>
        <w:tblCellMar>
          <w:left w:w="0" w:type="dxa"/>
          <w:right w:w="0" w:type="dxa"/>
        </w:tblCellMar>
        <w:tblLook w:val="04A0" w:firstRow="1" w:lastRow="0" w:firstColumn="1" w:lastColumn="0" w:noHBand="0" w:noVBand="1"/>
      </w:tblPr>
      <w:tblGrid>
        <w:gridCol w:w="960"/>
        <w:gridCol w:w="960"/>
        <w:gridCol w:w="1270"/>
        <w:gridCol w:w="960"/>
      </w:tblGrid>
      <w:tr w:rsidR="006C2B75" w:rsidRPr="006C2B75" w14:paraId="5F723A4C" w14:textId="77777777" w:rsidTr="006C2B75">
        <w:trPr>
          <w:trHeight w:val="288"/>
        </w:trPr>
        <w:tc>
          <w:tcPr>
            <w:tcW w:w="96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BF13E12"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b/>
                <w:bCs/>
                <w:color w:val="000000"/>
              </w:rPr>
              <w:t>Grade</w:t>
            </w:r>
          </w:p>
        </w:tc>
        <w:tc>
          <w:tcPr>
            <w:tcW w:w="96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0E7281B"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b/>
                <w:bCs/>
                <w:color w:val="000000"/>
              </w:rPr>
              <w:t>New</w:t>
            </w:r>
          </w:p>
        </w:tc>
        <w:tc>
          <w:tcPr>
            <w:tcW w:w="96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EFA7F68"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b/>
                <w:bCs/>
                <w:color w:val="000000"/>
              </w:rPr>
              <w:t>Returning</w:t>
            </w:r>
          </w:p>
        </w:tc>
        <w:tc>
          <w:tcPr>
            <w:tcW w:w="96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AF68C53"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b/>
                <w:bCs/>
                <w:color w:val="000000"/>
              </w:rPr>
              <w:t>Total</w:t>
            </w:r>
          </w:p>
        </w:tc>
      </w:tr>
      <w:tr w:rsidR="006C2B75" w:rsidRPr="006C2B75" w14:paraId="10162B8A" w14:textId="77777777" w:rsidTr="006C2B75">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C33500C"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7</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792BF6B"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26</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3C6244A"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0</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36B2279"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26</w:t>
            </w:r>
          </w:p>
        </w:tc>
      </w:tr>
      <w:tr w:rsidR="006C2B75" w:rsidRPr="006C2B75" w14:paraId="4467D722" w14:textId="77777777" w:rsidTr="006C2B75">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D910DB9"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8</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0C83BB7"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39</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CA7963A"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29</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43AF221"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68</w:t>
            </w:r>
          </w:p>
        </w:tc>
      </w:tr>
      <w:tr w:rsidR="006C2B75" w:rsidRPr="006C2B75" w14:paraId="773DBA7F" w14:textId="77777777" w:rsidTr="006C2B75">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EB50E2A"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9</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2ED40CA"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35</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2DB75ED"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41</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847D831"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76</w:t>
            </w:r>
          </w:p>
        </w:tc>
      </w:tr>
      <w:tr w:rsidR="006C2B75" w:rsidRPr="006C2B75" w14:paraId="20AB8FFD" w14:textId="77777777" w:rsidTr="006C2B75">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6288D28"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10</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CBBE41D"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37</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F2B094C"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40</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1107D80"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77</w:t>
            </w:r>
          </w:p>
        </w:tc>
      </w:tr>
      <w:tr w:rsidR="006C2B75" w:rsidRPr="006C2B75" w14:paraId="2B5F8A91" w14:textId="77777777" w:rsidTr="006C2B75">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0BF9361"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11</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085F278"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35</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DB38D62"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74</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C43AD63"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109</w:t>
            </w:r>
          </w:p>
        </w:tc>
      </w:tr>
      <w:tr w:rsidR="006C2B75" w:rsidRPr="006C2B75" w14:paraId="1FFC73B5" w14:textId="77777777" w:rsidTr="006C2B75">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B53A582"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12</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30134FC"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25</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05A6957"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63</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787CE27"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color w:val="000000"/>
              </w:rPr>
              <w:t>88</w:t>
            </w:r>
          </w:p>
        </w:tc>
      </w:tr>
      <w:tr w:rsidR="006C2B75" w:rsidRPr="006C2B75" w14:paraId="35C40A0F" w14:textId="77777777" w:rsidTr="006C2B75">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2EF97D5"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b/>
                <w:bCs/>
                <w:color w:val="000000"/>
              </w:rPr>
              <w:t>Total</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CA09F3F"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b/>
                <w:bCs/>
                <w:color w:val="000000"/>
              </w:rPr>
              <w:t>197</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909F7B3"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b/>
                <w:bCs/>
                <w:color w:val="000000"/>
              </w:rPr>
              <w:t>247</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E705043" w14:textId="77777777" w:rsidR="006C2B75" w:rsidRPr="006C2B75" w:rsidRDefault="006C2B75" w:rsidP="006C2B75">
            <w:pPr>
              <w:jc w:val="center"/>
              <w:rPr>
                <w:rFonts w:ascii="Times New Roman" w:eastAsia="Times New Roman" w:hAnsi="Times New Roman" w:cs="Times New Roman"/>
                <w:color w:val="222222"/>
              </w:rPr>
            </w:pPr>
            <w:r w:rsidRPr="006C2B75">
              <w:rPr>
                <w:rFonts w:ascii="Times New Roman" w:eastAsia="Times New Roman" w:hAnsi="Times New Roman" w:cs="Times New Roman"/>
                <w:b/>
                <w:bCs/>
                <w:color w:val="000000"/>
              </w:rPr>
              <w:t>444</w:t>
            </w:r>
          </w:p>
        </w:tc>
      </w:tr>
    </w:tbl>
    <w:p w14:paraId="6879F180" w14:textId="78D06E7E" w:rsidR="00480E41" w:rsidRDefault="00480E41" w:rsidP="00016444">
      <w:pPr>
        <w:rPr>
          <w:rFonts w:ascii="Times New Roman" w:hAnsi="Times New Roman" w:cs="Times New Roman"/>
        </w:rPr>
      </w:pPr>
    </w:p>
    <w:p w14:paraId="3962924D" w14:textId="62A50BAC" w:rsidR="001670F7" w:rsidRPr="001670F7" w:rsidRDefault="001670F7" w:rsidP="007F2A84">
      <w:pPr>
        <w:rPr>
          <w:rFonts w:ascii="Times New Roman" w:hAnsi="Times New Roman" w:cs="Times New Roman"/>
          <w:b/>
          <w:bCs/>
        </w:rPr>
      </w:pPr>
      <w:r w:rsidRPr="001670F7">
        <w:rPr>
          <w:rFonts w:ascii="Times New Roman" w:hAnsi="Times New Roman" w:cs="Times New Roman"/>
          <w:b/>
          <w:bCs/>
        </w:rPr>
        <w:t>Governance.</w:t>
      </w:r>
    </w:p>
    <w:p w14:paraId="51C38EEF" w14:textId="77777777" w:rsidR="001670F7" w:rsidRDefault="001670F7" w:rsidP="007F2A84">
      <w:pPr>
        <w:rPr>
          <w:rFonts w:ascii="Times New Roman" w:hAnsi="Times New Roman" w:cs="Times New Roman"/>
        </w:rPr>
      </w:pPr>
    </w:p>
    <w:p w14:paraId="55E00BE2" w14:textId="05599EC8" w:rsidR="00F45393" w:rsidRDefault="003A4AEF" w:rsidP="00794C59">
      <w:pPr>
        <w:rPr>
          <w:rFonts w:ascii="Times New Roman" w:hAnsi="Times New Roman" w:cs="Times New Roman"/>
        </w:rPr>
      </w:pPr>
      <w:r w:rsidRPr="003A4AEF">
        <w:rPr>
          <w:rFonts w:ascii="Times New Roman" w:hAnsi="Times New Roman" w:cs="Times New Roman"/>
        </w:rPr>
        <w:t>FY24 School Based Physician Services Review</w:t>
      </w:r>
      <w:r>
        <w:rPr>
          <w:rFonts w:ascii="Times New Roman" w:hAnsi="Times New Roman" w:cs="Times New Roman"/>
        </w:rPr>
        <w:t>:</w:t>
      </w:r>
    </w:p>
    <w:p w14:paraId="2CCD6088" w14:textId="77777777" w:rsidR="003A4AEF" w:rsidRPr="003A4AEF" w:rsidRDefault="003A4AEF" w:rsidP="003A4AEF">
      <w:pPr>
        <w:numPr>
          <w:ilvl w:val="0"/>
          <w:numId w:val="45"/>
        </w:numPr>
        <w:rPr>
          <w:rFonts w:ascii="Times New Roman" w:hAnsi="Times New Roman" w:cs="Times New Roman"/>
        </w:rPr>
      </w:pPr>
      <w:r w:rsidRPr="003A4AEF">
        <w:rPr>
          <w:rFonts w:ascii="Times New Roman" w:hAnsi="Times New Roman" w:cs="Times New Roman"/>
        </w:rPr>
        <w:t xml:space="preserve">MEVA is beginning its seventh annual contract with Maine General Medical Center for school-based physician services. </w:t>
      </w:r>
    </w:p>
    <w:p w14:paraId="5DFD01C5" w14:textId="77777777" w:rsidR="003A4AEF" w:rsidRPr="003A4AEF" w:rsidRDefault="003A4AEF" w:rsidP="003A4AEF">
      <w:pPr>
        <w:numPr>
          <w:ilvl w:val="0"/>
          <w:numId w:val="45"/>
        </w:numPr>
        <w:rPr>
          <w:rFonts w:ascii="Times New Roman" w:hAnsi="Times New Roman" w:cs="Times New Roman"/>
        </w:rPr>
      </w:pPr>
      <w:r w:rsidRPr="003A4AEF">
        <w:rPr>
          <w:rFonts w:ascii="Times New Roman" w:hAnsi="Times New Roman" w:cs="Times New Roman"/>
        </w:rPr>
        <w:t xml:space="preserve">The contract satisfies the MDOE compliance requirement. </w:t>
      </w:r>
    </w:p>
    <w:p w14:paraId="03CD2525" w14:textId="77777777" w:rsidR="0069143A" w:rsidRDefault="0069143A" w:rsidP="0069143A">
      <w:pPr>
        <w:rPr>
          <w:rFonts w:ascii="Times New Roman" w:eastAsia="Times New Roman" w:hAnsi="Times New Roman" w:cs="Times New Roman"/>
          <w:color w:val="222222"/>
        </w:rPr>
      </w:pPr>
    </w:p>
    <w:p w14:paraId="1859E97A" w14:textId="0E40A586" w:rsidR="0069143A" w:rsidRPr="0069143A" w:rsidRDefault="0069143A" w:rsidP="0069143A">
      <w:pPr>
        <w:rPr>
          <w:rFonts w:ascii="Times New Roman" w:eastAsia="Times New Roman" w:hAnsi="Times New Roman" w:cs="Times New Roman"/>
          <w:color w:val="222222"/>
        </w:rPr>
      </w:pPr>
      <w:r w:rsidRPr="0069143A">
        <w:rPr>
          <w:rFonts w:ascii="Times New Roman" w:eastAsia="Times New Roman" w:hAnsi="Times New Roman" w:cs="Times New Roman"/>
          <w:color w:val="222222"/>
        </w:rPr>
        <w:t xml:space="preserve">Dr. Browne </w:t>
      </w:r>
      <w:r>
        <w:rPr>
          <w:rFonts w:ascii="Times New Roman" w:eastAsia="Times New Roman" w:hAnsi="Times New Roman" w:cs="Times New Roman"/>
          <w:color w:val="222222"/>
        </w:rPr>
        <w:t>reported</w:t>
      </w:r>
      <w:r w:rsidRPr="0069143A">
        <w:rPr>
          <w:rFonts w:ascii="Times New Roman" w:eastAsia="Times New Roman" w:hAnsi="Times New Roman" w:cs="Times New Roman"/>
          <w:color w:val="222222"/>
        </w:rPr>
        <w:t xml:space="preserve"> that MEVA contracts with Maine General per requirement of the law. MEVA has used this service to consult M</w:t>
      </w:r>
      <w:r>
        <w:rPr>
          <w:rFonts w:ascii="Times New Roman" w:eastAsia="Times New Roman" w:hAnsi="Times New Roman" w:cs="Times New Roman"/>
          <w:color w:val="222222"/>
        </w:rPr>
        <w:t>aine</w:t>
      </w:r>
      <w:r w:rsidRPr="0069143A">
        <w:rPr>
          <w:rFonts w:ascii="Times New Roman" w:eastAsia="Times New Roman" w:hAnsi="Times New Roman" w:cs="Times New Roman"/>
          <w:color w:val="222222"/>
        </w:rPr>
        <w:t xml:space="preserve"> General for counsel on covid procedures/PPE requirements during the pandemic.</w:t>
      </w:r>
    </w:p>
    <w:p w14:paraId="0D657C4E" w14:textId="77777777" w:rsidR="003A4AEF" w:rsidRPr="0069143A" w:rsidRDefault="003A4AEF" w:rsidP="00794C59">
      <w:pPr>
        <w:rPr>
          <w:rFonts w:ascii="Times New Roman" w:hAnsi="Times New Roman" w:cs="Times New Roman"/>
        </w:rPr>
      </w:pPr>
    </w:p>
    <w:p w14:paraId="2482F86A" w14:textId="47F0EE64" w:rsidR="009F40F3" w:rsidRDefault="00413956" w:rsidP="00794C59">
      <w:pPr>
        <w:rPr>
          <w:rFonts w:ascii="Times New Roman" w:hAnsi="Times New Roman" w:cs="Times New Roman"/>
        </w:rPr>
      </w:pPr>
      <w:r>
        <w:rPr>
          <w:rFonts w:ascii="Times New Roman" w:hAnsi="Times New Roman" w:cs="Times New Roman"/>
        </w:rPr>
        <w:t xml:space="preserve">The </w:t>
      </w:r>
      <w:r w:rsidR="009F40F3">
        <w:rPr>
          <w:rFonts w:ascii="Times New Roman" w:hAnsi="Times New Roman" w:cs="Times New Roman"/>
        </w:rPr>
        <w:t xml:space="preserve">Annual Independent Third-Party Evaluation Proposal will be ready for the October governing board meeting. </w:t>
      </w:r>
    </w:p>
    <w:p w14:paraId="7FBC0F7C" w14:textId="77777777" w:rsidR="009F40F3" w:rsidRDefault="009F40F3" w:rsidP="00794C59">
      <w:pPr>
        <w:rPr>
          <w:rFonts w:ascii="Times New Roman" w:hAnsi="Times New Roman" w:cs="Times New Roman"/>
        </w:rPr>
      </w:pPr>
    </w:p>
    <w:p w14:paraId="7A95F7E8" w14:textId="5665D00E" w:rsidR="009F40F3" w:rsidRDefault="009F40F3" w:rsidP="00794C59">
      <w:pPr>
        <w:rPr>
          <w:rFonts w:ascii="Times New Roman" w:hAnsi="Times New Roman" w:cs="Times New Roman"/>
        </w:rPr>
      </w:pPr>
      <w:r>
        <w:rPr>
          <w:rFonts w:ascii="Times New Roman" w:hAnsi="Times New Roman" w:cs="Times New Roman"/>
        </w:rPr>
        <w:t xml:space="preserve">Tina motioned to table the Annual Independent Third-Party Evaluation Proposal. Nick seconded, all in favor, so moved. </w:t>
      </w:r>
    </w:p>
    <w:p w14:paraId="4340DFBD" w14:textId="77777777" w:rsidR="009216D7" w:rsidRDefault="009216D7" w:rsidP="00EF5813">
      <w:pPr>
        <w:rPr>
          <w:rFonts w:ascii="Times New Roman" w:eastAsia="Times New Roman" w:hAnsi="Times New Roman" w:cs="Times New Roman"/>
          <w:b/>
          <w:bCs/>
          <w:color w:val="222222"/>
        </w:rPr>
      </w:pPr>
    </w:p>
    <w:p w14:paraId="4D1E0CC7" w14:textId="675F049D" w:rsidR="00EF5813" w:rsidRPr="004E1DF6" w:rsidRDefault="00EF5813" w:rsidP="00EF5813">
      <w:pPr>
        <w:rPr>
          <w:rFonts w:ascii="Times New Roman" w:eastAsia="Times New Roman" w:hAnsi="Times New Roman" w:cs="Times New Roman"/>
          <w:b/>
          <w:bCs/>
          <w:color w:val="222222"/>
        </w:rPr>
      </w:pPr>
      <w:r w:rsidRPr="004E1DF6">
        <w:rPr>
          <w:rFonts w:ascii="Times New Roman" w:eastAsia="Times New Roman" w:hAnsi="Times New Roman" w:cs="Times New Roman"/>
          <w:b/>
          <w:bCs/>
          <w:color w:val="222222"/>
        </w:rPr>
        <w:t>Resignations and Retirements</w:t>
      </w:r>
      <w:r w:rsidR="004E1DF6">
        <w:rPr>
          <w:rFonts w:ascii="Times New Roman" w:eastAsia="Times New Roman" w:hAnsi="Times New Roman" w:cs="Times New Roman"/>
          <w:b/>
          <w:bCs/>
          <w:color w:val="222222"/>
        </w:rPr>
        <w:t xml:space="preserve">. </w:t>
      </w:r>
      <w:r w:rsidRPr="00EF5813">
        <w:rPr>
          <w:rFonts w:ascii="Times New Roman" w:eastAsia="Times New Roman" w:hAnsi="Times New Roman" w:cs="Times New Roman"/>
          <w:color w:val="222222"/>
        </w:rPr>
        <w:t>Donna thank</w:t>
      </w:r>
      <w:r w:rsidR="004E1DF6">
        <w:rPr>
          <w:rFonts w:ascii="Times New Roman" w:eastAsia="Times New Roman" w:hAnsi="Times New Roman" w:cs="Times New Roman"/>
          <w:color w:val="222222"/>
        </w:rPr>
        <w:t>ed</w:t>
      </w:r>
      <w:r w:rsidRPr="00EF5813">
        <w:rPr>
          <w:rFonts w:ascii="Times New Roman" w:eastAsia="Times New Roman" w:hAnsi="Times New Roman" w:cs="Times New Roman"/>
          <w:color w:val="222222"/>
        </w:rPr>
        <w:t xml:space="preserve"> both Amy</w:t>
      </w:r>
      <w:r w:rsidR="004E1DF6">
        <w:rPr>
          <w:rFonts w:ascii="Times New Roman" w:eastAsia="Times New Roman" w:hAnsi="Times New Roman" w:cs="Times New Roman"/>
          <w:color w:val="222222"/>
        </w:rPr>
        <w:t xml:space="preserve"> and </w:t>
      </w:r>
      <w:r w:rsidRPr="00EF5813">
        <w:rPr>
          <w:rFonts w:ascii="Times New Roman" w:eastAsia="Times New Roman" w:hAnsi="Times New Roman" w:cs="Times New Roman"/>
          <w:color w:val="222222"/>
        </w:rPr>
        <w:t xml:space="preserve">Peter for the </w:t>
      </w:r>
      <w:r w:rsidR="004E1DF6">
        <w:rPr>
          <w:rFonts w:ascii="Times New Roman" w:eastAsia="Times New Roman" w:hAnsi="Times New Roman" w:cs="Times New Roman"/>
          <w:color w:val="222222"/>
        </w:rPr>
        <w:t>ten</w:t>
      </w:r>
      <w:r w:rsidRPr="00EF5813">
        <w:rPr>
          <w:rFonts w:ascii="Times New Roman" w:eastAsia="Times New Roman" w:hAnsi="Times New Roman" w:cs="Times New Roman"/>
          <w:color w:val="222222"/>
        </w:rPr>
        <w:t xml:space="preserve"> years of dedication to MEVA.</w:t>
      </w:r>
      <w:r w:rsidR="004E1DF6">
        <w:rPr>
          <w:rFonts w:ascii="Times New Roman" w:eastAsia="Times New Roman" w:hAnsi="Times New Roman" w:cs="Times New Roman"/>
          <w:b/>
          <w:bCs/>
          <w:color w:val="222222"/>
        </w:rPr>
        <w:t xml:space="preserve"> </w:t>
      </w:r>
      <w:r w:rsidRPr="00EF5813">
        <w:rPr>
          <w:rFonts w:ascii="Times New Roman" w:eastAsia="Times New Roman" w:hAnsi="Times New Roman" w:cs="Times New Roman"/>
          <w:color w:val="222222"/>
        </w:rPr>
        <w:t>Dr. Browne</w:t>
      </w:r>
      <w:r w:rsidR="004E1DF6">
        <w:rPr>
          <w:rFonts w:ascii="Times New Roman" w:eastAsia="Times New Roman" w:hAnsi="Times New Roman" w:cs="Times New Roman"/>
          <w:color w:val="222222"/>
        </w:rPr>
        <w:t xml:space="preserve"> </w:t>
      </w:r>
      <w:r w:rsidRPr="00EF5813">
        <w:rPr>
          <w:rFonts w:ascii="Times New Roman" w:eastAsia="Times New Roman" w:hAnsi="Times New Roman" w:cs="Times New Roman"/>
          <w:color w:val="222222"/>
        </w:rPr>
        <w:t xml:space="preserve">said the next business meeting with the charter </w:t>
      </w:r>
      <w:r w:rsidR="004E1DF6" w:rsidRPr="00EF5813">
        <w:rPr>
          <w:rFonts w:ascii="Times New Roman" w:eastAsia="Times New Roman" w:hAnsi="Times New Roman" w:cs="Times New Roman"/>
          <w:color w:val="222222"/>
        </w:rPr>
        <w:t>commission</w:t>
      </w:r>
      <w:r w:rsidRPr="00EF5813">
        <w:rPr>
          <w:rFonts w:ascii="Times New Roman" w:eastAsia="Times New Roman" w:hAnsi="Times New Roman" w:cs="Times New Roman"/>
          <w:color w:val="222222"/>
        </w:rPr>
        <w:t xml:space="preserve"> will make mention of the change of members</w:t>
      </w:r>
      <w:r w:rsidR="004E1DF6">
        <w:rPr>
          <w:rFonts w:ascii="Times New Roman" w:eastAsia="Times New Roman" w:hAnsi="Times New Roman" w:cs="Times New Roman"/>
          <w:color w:val="222222"/>
        </w:rPr>
        <w:t xml:space="preserve"> and give Amy and Peter recognition for their service</w:t>
      </w:r>
      <w:r w:rsidRPr="00EF5813">
        <w:rPr>
          <w:rFonts w:ascii="Times New Roman" w:eastAsia="Times New Roman" w:hAnsi="Times New Roman" w:cs="Times New Roman"/>
          <w:color w:val="222222"/>
        </w:rPr>
        <w:t>.</w:t>
      </w:r>
      <w:r w:rsidR="004E1DF6">
        <w:rPr>
          <w:rFonts w:ascii="Times New Roman" w:eastAsia="Times New Roman" w:hAnsi="Times New Roman" w:cs="Times New Roman"/>
          <w:b/>
          <w:bCs/>
          <w:color w:val="222222"/>
        </w:rPr>
        <w:t xml:space="preserve"> </w:t>
      </w:r>
      <w:r w:rsidRPr="00EF5813">
        <w:rPr>
          <w:rFonts w:ascii="Times New Roman" w:eastAsia="Times New Roman" w:hAnsi="Times New Roman" w:cs="Times New Roman"/>
          <w:color w:val="222222"/>
        </w:rPr>
        <w:t>Tina ask</w:t>
      </w:r>
      <w:r w:rsidR="004E1DF6">
        <w:rPr>
          <w:rFonts w:ascii="Times New Roman" w:eastAsia="Times New Roman" w:hAnsi="Times New Roman" w:cs="Times New Roman"/>
          <w:color w:val="222222"/>
        </w:rPr>
        <w:t>ed</w:t>
      </w:r>
      <w:r w:rsidRPr="00EF5813">
        <w:rPr>
          <w:rFonts w:ascii="Times New Roman" w:eastAsia="Times New Roman" w:hAnsi="Times New Roman" w:cs="Times New Roman"/>
          <w:color w:val="222222"/>
        </w:rPr>
        <w:t xml:space="preserve"> other board </w:t>
      </w:r>
      <w:r w:rsidR="004E1DF6" w:rsidRPr="00EF5813">
        <w:rPr>
          <w:rFonts w:ascii="Times New Roman" w:eastAsia="Times New Roman" w:hAnsi="Times New Roman" w:cs="Times New Roman"/>
          <w:color w:val="222222"/>
        </w:rPr>
        <w:t>members</w:t>
      </w:r>
      <w:r w:rsidRPr="00EF5813">
        <w:rPr>
          <w:rFonts w:ascii="Times New Roman" w:eastAsia="Times New Roman" w:hAnsi="Times New Roman" w:cs="Times New Roman"/>
          <w:color w:val="222222"/>
        </w:rPr>
        <w:t xml:space="preserve"> if we should send a thank you card</w:t>
      </w:r>
      <w:r w:rsidR="004E1DF6">
        <w:rPr>
          <w:rFonts w:ascii="Times New Roman" w:eastAsia="Times New Roman" w:hAnsi="Times New Roman" w:cs="Times New Roman"/>
          <w:color w:val="222222"/>
        </w:rPr>
        <w:t>, s</w:t>
      </w:r>
      <w:r w:rsidRPr="00EF5813">
        <w:rPr>
          <w:rFonts w:ascii="Times New Roman" w:eastAsia="Times New Roman" w:hAnsi="Times New Roman" w:cs="Times New Roman"/>
          <w:color w:val="222222"/>
        </w:rPr>
        <w:t>ince they were not present to hear all the thank</w:t>
      </w:r>
      <w:r w:rsidR="004E1DF6">
        <w:rPr>
          <w:rFonts w:ascii="Times New Roman" w:eastAsia="Times New Roman" w:hAnsi="Times New Roman" w:cs="Times New Roman"/>
          <w:color w:val="222222"/>
        </w:rPr>
        <w:t>-</w:t>
      </w:r>
      <w:r w:rsidR="004E1DF6" w:rsidRPr="00EF5813">
        <w:rPr>
          <w:rFonts w:ascii="Times New Roman" w:eastAsia="Times New Roman" w:hAnsi="Times New Roman" w:cs="Times New Roman"/>
          <w:color w:val="222222"/>
        </w:rPr>
        <w:t>you</w:t>
      </w:r>
      <w:r w:rsidRPr="00EF5813">
        <w:rPr>
          <w:rFonts w:ascii="Times New Roman" w:eastAsia="Times New Roman" w:hAnsi="Times New Roman" w:cs="Times New Roman"/>
          <w:color w:val="222222"/>
        </w:rPr>
        <w:t xml:space="preserve"> </w:t>
      </w:r>
      <w:r w:rsidR="004E1DF6">
        <w:rPr>
          <w:rFonts w:ascii="Times New Roman" w:eastAsia="Times New Roman" w:hAnsi="Times New Roman" w:cs="Times New Roman"/>
          <w:color w:val="222222"/>
        </w:rPr>
        <w:t xml:space="preserve">comments </w:t>
      </w:r>
      <w:r w:rsidRPr="00EF5813">
        <w:rPr>
          <w:rFonts w:ascii="Times New Roman" w:eastAsia="Times New Roman" w:hAnsi="Times New Roman" w:cs="Times New Roman"/>
          <w:color w:val="222222"/>
        </w:rPr>
        <w:t>today</w:t>
      </w:r>
      <w:r w:rsidR="004E1DF6">
        <w:rPr>
          <w:rFonts w:ascii="Times New Roman" w:eastAsia="Times New Roman" w:hAnsi="Times New Roman" w:cs="Times New Roman"/>
          <w:color w:val="222222"/>
        </w:rPr>
        <w:t xml:space="preserve">; </w:t>
      </w:r>
      <w:r w:rsidRPr="00EF5813">
        <w:rPr>
          <w:rFonts w:ascii="Times New Roman" w:eastAsia="Times New Roman" w:hAnsi="Times New Roman" w:cs="Times New Roman"/>
          <w:color w:val="222222"/>
        </w:rPr>
        <w:t>it would be nice to send something.</w:t>
      </w:r>
      <w:r w:rsidR="004E1DF6">
        <w:rPr>
          <w:rFonts w:ascii="Times New Roman" w:eastAsia="Times New Roman" w:hAnsi="Times New Roman" w:cs="Times New Roman"/>
          <w:b/>
          <w:bCs/>
          <w:color w:val="222222"/>
        </w:rPr>
        <w:t xml:space="preserve"> </w:t>
      </w:r>
      <w:r w:rsidRPr="00EF5813">
        <w:rPr>
          <w:rFonts w:ascii="Times New Roman" w:eastAsia="Times New Roman" w:hAnsi="Times New Roman" w:cs="Times New Roman"/>
          <w:color w:val="222222"/>
        </w:rPr>
        <w:t>Donna</w:t>
      </w:r>
      <w:r w:rsidR="004E1DF6">
        <w:rPr>
          <w:rFonts w:ascii="Times New Roman" w:eastAsia="Times New Roman" w:hAnsi="Times New Roman" w:cs="Times New Roman"/>
          <w:color w:val="222222"/>
        </w:rPr>
        <w:t xml:space="preserve"> committed to </w:t>
      </w:r>
      <w:r w:rsidR="004E1DF6" w:rsidRPr="00EF5813">
        <w:rPr>
          <w:rFonts w:ascii="Times New Roman" w:eastAsia="Times New Roman" w:hAnsi="Times New Roman" w:cs="Times New Roman"/>
          <w:color w:val="222222"/>
        </w:rPr>
        <w:t>arranging</w:t>
      </w:r>
      <w:r w:rsidRPr="00EF5813">
        <w:rPr>
          <w:rFonts w:ascii="Times New Roman" w:eastAsia="Times New Roman" w:hAnsi="Times New Roman" w:cs="Times New Roman"/>
          <w:color w:val="222222"/>
        </w:rPr>
        <w:t xml:space="preserve"> something with Dr. Browne.</w:t>
      </w:r>
    </w:p>
    <w:p w14:paraId="5B45BED8" w14:textId="7661AFB8" w:rsidR="00EF5813" w:rsidRPr="00EF5813" w:rsidRDefault="00EF5813" w:rsidP="00EF5813">
      <w:pPr>
        <w:rPr>
          <w:rFonts w:ascii="Times New Roman" w:eastAsia="Times New Roman" w:hAnsi="Times New Roman" w:cs="Times New Roman"/>
          <w:color w:val="222222"/>
        </w:rPr>
      </w:pPr>
      <w:r w:rsidRPr="00EF5813">
        <w:rPr>
          <w:rFonts w:ascii="Times New Roman" w:eastAsia="Times New Roman" w:hAnsi="Times New Roman" w:cs="Times New Roman"/>
          <w:color w:val="222222"/>
        </w:rPr>
        <w:t>  </w:t>
      </w:r>
    </w:p>
    <w:p w14:paraId="3E03E3EB" w14:textId="0260288E" w:rsidR="00EF5813" w:rsidRPr="00607ED3" w:rsidRDefault="00EF5813" w:rsidP="00EF5813">
      <w:pPr>
        <w:rPr>
          <w:rFonts w:ascii="Times New Roman" w:eastAsia="Times New Roman" w:hAnsi="Times New Roman" w:cs="Times New Roman"/>
          <w:color w:val="222222"/>
        </w:rPr>
      </w:pPr>
      <w:r w:rsidRPr="00ED085D">
        <w:rPr>
          <w:rFonts w:ascii="Times New Roman" w:eastAsia="Times New Roman" w:hAnsi="Times New Roman" w:cs="Times New Roman"/>
          <w:b/>
          <w:bCs/>
          <w:color w:val="222222"/>
        </w:rPr>
        <w:t>Public Discussion</w:t>
      </w:r>
      <w:r w:rsidR="00ED085D">
        <w:rPr>
          <w:rFonts w:ascii="Times New Roman" w:eastAsia="Times New Roman" w:hAnsi="Times New Roman" w:cs="Times New Roman"/>
          <w:b/>
          <w:bCs/>
          <w:color w:val="222222"/>
        </w:rPr>
        <w:t xml:space="preserve">. </w:t>
      </w:r>
      <w:r w:rsidRPr="00EF5813">
        <w:rPr>
          <w:rFonts w:ascii="Times New Roman" w:eastAsia="Times New Roman" w:hAnsi="Times New Roman" w:cs="Times New Roman"/>
          <w:color w:val="222222"/>
        </w:rPr>
        <w:t xml:space="preserve">Dr. Browne </w:t>
      </w:r>
      <w:r w:rsidR="00EF4D1B">
        <w:rPr>
          <w:rFonts w:ascii="Times New Roman" w:eastAsia="Times New Roman" w:hAnsi="Times New Roman" w:cs="Times New Roman"/>
          <w:color w:val="222222"/>
        </w:rPr>
        <w:t xml:space="preserve">said </w:t>
      </w:r>
      <w:r w:rsidRPr="00EF5813">
        <w:rPr>
          <w:rFonts w:ascii="Times New Roman" w:eastAsia="Times New Roman" w:hAnsi="Times New Roman" w:cs="Times New Roman"/>
          <w:color w:val="222222"/>
        </w:rPr>
        <w:t>the next board meeting is on Oct</w:t>
      </w:r>
      <w:r w:rsidR="00637256">
        <w:rPr>
          <w:rFonts w:ascii="Times New Roman" w:eastAsia="Times New Roman" w:hAnsi="Times New Roman" w:cs="Times New Roman"/>
          <w:color w:val="222222"/>
        </w:rPr>
        <w:t>ober</w:t>
      </w:r>
      <w:r w:rsidRPr="00EF5813">
        <w:rPr>
          <w:rFonts w:ascii="Times New Roman" w:eastAsia="Times New Roman" w:hAnsi="Times New Roman" w:cs="Times New Roman"/>
          <w:color w:val="222222"/>
        </w:rPr>
        <w:t xml:space="preserve"> 17th.</w:t>
      </w:r>
      <w:r w:rsidR="00EF4D1B">
        <w:rPr>
          <w:rFonts w:ascii="Times New Roman" w:eastAsia="Times New Roman" w:hAnsi="Times New Roman" w:cs="Times New Roman"/>
          <w:b/>
          <w:bCs/>
          <w:color w:val="222222"/>
        </w:rPr>
        <w:t xml:space="preserve"> </w:t>
      </w:r>
      <w:r w:rsidRPr="00EF5813">
        <w:rPr>
          <w:rFonts w:ascii="Times New Roman" w:eastAsia="Times New Roman" w:hAnsi="Times New Roman" w:cs="Times New Roman"/>
          <w:color w:val="222222"/>
        </w:rPr>
        <w:t>Donna request</w:t>
      </w:r>
      <w:r w:rsidR="00EF4D1B">
        <w:rPr>
          <w:rFonts w:ascii="Times New Roman" w:eastAsia="Times New Roman" w:hAnsi="Times New Roman" w:cs="Times New Roman"/>
          <w:color w:val="222222"/>
        </w:rPr>
        <w:t>ed</w:t>
      </w:r>
      <w:r w:rsidRPr="00EF5813">
        <w:rPr>
          <w:rFonts w:ascii="Times New Roman" w:eastAsia="Times New Roman" w:hAnsi="Times New Roman" w:cs="Times New Roman"/>
          <w:color w:val="222222"/>
        </w:rPr>
        <w:t xml:space="preserve"> </w:t>
      </w:r>
      <w:r w:rsidR="00EF4D1B">
        <w:rPr>
          <w:rFonts w:ascii="Times New Roman" w:eastAsia="Times New Roman" w:hAnsi="Times New Roman" w:cs="Times New Roman"/>
          <w:color w:val="222222"/>
        </w:rPr>
        <w:t>that</w:t>
      </w:r>
      <w:r w:rsidRPr="00EF5813">
        <w:rPr>
          <w:rFonts w:ascii="Times New Roman" w:eastAsia="Times New Roman" w:hAnsi="Times New Roman" w:cs="Times New Roman"/>
          <w:color w:val="222222"/>
        </w:rPr>
        <w:t xml:space="preserve"> Dr. Browne </w:t>
      </w:r>
      <w:r w:rsidR="00EF4D1B" w:rsidRPr="00EF5813">
        <w:rPr>
          <w:rFonts w:ascii="Times New Roman" w:eastAsia="Times New Roman" w:hAnsi="Times New Roman" w:cs="Times New Roman"/>
          <w:color w:val="222222"/>
        </w:rPr>
        <w:t>send</w:t>
      </w:r>
      <w:r w:rsidRPr="00EF5813">
        <w:rPr>
          <w:rFonts w:ascii="Times New Roman" w:eastAsia="Times New Roman" w:hAnsi="Times New Roman" w:cs="Times New Roman"/>
          <w:color w:val="222222"/>
        </w:rPr>
        <w:t xml:space="preserve"> the list of board meetings for the full year to Susan.</w:t>
      </w:r>
      <w:r w:rsidR="00EF4D1B">
        <w:rPr>
          <w:rFonts w:ascii="Times New Roman" w:eastAsia="Times New Roman" w:hAnsi="Times New Roman" w:cs="Times New Roman"/>
          <w:b/>
          <w:bCs/>
          <w:color w:val="222222"/>
        </w:rPr>
        <w:t xml:space="preserve"> </w:t>
      </w:r>
      <w:r w:rsidR="00EF4D1B" w:rsidRPr="00EF5813">
        <w:rPr>
          <w:rFonts w:ascii="Times New Roman" w:eastAsia="Times New Roman" w:hAnsi="Times New Roman" w:cs="Times New Roman"/>
          <w:color w:val="222222"/>
        </w:rPr>
        <w:t>Stacey</w:t>
      </w:r>
      <w:r w:rsidR="00EF4D1B">
        <w:rPr>
          <w:rFonts w:ascii="Times New Roman" w:eastAsia="Times New Roman" w:hAnsi="Times New Roman" w:cs="Times New Roman"/>
          <w:color w:val="222222"/>
        </w:rPr>
        <w:t xml:space="preserve"> </w:t>
      </w:r>
      <w:r w:rsidR="00EF4D1B" w:rsidRPr="00EF5813">
        <w:rPr>
          <w:rFonts w:ascii="Times New Roman" w:eastAsia="Times New Roman" w:hAnsi="Times New Roman" w:cs="Times New Roman"/>
          <w:color w:val="222222"/>
        </w:rPr>
        <w:t>also asked to receive the full list of meetings this year.</w:t>
      </w:r>
      <w:r w:rsidR="00EF4D1B">
        <w:rPr>
          <w:rFonts w:ascii="Times New Roman" w:eastAsia="Times New Roman" w:hAnsi="Times New Roman" w:cs="Times New Roman"/>
          <w:color w:val="222222"/>
        </w:rPr>
        <w:t xml:space="preserve"> </w:t>
      </w:r>
      <w:r w:rsidR="00EF4D1B" w:rsidRPr="00EF5813">
        <w:rPr>
          <w:rFonts w:ascii="Times New Roman" w:eastAsia="Times New Roman" w:hAnsi="Times New Roman" w:cs="Times New Roman"/>
          <w:color w:val="222222"/>
        </w:rPr>
        <w:t>Dr. Browne</w:t>
      </w:r>
      <w:r w:rsidR="00EF4D1B">
        <w:rPr>
          <w:rFonts w:ascii="Times New Roman" w:eastAsia="Times New Roman" w:hAnsi="Times New Roman" w:cs="Times New Roman"/>
          <w:color w:val="222222"/>
        </w:rPr>
        <w:t xml:space="preserve"> committed to</w:t>
      </w:r>
      <w:r w:rsidR="00EF4D1B" w:rsidRPr="00EF5813">
        <w:rPr>
          <w:rFonts w:ascii="Times New Roman" w:eastAsia="Times New Roman" w:hAnsi="Times New Roman" w:cs="Times New Roman"/>
          <w:color w:val="222222"/>
        </w:rPr>
        <w:t xml:space="preserve"> send</w:t>
      </w:r>
      <w:r w:rsidR="00EF4D1B">
        <w:rPr>
          <w:rFonts w:ascii="Times New Roman" w:eastAsia="Times New Roman" w:hAnsi="Times New Roman" w:cs="Times New Roman"/>
          <w:color w:val="222222"/>
        </w:rPr>
        <w:t>ing</w:t>
      </w:r>
      <w:r w:rsidR="00EF4D1B" w:rsidRPr="00EF5813">
        <w:rPr>
          <w:rFonts w:ascii="Times New Roman" w:eastAsia="Times New Roman" w:hAnsi="Times New Roman" w:cs="Times New Roman"/>
          <w:color w:val="222222"/>
        </w:rPr>
        <w:t xml:space="preserve"> it to everyone on the board.</w:t>
      </w:r>
      <w:r w:rsidR="00607ED3">
        <w:rPr>
          <w:rFonts w:ascii="Times New Roman" w:eastAsia="Times New Roman" w:hAnsi="Times New Roman" w:cs="Times New Roman"/>
          <w:color w:val="222222"/>
        </w:rPr>
        <w:t xml:space="preserve"> </w:t>
      </w:r>
      <w:r w:rsidRPr="00EF5813">
        <w:rPr>
          <w:rFonts w:ascii="Times New Roman" w:eastAsia="Times New Roman" w:hAnsi="Times New Roman" w:cs="Times New Roman"/>
          <w:color w:val="222222"/>
        </w:rPr>
        <w:t>Tina</w:t>
      </w:r>
      <w:r w:rsidR="00EF4D1B">
        <w:rPr>
          <w:rFonts w:ascii="Times New Roman" w:eastAsia="Times New Roman" w:hAnsi="Times New Roman" w:cs="Times New Roman"/>
          <w:color w:val="222222"/>
        </w:rPr>
        <w:t xml:space="preserve"> t</w:t>
      </w:r>
      <w:r w:rsidR="00EF4D1B" w:rsidRPr="00EF5813">
        <w:rPr>
          <w:rFonts w:ascii="Times New Roman" w:eastAsia="Times New Roman" w:hAnsi="Times New Roman" w:cs="Times New Roman"/>
          <w:color w:val="222222"/>
        </w:rPr>
        <w:t>hanked</w:t>
      </w:r>
      <w:r w:rsidRPr="00EF5813">
        <w:rPr>
          <w:rFonts w:ascii="Times New Roman" w:eastAsia="Times New Roman" w:hAnsi="Times New Roman" w:cs="Times New Roman"/>
          <w:color w:val="222222"/>
        </w:rPr>
        <w:t xml:space="preserve"> Dr. Browne for sharing the school newsletter with the board</w:t>
      </w:r>
      <w:r w:rsidR="00EF4D1B">
        <w:rPr>
          <w:rFonts w:ascii="Times New Roman" w:eastAsia="Times New Roman" w:hAnsi="Times New Roman" w:cs="Times New Roman"/>
          <w:color w:val="222222"/>
        </w:rPr>
        <w:t xml:space="preserve">; </w:t>
      </w:r>
      <w:r w:rsidRPr="00EF5813">
        <w:rPr>
          <w:rFonts w:ascii="Times New Roman" w:eastAsia="Times New Roman" w:hAnsi="Times New Roman" w:cs="Times New Roman"/>
          <w:color w:val="222222"/>
        </w:rPr>
        <w:t>it was nice. Donna</w:t>
      </w:r>
      <w:r w:rsidR="00EF4D1B">
        <w:rPr>
          <w:rFonts w:ascii="Times New Roman" w:eastAsia="Times New Roman" w:hAnsi="Times New Roman" w:cs="Times New Roman"/>
          <w:color w:val="222222"/>
        </w:rPr>
        <w:t xml:space="preserve"> a</w:t>
      </w:r>
      <w:r w:rsidRPr="00EF5813">
        <w:rPr>
          <w:rFonts w:ascii="Times New Roman" w:eastAsia="Times New Roman" w:hAnsi="Times New Roman" w:cs="Times New Roman"/>
          <w:color w:val="222222"/>
        </w:rPr>
        <w:t>greed and really liked it.</w:t>
      </w:r>
    </w:p>
    <w:p w14:paraId="2BD89D5B" w14:textId="77777777" w:rsidR="00EF4D1B" w:rsidRDefault="00EF4D1B" w:rsidP="00685284">
      <w:pPr>
        <w:spacing w:line="205" w:lineRule="atLeast"/>
        <w:rPr>
          <w:rFonts w:ascii="Times New Roman" w:eastAsia="Times New Roman" w:hAnsi="Times New Roman" w:cs="Times New Roman"/>
          <w:color w:val="222222"/>
        </w:rPr>
      </w:pPr>
    </w:p>
    <w:p w14:paraId="424F7705" w14:textId="1F99D161" w:rsidR="00A752B0" w:rsidRDefault="00106129">
      <w:pPr>
        <w:rPr>
          <w:rFonts w:ascii="Times New Roman" w:hAnsi="Times New Roman" w:cs="Times New Roman"/>
        </w:rPr>
      </w:pPr>
      <w:r w:rsidRPr="00C07083">
        <w:rPr>
          <w:rFonts w:ascii="Times New Roman" w:hAnsi="Times New Roman" w:cs="Times New Roman"/>
          <w:b/>
          <w:bCs/>
        </w:rPr>
        <w:t>Adjournment.</w:t>
      </w:r>
      <w:r w:rsidR="00A076BB" w:rsidRPr="00C07083">
        <w:rPr>
          <w:rFonts w:ascii="Times New Roman" w:hAnsi="Times New Roman" w:cs="Times New Roman"/>
          <w:b/>
          <w:bCs/>
        </w:rPr>
        <w:t xml:space="preserve"> </w:t>
      </w:r>
      <w:r w:rsidR="000C5527">
        <w:rPr>
          <w:rFonts w:ascii="Times New Roman" w:hAnsi="Times New Roman" w:cs="Times New Roman"/>
        </w:rPr>
        <w:t>Tina</w:t>
      </w:r>
      <w:r w:rsidR="0046499C">
        <w:rPr>
          <w:rFonts w:ascii="Times New Roman" w:hAnsi="Times New Roman" w:cs="Times New Roman"/>
        </w:rPr>
        <w:t xml:space="preserve"> motioned to adjourn. </w:t>
      </w:r>
      <w:r w:rsidR="001B560D">
        <w:rPr>
          <w:rFonts w:ascii="Times New Roman" w:hAnsi="Times New Roman" w:cs="Times New Roman"/>
        </w:rPr>
        <w:t>Donna</w:t>
      </w:r>
      <w:r w:rsidR="00621625">
        <w:rPr>
          <w:rFonts w:ascii="Times New Roman" w:hAnsi="Times New Roman" w:cs="Times New Roman"/>
        </w:rPr>
        <w:t xml:space="preserve"> seconded. All in favor, so moved. </w:t>
      </w:r>
      <w:r w:rsidR="00EA4210" w:rsidRPr="00F65901">
        <w:rPr>
          <w:rFonts w:ascii="Times New Roman" w:hAnsi="Times New Roman" w:cs="Times New Roman"/>
        </w:rPr>
        <w:t>T</w:t>
      </w:r>
      <w:r w:rsidR="00A752B0" w:rsidRPr="00F65901">
        <w:rPr>
          <w:rFonts w:ascii="Times New Roman" w:hAnsi="Times New Roman" w:cs="Times New Roman"/>
        </w:rPr>
        <w:t>he</w:t>
      </w:r>
      <w:r w:rsidR="00A752B0" w:rsidRPr="00C07083">
        <w:rPr>
          <w:rFonts w:ascii="Times New Roman" w:hAnsi="Times New Roman" w:cs="Times New Roman"/>
        </w:rPr>
        <w:t xml:space="preserve"> meeting was</w:t>
      </w:r>
      <w:r w:rsidR="009F2359">
        <w:rPr>
          <w:rFonts w:ascii="Times New Roman" w:hAnsi="Times New Roman" w:cs="Times New Roman"/>
        </w:rPr>
        <w:t xml:space="preserve"> </w:t>
      </w:r>
      <w:r w:rsidR="00A752B0" w:rsidRPr="00C07083">
        <w:rPr>
          <w:rFonts w:ascii="Times New Roman" w:hAnsi="Times New Roman" w:cs="Times New Roman"/>
        </w:rPr>
        <w:t>adjourned</w:t>
      </w:r>
      <w:r w:rsidR="00425037" w:rsidRPr="00C07083">
        <w:rPr>
          <w:rFonts w:ascii="Times New Roman" w:hAnsi="Times New Roman" w:cs="Times New Roman"/>
        </w:rPr>
        <w:t xml:space="preserve"> at </w:t>
      </w:r>
      <w:r w:rsidR="00130DAD">
        <w:rPr>
          <w:rFonts w:ascii="Times New Roman" w:hAnsi="Times New Roman" w:cs="Times New Roman"/>
        </w:rPr>
        <w:t>4</w:t>
      </w:r>
      <w:r w:rsidR="00AC5480">
        <w:rPr>
          <w:rFonts w:ascii="Times New Roman" w:hAnsi="Times New Roman" w:cs="Times New Roman"/>
        </w:rPr>
        <w:t>:</w:t>
      </w:r>
      <w:r w:rsidR="00685284">
        <w:rPr>
          <w:rFonts w:ascii="Times New Roman" w:hAnsi="Times New Roman" w:cs="Times New Roman"/>
        </w:rPr>
        <w:t>20</w:t>
      </w:r>
      <w:r w:rsidR="001A72F4" w:rsidRPr="00C07083">
        <w:rPr>
          <w:rFonts w:ascii="Times New Roman" w:hAnsi="Times New Roman" w:cs="Times New Roman"/>
        </w:rPr>
        <w:t xml:space="preserve"> </w:t>
      </w:r>
      <w:r w:rsidR="00425037" w:rsidRPr="00C07083">
        <w:rPr>
          <w:rFonts w:ascii="Times New Roman" w:hAnsi="Times New Roman" w:cs="Times New Roman"/>
        </w:rPr>
        <w:t>pm</w:t>
      </w:r>
      <w:r w:rsidR="00A752B0" w:rsidRPr="00C07083">
        <w:rPr>
          <w:rFonts w:ascii="Times New Roman" w:hAnsi="Times New Roman" w:cs="Times New Roman"/>
        </w:rPr>
        <w:t>.</w:t>
      </w:r>
    </w:p>
    <w:p w14:paraId="5E70E747" w14:textId="77777777" w:rsidR="00EA5112" w:rsidRPr="003538C4" w:rsidRDefault="00EA5112">
      <w:pPr>
        <w:rPr>
          <w:rFonts w:ascii="Times New Roman" w:eastAsia="Times New Roman" w:hAnsi="Times New Roman" w:cs="Times New Roman"/>
        </w:rPr>
      </w:pPr>
    </w:p>
    <w:p w14:paraId="0FB19CB5" w14:textId="52CD32D6" w:rsidR="00A752B0" w:rsidRPr="00C07083" w:rsidRDefault="00A752B0" w:rsidP="00607ED3">
      <w:pPr>
        <w:tabs>
          <w:tab w:val="left" w:pos="4320"/>
        </w:tabs>
        <w:jc w:val="center"/>
        <w:rPr>
          <w:rFonts w:ascii="Times New Roman" w:hAnsi="Times New Roman" w:cs="Times New Roman"/>
        </w:rPr>
      </w:pPr>
      <w:r w:rsidRPr="00C07083">
        <w:rPr>
          <w:rFonts w:ascii="Times New Roman" w:hAnsi="Times New Roman" w:cs="Times New Roman"/>
        </w:rPr>
        <w:t>Respectfully Submitted,</w:t>
      </w:r>
    </w:p>
    <w:p w14:paraId="00AA69CB" w14:textId="24A92ECB" w:rsidR="00A752B0" w:rsidRPr="00C07083" w:rsidRDefault="00A752B0" w:rsidP="00A752B0">
      <w:pPr>
        <w:tabs>
          <w:tab w:val="left" w:pos="4320"/>
        </w:tabs>
        <w:rPr>
          <w:rFonts w:ascii="Times New Roman" w:hAnsi="Times New Roman" w:cs="Times New Roman"/>
        </w:rPr>
      </w:pPr>
    </w:p>
    <w:p w14:paraId="58E90CE1" w14:textId="67EFB528" w:rsidR="00EE5B6D" w:rsidRDefault="0061789C" w:rsidP="00EA5112">
      <w:pPr>
        <w:tabs>
          <w:tab w:val="left" w:pos="4320"/>
        </w:tabs>
        <w:jc w:val="center"/>
        <w:rPr>
          <w:rFonts w:ascii="Times New Roman" w:hAnsi="Times New Roman" w:cs="Times New Roman"/>
        </w:rPr>
      </w:pPr>
      <w:r>
        <w:rPr>
          <w:rFonts w:ascii="Times New Roman" w:hAnsi="Times New Roman" w:cs="Times New Roman"/>
        </w:rPr>
        <w:t>Stephanie Emery</w:t>
      </w:r>
      <w:r w:rsidR="003A4D71" w:rsidRPr="00C07083">
        <w:rPr>
          <w:rFonts w:ascii="Times New Roman" w:hAnsi="Times New Roman" w:cs="Times New Roman"/>
        </w:rPr>
        <w:t xml:space="preserve"> </w:t>
      </w:r>
      <w:r w:rsidR="00C934B2" w:rsidRPr="00C07083">
        <w:rPr>
          <w:rFonts w:ascii="Times New Roman" w:hAnsi="Times New Roman" w:cs="Times New Roman"/>
        </w:rPr>
        <w:t xml:space="preserve">and </w:t>
      </w:r>
      <w:r w:rsidR="00EF344C">
        <w:rPr>
          <w:rFonts w:ascii="Times New Roman" w:hAnsi="Times New Roman" w:cs="Times New Roman"/>
        </w:rPr>
        <w:t xml:space="preserve">Dr. </w:t>
      </w:r>
      <w:r w:rsidR="00F26D8C" w:rsidRPr="00C07083">
        <w:rPr>
          <w:rFonts w:ascii="Times New Roman" w:hAnsi="Times New Roman" w:cs="Times New Roman"/>
        </w:rPr>
        <w:t>Melinda Browne</w:t>
      </w:r>
    </w:p>
    <w:p w14:paraId="19A0034D" w14:textId="7D73A760" w:rsidR="00EE1E57" w:rsidRPr="00C07083" w:rsidRDefault="00F26D8C" w:rsidP="00EA5112">
      <w:pPr>
        <w:tabs>
          <w:tab w:val="left" w:pos="4320"/>
        </w:tabs>
        <w:jc w:val="center"/>
        <w:rPr>
          <w:rFonts w:ascii="Times New Roman" w:hAnsi="Times New Roman" w:cs="Times New Roman"/>
        </w:rPr>
      </w:pPr>
      <w:r w:rsidRPr="00C07083">
        <w:rPr>
          <w:rFonts w:ascii="Times New Roman" w:hAnsi="Times New Roman" w:cs="Times New Roman"/>
        </w:rPr>
        <w:t xml:space="preserve">Secretary </w:t>
      </w:r>
      <w:r w:rsidR="006C76DD" w:rsidRPr="00C07083">
        <w:rPr>
          <w:rFonts w:ascii="Times New Roman" w:hAnsi="Times New Roman" w:cs="Times New Roman"/>
        </w:rPr>
        <w:t>p</w:t>
      </w:r>
      <w:r w:rsidRPr="00C07083">
        <w:rPr>
          <w:rFonts w:ascii="Times New Roman" w:hAnsi="Times New Roman" w:cs="Times New Roman"/>
        </w:rPr>
        <w:t xml:space="preserve">ro </w:t>
      </w:r>
      <w:r w:rsidR="006C76DD" w:rsidRPr="00C07083">
        <w:rPr>
          <w:rFonts w:ascii="Times New Roman" w:hAnsi="Times New Roman" w:cs="Times New Roman"/>
        </w:rPr>
        <w:t>t</w:t>
      </w:r>
      <w:r w:rsidRPr="00C07083">
        <w:rPr>
          <w:rFonts w:ascii="Times New Roman" w:hAnsi="Times New Roman" w:cs="Times New Roman"/>
        </w:rPr>
        <w:t>em</w:t>
      </w:r>
      <w:r w:rsidR="00265DA1" w:rsidRPr="00C07083">
        <w:rPr>
          <w:rFonts w:ascii="Times New Roman" w:hAnsi="Times New Roman" w:cs="Times New Roman"/>
        </w:rPr>
        <w:t>por</w:t>
      </w:r>
      <w:r w:rsidR="007362E4" w:rsidRPr="00C07083">
        <w:rPr>
          <w:rFonts w:ascii="Times New Roman" w:hAnsi="Times New Roman" w:cs="Times New Roman"/>
        </w:rPr>
        <w:t>e</w:t>
      </w:r>
    </w:p>
    <w:sectPr w:rsidR="00EE1E57" w:rsidRPr="00C07083" w:rsidSect="00D276E8">
      <w:headerReference w:type="default" r:id="rId7"/>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0CBA6" w14:textId="77777777" w:rsidR="00077EBD" w:rsidRDefault="00077EBD" w:rsidP="008142A7">
      <w:r>
        <w:separator/>
      </w:r>
    </w:p>
  </w:endnote>
  <w:endnote w:type="continuationSeparator" w:id="0">
    <w:p w14:paraId="0C568B14" w14:textId="77777777" w:rsidR="00077EBD" w:rsidRDefault="00077EBD"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B8D89" w14:textId="77777777" w:rsidR="00077EBD" w:rsidRDefault="00077EBD" w:rsidP="008142A7">
      <w:r>
        <w:separator/>
      </w:r>
    </w:p>
  </w:footnote>
  <w:footnote w:type="continuationSeparator" w:id="0">
    <w:p w14:paraId="7D69522A" w14:textId="77777777" w:rsidR="00077EBD" w:rsidRDefault="00077EBD"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4363C4AE"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w:t>
    </w:r>
    <w:r w:rsidR="00BA4BAC">
      <w:rPr>
        <w:rFonts w:ascii="Times New Roman" w:hAnsi="Times New Roman" w:cs="Times New Roman"/>
        <w:sz w:val="21"/>
        <w:szCs w:val="21"/>
      </w:rPr>
      <w:t xml:space="preserve">September </w:t>
    </w:r>
    <w:r w:rsidR="00FB08A4">
      <w:rPr>
        <w:rFonts w:ascii="Times New Roman" w:hAnsi="Times New Roman" w:cs="Times New Roman"/>
        <w:sz w:val="21"/>
        <w:szCs w:val="21"/>
      </w:rPr>
      <w:t>19</w:t>
    </w:r>
    <w:r w:rsidR="00551FE2">
      <w:rPr>
        <w:rFonts w:ascii="Times New Roman" w:hAnsi="Times New Roman" w:cs="Times New Roman"/>
        <w:sz w:val="21"/>
        <w:szCs w:val="21"/>
      </w:rPr>
      <w:t>, 202</w:t>
    </w:r>
    <w:r w:rsidR="00C42C70">
      <w:rPr>
        <w:rFonts w:ascii="Times New Roman" w:hAnsi="Times New Roman" w:cs="Times New Roman"/>
        <w:sz w:val="21"/>
        <w:szCs w:val="21"/>
      </w:rPr>
      <w:t>3.</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2F84"/>
    <w:multiLevelType w:val="hybridMultilevel"/>
    <w:tmpl w:val="6B8426F0"/>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644632"/>
    <w:multiLevelType w:val="multilevel"/>
    <w:tmpl w:val="3F44A8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782351B"/>
    <w:multiLevelType w:val="hybridMultilevel"/>
    <w:tmpl w:val="EA86D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D060C"/>
    <w:multiLevelType w:val="hybridMultilevel"/>
    <w:tmpl w:val="DB002304"/>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737C7"/>
    <w:multiLevelType w:val="hybridMultilevel"/>
    <w:tmpl w:val="2070AEEA"/>
    <w:lvl w:ilvl="0" w:tplc="B9B4AB18">
      <w:start w:val="1"/>
      <w:numFmt w:val="bullet"/>
      <w:lvlText w:val=""/>
      <w:lvlJc w:val="left"/>
      <w:pPr>
        <w:tabs>
          <w:tab w:val="num" w:pos="720"/>
        </w:tabs>
        <w:ind w:left="720" w:hanging="360"/>
      </w:pPr>
      <w:rPr>
        <w:rFonts w:ascii="Wingdings" w:hAnsi="Wingdings" w:hint="default"/>
      </w:rPr>
    </w:lvl>
    <w:lvl w:ilvl="1" w:tplc="5D6ED3DA" w:tentative="1">
      <w:start w:val="1"/>
      <w:numFmt w:val="bullet"/>
      <w:lvlText w:val=""/>
      <w:lvlJc w:val="left"/>
      <w:pPr>
        <w:tabs>
          <w:tab w:val="num" w:pos="1440"/>
        </w:tabs>
        <w:ind w:left="1440" w:hanging="360"/>
      </w:pPr>
      <w:rPr>
        <w:rFonts w:ascii="Wingdings" w:hAnsi="Wingdings" w:hint="default"/>
      </w:rPr>
    </w:lvl>
    <w:lvl w:ilvl="2" w:tplc="D890B522" w:tentative="1">
      <w:start w:val="1"/>
      <w:numFmt w:val="bullet"/>
      <w:lvlText w:val=""/>
      <w:lvlJc w:val="left"/>
      <w:pPr>
        <w:tabs>
          <w:tab w:val="num" w:pos="2160"/>
        </w:tabs>
        <w:ind w:left="2160" w:hanging="360"/>
      </w:pPr>
      <w:rPr>
        <w:rFonts w:ascii="Wingdings" w:hAnsi="Wingdings" w:hint="default"/>
      </w:rPr>
    </w:lvl>
    <w:lvl w:ilvl="3" w:tplc="54FA76A0" w:tentative="1">
      <w:start w:val="1"/>
      <w:numFmt w:val="bullet"/>
      <w:lvlText w:val=""/>
      <w:lvlJc w:val="left"/>
      <w:pPr>
        <w:tabs>
          <w:tab w:val="num" w:pos="2880"/>
        </w:tabs>
        <w:ind w:left="2880" w:hanging="360"/>
      </w:pPr>
      <w:rPr>
        <w:rFonts w:ascii="Wingdings" w:hAnsi="Wingdings" w:hint="default"/>
      </w:rPr>
    </w:lvl>
    <w:lvl w:ilvl="4" w:tplc="543AAB10" w:tentative="1">
      <w:start w:val="1"/>
      <w:numFmt w:val="bullet"/>
      <w:lvlText w:val=""/>
      <w:lvlJc w:val="left"/>
      <w:pPr>
        <w:tabs>
          <w:tab w:val="num" w:pos="3600"/>
        </w:tabs>
        <w:ind w:left="3600" w:hanging="360"/>
      </w:pPr>
      <w:rPr>
        <w:rFonts w:ascii="Wingdings" w:hAnsi="Wingdings" w:hint="default"/>
      </w:rPr>
    </w:lvl>
    <w:lvl w:ilvl="5" w:tplc="2E90B5D8" w:tentative="1">
      <w:start w:val="1"/>
      <w:numFmt w:val="bullet"/>
      <w:lvlText w:val=""/>
      <w:lvlJc w:val="left"/>
      <w:pPr>
        <w:tabs>
          <w:tab w:val="num" w:pos="4320"/>
        </w:tabs>
        <w:ind w:left="4320" w:hanging="360"/>
      </w:pPr>
      <w:rPr>
        <w:rFonts w:ascii="Wingdings" w:hAnsi="Wingdings" w:hint="default"/>
      </w:rPr>
    </w:lvl>
    <w:lvl w:ilvl="6" w:tplc="C8CE34E4" w:tentative="1">
      <w:start w:val="1"/>
      <w:numFmt w:val="bullet"/>
      <w:lvlText w:val=""/>
      <w:lvlJc w:val="left"/>
      <w:pPr>
        <w:tabs>
          <w:tab w:val="num" w:pos="5040"/>
        </w:tabs>
        <w:ind w:left="5040" w:hanging="360"/>
      </w:pPr>
      <w:rPr>
        <w:rFonts w:ascii="Wingdings" w:hAnsi="Wingdings" w:hint="default"/>
      </w:rPr>
    </w:lvl>
    <w:lvl w:ilvl="7" w:tplc="56D804A6" w:tentative="1">
      <w:start w:val="1"/>
      <w:numFmt w:val="bullet"/>
      <w:lvlText w:val=""/>
      <w:lvlJc w:val="left"/>
      <w:pPr>
        <w:tabs>
          <w:tab w:val="num" w:pos="5760"/>
        </w:tabs>
        <w:ind w:left="5760" w:hanging="360"/>
      </w:pPr>
      <w:rPr>
        <w:rFonts w:ascii="Wingdings" w:hAnsi="Wingdings" w:hint="default"/>
      </w:rPr>
    </w:lvl>
    <w:lvl w:ilvl="8" w:tplc="9FD054B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D83452"/>
    <w:multiLevelType w:val="hybridMultilevel"/>
    <w:tmpl w:val="E7F89D44"/>
    <w:lvl w:ilvl="0" w:tplc="AB208FCC">
      <w:start w:val="1"/>
      <w:numFmt w:val="decimal"/>
      <w:lvlText w:val="%1."/>
      <w:lvlJc w:val="left"/>
      <w:pPr>
        <w:tabs>
          <w:tab w:val="num" w:pos="720"/>
        </w:tabs>
        <w:ind w:left="720" w:hanging="360"/>
      </w:pPr>
    </w:lvl>
    <w:lvl w:ilvl="1" w:tplc="FEDA99A8" w:tentative="1">
      <w:start w:val="1"/>
      <w:numFmt w:val="decimal"/>
      <w:lvlText w:val="%2."/>
      <w:lvlJc w:val="left"/>
      <w:pPr>
        <w:tabs>
          <w:tab w:val="num" w:pos="1440"/>
        </w:tabs>
        <w:ind w:left="1440" w:hanging="360"/>
      </w:pPr>
    </w:lvl>
    <w:lvl w:ilvl="2" w:tplc="6172C20A" w:tentative="1">
      <w:start w:val="1"/>
      <w:numFmt w:val="decimal"/>
      <w:lvlText w:val="%3."/>
      <w:lvlJc w:val="left"/>
      <w:pPr>
        <w:tabs>
          <w:tab w:val="num" w:pos="2160"/>
        </w:tabs>
        <w:ind w:left="2160" w:hanging="360"/>
      </w:pPr>
    </w:lvl>
    <w:lvl w:ilvl="3" w:tplc="9B488DC6" w:tentative="1">
      <w:start w:val="1"/>
      <w:numFmt w:val="decimal"/>
      <w:lvlText w:val="%4."/>
      <w:lvlJc w:val="left"/>
      <w:pPr>
        <w:tabs>
          <w:tab w:val="num" w:pos="2880"/>
        </w:tabs>
        <w:ind w:left="2880" w:hanging="360"/>
      </w:pPr>
    </w:lvl>
    <w:lvl w:ilvl="4" w:tplc="86D0416E" w:tentative="1">
      <w:start w:val="1"/>
      <w:numFmt w:val="decimal"/>
      <w:lvlText w:val="%5."/>
      <w:lvlJc w:val="left"/>
      <w:pPr>
        <w:tabs>
          <w:tab w:val="num" w:pos="3600"/>
        </w:tabs>
        <w:ind w:left="3600" w:hanging="360"/>
      </w:pPr>
    </w:lvl>
    <w:lvl w:ilvl="5" w:tplc="81D69854" w:tentative="1">
      <w:start w:val="1"/>
      <w:numFmt w:val="decimal"/>
      <w:lvlText w:val="%6."/>
      <w:lvlJc w:val="left"/>
      <w:pPr>
        <w:tabs>
          <w:tab w:val="num" w:pos="4320"/>
        </w:tabs>
        <w:ind w:left="4320" w:hanging="360"/>
      </w:pPr>
    </w:lvl>
    <w:lvl w:ilvl="6" w:tplc="7954F748" w:tentative="1">
      <w:start w:val="1"/>
      <w:numFmt w:val="decimal"/>
      <w:lvlText w:val="%7."/>
      <w:lvlJc w:val="left"/>
      <w:pPr>
        <w:tabs>
          <w:tab w:val="num" w:pos="5040"/>
        </w:tabs>
        <w:ind w:left="5040" w:hanging="360"/>
      </w:pPr>
    </w:lvl>
    <w:lvl w:ilvl="7" w:tplc="1C0A1758" w:tentative="1">
      <w:start w:val="1"/>
      <w:numFmt w:val="decimal"/>
      <w:lvlText w:val="%8."/>
      <w:lvlJc w:val="left"/>
      <w:pPr>
        <w:tabs>
          <w:tab w:val="num" w:pos="5760"/>
        </w:tabs>
        <w:ind w:left="5760" w:hanging="360"/>
      </w:pPr>
    </w:lvl>
    <w:lvl w:ilvl="8" w:tplc="0FDE2BEC" w:tentative="1">
      <w:start w:val="1"/>
      <w:numFmt w:val="decimal"/>
      <w:lvlText w:val="%9."/>
      <w:lvlJc w:val="left"/>
      <w:pPr>
        <w:tabs>
          <w:tab w:val="num" w:pos="6480"/>
        </w:tabs>
        <w:ind w:left="6480" w:hanging="360"/>
      </w:pPr>
    </w:lvl>
  </w:abstractNum>
  <w:abstractNum w:abstractNumId="6" w15:restartNumberingAfterBreak="0">
    <w:nsid w:val="0F850E53"/>
    <w:multiLevelType w:val="multilevel"/>
    <w:tmpl w:val="4E7A26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1E52D31"/>
    <w:multiLevelType w:val="hybridMultilevel"/>
    <w:tmpl w:val="CBE6CEE4"/>
    <w:lvl w:ilvl="0" w:tplc="8F66CECA">
      <w:start w:val="1"/>
      <w:numFmt w:val="bullet"/>
      <w:lvlText w:val="•"/>
      <w:lvlJc w:val="left"/>
      <w:pPr>
        <w:tabs>
          <w:tab w:val="num" w:pos="720"/>
        </w:tabs>
        <w:ind w:left="720" w:hanging="360"/>
      </w:pPr>
      <w:rPr>
        <w:rFonts w:ascii="Arial" w:hAnsi="Arial" w:hint="default"/>
      </w:rPr>
    </w:lvl>
    <w:lvl w:ilvl="1" w:tplc="B01240DE" w:tentative="1">
      <w:start w:val="1"/>
      <w:numFmt w:val="bullet"/>
      <w:lvlText w:val="•"/>
      <w:lvlJc w:val="left"/>
      <w:pPr>
        <w:tabs>
          <w:tab w:val="num" w:pos="1440"/>
        </w:tabs>
        <w:ind w:left="1440" w:hanging="360"/>
      </w:pPr>
      <w:rPr>
        <w:rFonts w:ascii="Arial" w:hAnsi="Arial" w:hint="default"/>
      </w:rPr>
    </w:lvl>
    <w:lvl w:ilvl="2" w:tplc="CF4C37E2" w:tentative="1">
      <w:start w:val="1"/>
      <w:numFmt w:val="bullet"/>
      <w:lvlText w:val="•"/>
      <w:lvlJc w:val="left"/>
      <w:pPr>
        <w:tabs>
          <w:tab w:val="num" w:pos="2160"/>
        </w:tabs>
        <w:ind w:left="2160" w:hanging="360"/>
      </w:pPr>
      <w:rPr>
        <w:rFonts w:ascii="Arial" w:hAnsi="Arial" w:hint="default"/>
      </w:rPr>
    </w:lvl>
    <w:lvl w:ilvl="3" w:tplc="6BF87E46" w:tentative="1">
      <w:start w:val="1"/>
      <w:numFmt w:val="bullet"/>
      <w:lvlText w:val="•"/>
      <w:lvlJc w:val="left"/>
      <w:pPr>
        <w:tabs>
          <w:tab w:val="num" w:pos="2880"/>
        </w:tabs>
        <w:ind w:left="2880" w:hanging="360"/>
      </w:pPr>
      <w:rPr>
        <w:rFonts w:ascii="Arial" w:hAnsi="Arial" w:hint="default"/>
      </w:rPr>
    </w:lvl>
    <w:lvl w:ilvl="4" w:tplc="BAC4AA6A" w:tentative="1">
      <w:start w:val="1"/>
      <w:numFmt w:val="bullet"/>
      <w:lvlText w:val="•"/>
      <w:lvlJc w:val="left"/>
      <w:pPr>
        <w:tabs>
          <w:tab w:val="num" w:pos="3600"/>
        </w:tabs>
        <w:ind w:left="3600" w:hanging="360"/>
      </w:pPr>
      <w:rPr>
        <w:rFonts w:ascii="Arial" w:hAnsi="Arial" w:hint="default"/>
      </w:rPr>
    </w:lvl>
    <w:lvl w:ilvl="5" w:tplc="4BF671E2" w:tentative="1">
      <w:start w:val="1"/>
      <w:numFmt w:val="bullet"/>
      <w:lvlText w:val="•"/>
      <w:lvlJc w:val="left"/>
      <w:pPr>
        <w:tabs>
          <w:tab w:val="num" w:pos="4320"/>
        </w:tabs>
        <w:ind w:left="4320" w:hanging="360"/>
      </w:pPr>
      <w:rPr>
        <w:rFonts w:ascii="Arial" w:hAnsi="Arial" w:hint="default"/>
      </w:rPr>
    </w:lvl>
    <w:lvl w:ilvl="6" w:tplc="72E8C7EE" w:tentative="1">
      <w:start w:val="1"/>
      <w:numFmt w:val="bullet"/>
      <w:lvlText w:val="•"/>
      <w:lvlJc w:val="left"/>
      <w:pPr>
        <w:tabs>
          <w:tab w:val="num" w:pos="5040"/>
        </w:tabs>
        <w:ind w:left="5040" w:hanging="360"/>
      </w:pPr>
      <w:rPr>
        <w:rFonts w:ascii="Arial" w:hAnsi="Arial" w:hint="default"/>
      </w:rPr>
    </w:lvl>
    <w:lvl w:ilvl="7" w:tplc="8E7A74BA" w:tentative="1">
      <w:start w:val="1"/>
      <w:numFmt w:val="bullet"/>
      <w:lvlText w:val="•"/>
      <w:lvlJc w:val="left"/>
      <w:pPr>
        <w:tabs>
          <w:tab w:val="num" w:pos="5760"/>
        </w:tabs>
        <w:ind w:left="5760" w:hanging="360"/>
      </w:pPr>
      <w:rPr>
        <w:rFonts w:ascii="Arial" w:hAnsi="Arial" w:hint="default"/>
      </w:rPr>
    </w:lvl>
    <w:lvl w:ilvl="8" w:tplc="72CC90D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3A846D3"/>
    <w:multiLevelType w:val="hybridMultilevel"/>
    <w:tmpl w:val="8BEA14E8"/>
    <w:lvl w:ilvl="0" w:tplc="653E560E">
      <w:start w:val="1"/>
      <w:numFmt w:val="bullet"/>
      <w:lvlText w:val="•"/>
      <w:lvlJc w:val="left"/>
      <w:pPr>
        <w:tabs>
          <w:tab w:val="num" w:pos="720"/>
        </w:tabs>
        <w:ind w:left="720" w:hanging="360"/>
      </w:pPr>
      <w:rPr>
        <w:rFonts w:ascii="Arial" w:hAnsi="Arial" w:hint="default"/>
      </w:rPr>
    </w:lvl>
    <w:lvl w:ilvl="1" w:tplc="D57EEF66" w:tentative="1">
      <w:start w:val="1"/>
      <w:numFmt w:val="bullet"/>
      <w:lvlText w:val="•"/>
      <w:lvlJc w:val="left"/>
      <w:pPr>
        <w:tabs>
          <w:tab w:val="num" w:pos="1440"/>
        </w:tabs>
        <w:ind w:left="1440" w:hanging="360"/>
      </w:pPr>
      <w:rPr>
        <w:rFonts w:ascii="Arial" w:hAnsi="Arial" w:hint="default"/>
      </w:rPr>
    </w:lvl>
    <w:lvl w:ilvl="2" w:tplc="E0D6F0F6" w:tentative="1">
      <w:start w:val="1"/>
      <w:numFmt w:val="bullet"/>
      <w:lvlText w:val="•"/>
      <w:lvlJc w:val="left"/>
      <w:pPr>
        <w:tabs>
          <w:tab w:val="num" w:pos="2160"/>
        </w:tabs>
        <w:ind w:left="2160" w:hanging="360"/>
      </w:pPr>
      <w:rPr>
        <w:rFonts w:ascii="Arial" w:hAnsi="Arial" w:hint="default"/>
      </w:rPr>
    </w:lvl>
    <w:lvl w:ilvl="3" w:tplc="D29AE4D4" w:tentative="1">
      <w:start w:val="1"/>
      <w:numFmt w:val="bullet"/>
      <w:lvlText w:val="•"/>
      <w:lvlJc w:val="left"/>
      <w:pPr>
        <w:tabs>
          <w:tab w:val="num" w:pos="2880"/>
        </w:tabs>
        <w:ind w:left="2880" w:hanging="360"/>
      </w:pPr>
      <w:rPr>
        <w:rFonts w:ascii="Arial" w:hAnsi="Arial" w:hint="default"/>
      </w:rPr>
    </w:lvl>
    <w:lvl w:ilvl="4" w:tplc="48C4D6FA" w:tentative="1">
      <w:start w:val="1"/>
      <w:numFmt w:val="bullet"/>
      <w:lvlText w:val="•"/>
      <w:lvlJc w:val="left"/>
      <w:pPr>
        <w:tabs>
          <w:tab w:val="num" w:pos="3600"/>
        </w:tabs>
        <w:ind w:left="3600" w:hanging="360"/>
      </w:pPr>
      <w:rPr>
        <w:rFonts w:ascii="Arial" w:hAnsi="Arial" w:hint="default"/>
      </w:rPr>
    </w:lvl>
    <w:lvl w:ilvl="5" w:tplc="D92C1716" w:tentative="1">
      <w:start w:val="1"/>
      <w:numFmt w:val="bullet"/>
      <w:lvlText w:val="•"/>
      <w:lvlJc w:val="left"/>
      <w:pPr>
        <w:tabs>
          <w:tab w:val="num" w:pos="4320"/>
        </w:tabs>
        <w:ind w:left="4320" w:hanging="360"/>
      </w:pPr>
      <w:rPr>
        <w:rFonts w:ascii="Arial" w:hAnsi="Arial" w:hint="default"/>
      </w:rPr>
    </w:lvl>
    <w:lvl w:ilvl="6" w:tplc="FA789372" w:tentative="1">
      <w:start w:val="1"/>
      <w:numFmt w:val="bullet"/>
      <w:lvlText w:val="•"/>
      <w:lvlJc w:val="left"/>
      <w:pPr>
        <w:tabs>
          <w:tab w:val="num" w:pos="5040"/>
        </w:tabs>
        <w:ind w:left="5040" w:hanging="360"/>
      </w:pPr>
      <w:rPr>
        <w:rFonts w:ascii="Arial" w:hAnsi="Arial" w:hint="default"/>
      </w:rPr>
    </w:lvl>
    <w:lvl w:ilvl="7" w:tplc="E35AB5E0" w:tentative="1">
      <w:start w:val="1"/>
      <w:numFmt w:val="bullet"/>
      <w:lvlText w:val="•"/>
      <w:lvlJc w:val="left"/>
      <w:pPr>
        <w:tabs>
          <w:tab w:val="num" w:pos="5760"/>
        </w:tabs>
        <w:ind w:left="5760" w:hanging="360"/>
      </w:pPr>
      <w:rPr>
        <w:rFonts w:ascii="Arial" w:hAnsi="Arial" w:hint="default"/>
      </w:rPr>
    </w:lvl>
    <w:lvl w:ilvl="8" w:tplc="C32871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0F50190"/>
    <w:multiLevelType w:val="hybridMultilevel"/>
    <w:tmpl w:val="2CF645A6"/>
    <w:lvl w:ilvl="0" w:tplc="494081D4">
      <w:start w:val="1"/>
      <w:numFmt w:val="bullet"/>
      <w:lvlText w:val=""/>
      <w:lvlJc w:val="left"/>
      <w:pPr>
        <w:tabs>
          <w:tab w:val="num" w:pos="720"/>
        </w:tabs>
        <w:ind w:left="720" w:hanging="360"/>
      </w:pPr>
      <w:rPr>
        <w:rFonts w:ascii="Wingdings" w:hAnsi="Wingdings" w:hint="default"/>
      </w:rPr>
    </w:lvl>
    <w:lvl w:ilvl="1" w:tplc="2294DAC4" w:tentative="1">
      <w:start w:val="1"/>
      <w:numFmt w:val="bullet"/>
      <w:lvlText w:val=""/>
      <w:lvlJc w:val="left"/>
      <w:pPr>
        <w:tabs>
          <w:tab w:val="num" w:pos="1440"/>
        </w:tabs>
        <w:ind w:left="1440" w:hanging="360"/>
      </w:pPr>
      <w:rPr>
        <w:rFonts w:ascii="Wingdings" w:hAnsi="Wingdings" w:hint="default"/>
      </w:rPr>
    </w:lvl>
    <w:lvl w:ilvl="2" w:tplc="2280D038" w:tentative="1">
      <w:start w:val="1"/>
      <w:numFmt w:val="bullet"/>
      <w:lvlText w:val=""/>
      <w:lvlJc w:val="left"/>
      <w:pPr>
        <w:tabs>
          <w:tab w:val="num" w:pos="2160"/>
        </w:tabs>
        <w:ind w:left="2160" w:hanging="360"/>
      </w:pPr>
      <w:rPr>
        <w:rFonts w:ascii="Wingdings" w:hAnsi="Wingdings" w:hint="default"/>
      </w:rPr>
    </w:lvl>
    <w:lvl w:ilvl="3" w:tplc="714A8BD2" w:tentative="1">
      <w:start w:val="1"/>
      <w:numFmt w:val="bullet"/>
      <w:lvlText w:val=""/>
      <w:lvlJc w:val="left"/>
      <w:pPr>
        <w:tabs>
          <w:tab w:val="num" w:pos="2880"/>
        </w:tabs>
        <w:ind w:left="2880" w:hanging="360"/>
      </w:pPr>
      <w:rPr>
        <w:rFonts w:ascii="Wingdings" w:hAnsi="Wingdings" w:hint="default"/>
      </w:rPr>
    </w:lvl>
    <w:lvl w:ilvl="4" w:tplc="A39E8076" w:tentative="1">
      <w:start w:val="1"/>
      <w:numFmt w:val="bullet"/>
      <w:lvlText w:val=""/>
      <w:lvlJc w:val="left"/>
      <w:pPr>
        <w:tabs>
          <w:tab w:val="num" w:pos="3600"/>
        </w:tabs>
        <w:ind w:left="3600" w:hanging="360"/>
      </w:pPr>
      <w:rPr>
        <w:rFonts w:ascii="Wingdings" w:hAnsi="Wingdings" w:hint="default"/>
      </w:rPr>
    </w:lvl>
    <w:lvl w:ilvl="5" w:tplc="AE627B52" w:tentative="1">
      <w:start w:val="1"/>
      <w:numFmt w:val="bullet"/>
      <w:lvlText w:val=""/>
      <w:lvlJc w:val="left"/>
      <w:pPr>
        <w:tabs>
          <w:tab w:val="num" w:pos="4320"/>
        </w:tabs>
        <w:ind w:left="4320" w:hanging="360"/>
      </w:pPr>
      <w:rPr>
        <w:rFonts w:ascii="Wingdings" w:hAnsi="Wingdings" w:hint="default"/>
      </w:rPr>
    </w:lvl>
    <w:lvl w:ilvl="6" w:tplc="87CADF30" w:tentative="1">
      <w:start w:val="1"/>
      <w:numFmt w:val="bullet"/>
      <w:lvlText w:val=""/>
      <w:lvlJc w:val="left"/>
      <w:pPr>
        <w:tabs>
          <w:tab w:val="num" w:pos="5040"/>
        </w:tabs>
        <w:ind w:left="5040" w:hanging="360"/>
      </w:pPr>
      <w:rPr>
        <w:rFonts w:ascii="Wingdings" w:hAnsi="Wingdings" w:hint="default"/>
      </w:rPr>
    </w:lvl>
    <w:lvl w:ilvl="7" w:tplc="C21E9D9C" w:tentative="1">
      <w:start w:val="1"/>
      <w:numFmt w:val="bullet"/>
      <w:lvlText w:val=""/>
      <w:lvlJc w:val="left"/>
      <w:pPr>
        <w:tabs>
          <w:tab w:val="num" w:pos="5760"/>
        </w:tabs>
        <w:ind w:left="5760" w:hanging="360"/>
      </w:pPr>
      <w:rPr>
        <w:rFonts w:ascii="Wingdings" w:hAnsi="Wingdings" w:hint="default"/>
      </w:rPr>
    </w:lvl>
    <w:lvl w:ilvl="8" w:tplc="F38CF1A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F01CE7"/>
    <w:multiLevelType w:val="hybridMultilevel"/>
    <w:tmpl w:val="F21EEC6C"/>
    <w:lvl w:ilvl="0" w:tplc="90BE4B54">
      <w:start w:val="1"/>
      <w:numFmt w:val="bullet"/>
      <w:lvlText w:val="•"/>
      <w:lvlJc w:val="left"/>
      <w:pPr>
        <w:tabs>
          <w:tab w:val="num" w:pos="720"/>
        </w:tabs>
        <w:ind w:left="720" w:hanging="360"/>
      </w:pPr>
      <w:rPr>
        <w:rFonts w:ascii="Times New Roman" w:hAnsi="Times New Roman" w:hint="default"/>
      </w:rPr>
    </w:lvl>
    <w:lvl w:ilvl="1" w:tplc="681C63F8" w:tentative="1">
      <w:start w:val="1"/>
      <w:numFmt w:val="bullet"/>
      <w:lvlText w:val="•"/>
      <w:lvlJc w:val="left"/>
      <w:pPr>
        <w:tabs>
          <w:tab w:val="num" w:pos="1440"/>
        </w:tabs>
        <w:ind w:left="1440" w:hanging="360"/>
      </w:pPr>
      <w:rPr>
        <w:rFonts w:ascii="Times New Roman" w:hAnsi="Times New Roman" w:hint="default"/>
      </w:rPr>
    </w:lvl>
    <w:lvl w:ilvl="2" w:tplc="7ECE2C50" w:tentative="1">
      <w:start w:val="1"/>
      <w:numFmt w:val="bullet"/>
      <w:lvlText w:val="•"/>
      <w:lvlJc w:val="left"/>
      <w:pPr>
        <w:tabs>
          <w:tab w:val="num" w:pos="2160"/>
        </w:tabs>
        <w:ind w:left="2160" w:hanging="360"/>
      </w:pPr>
      <w:rPr>
        <w:rFonts w:ascii="Times New Roman" w:hAnsi="Times New Roman" w:hint="default"/>
      </w:rPr>
    </w:lvl>
    <w:lvl w:ilvl="3" w:tplc="7136B3B0" w:tentative="1">
      <w:start w:val="1"/>
      <w:numFmt w:val="bullet"/>
      <w:lvlText w:val="•"/>
      <w:lvlJc w:val="left"/>
      <w:pPr>
        <w:tabs>
          <w:tab w:val="num" w:pos="2880"/>
        </w:tabs>
        <w:ind w:left="2880" w:hanging="360"/>
      </w:pPr>
      <w:rPr>
        <w:rFonts w:ascii="Times New Roman" w:hAnsi="Times New Roman" w:hint="default"/>
      </w:rPr>
    </w:lvl>
    <w:lvl w:ilvl="4" w:tplc="1D4EB016" w:tentative="1">
      <w:start w:val="1"/>
      <w:numFmt w:val="bullet"/>
      <w:lvlText w:val="•"/>
      <w:lvlJc w:val="left"/>
      <w:pPr>
        <w:tabs>
          <w:tab w:val="num" w:pos="3600"/>
        </w:tabs>
        <w:ind w:left="3600" w:hanging="360"/>
      </w:pPr>
      <w:rPr>
        <w:rFonts w:ascii="Times New Roman" w:hAnsi="Times New Roman" w:hint="default"/>
      </w:rPr>
    </w:lvl>
    <w:lvl w:ilvl="5" w:tplc="C9BA9010" w:tentative="1">
      <w:start w:val="1"/>
      <w:numFmt w:val="bullet"/>
      <w:lvlText w:val="•"/>
      <w:lvlJc w:val="left"/>
      <w:pPr>
        <w:tabs>
          <w:tab w:val="num" w:pos="4320"/>
        </w:tabs>
        <w:ind w:left="4320" w:hanging="360"/>
      </w:pPr>
      <w:rPr>
        <w:rFonts w:ascii="Times New Roman" w:hAnsi="Times New Roman" w:hint="default"/>
      </w:rPr>
    </w:lvl>
    <w:lvl w:ilvl="6" w:tplc="1A860A2A" w:tentative="1">
      <w:start w:val="1"/>
      <w:numFmt w:val="bullet"/>
      <w:lvlText w:val="•"/>
      <w:lvlJc w:val="left"/>
      <w:pPr>
        <w:tabs>
          <w:tab w:val="num" w:pos="5040"/>
        </w:tabs>
        <w:ind w:left="5040" w:hanging="360"/>
      </w:pPr>
      <w:rPr>
        <w:rFonts w:ascii="Times New Roman" w:hAnsi="Times New Roman" w:hint="default"/>
      </w:rPr>
    </w:lvl>
    <w:lvl w:ilvl="7" w:tplc="4692C55A" w:tentative="1">
      <w:start w:val="1"/>
      <w:numFmt w:val="bullet"/>
      <w:lvlText w:val="•"/>
      <w:lvlJc w:val="left"/>
      <w:pPr>
        <w:tabs>
          <w:tab w:val="num" w:pos="5760"/>
        </w:tabs>
        <w:ind w:left="5760" w:hanging="360"/>
      </w:pPr>
      <w:rPr>
        <w:rFonts w:ascii="Times New Roman" w:hAnsi="Times New Roman" w:hint="default"/>
      </w:rPr>
    </w:lvl>
    <w:lvl w:ilvl="8" w:tplc="C8B2F78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3912D3B"/>
    <w:multiLevelType w:val="hybridMultilevel"/>
    <w:tmpl w:val="EC401462"/>
    <w:lvl w:ilvl="0" w:tplc="64CC8374">
      <w:start w:val="1"/>
      <w:numFmt w:val="bullet"/>
      <w:lvlText w:val="•"/>
      <w:lvlJc w:val="left"/>
      <w:pPr>
        <w:tabs>
          <w:tab w:val="num" w:pos="720"/>
        </w:tabs>
        <w:ind w:left="720" w:hanging="360"/>
      </w:pPr>
      <w:rPr>
        <w:rFonts w:ascii="Arial" w:hAnsi="Arial" w:hint="default"/>
      </w:rPr>
    </w:lvl>
    <w:lvl w:ilvl="1" w:tplc="715AF738" w:tentative="1">
      <w:start w:val="1"/>
      <w:numFmt w:val="bullet"/>
      <w:lvlText w:val="•"/>
      <w:lvlJc w:val="left"/>
      <w:pPr>
        <w:tabs>
          <w:tab w:val="num" w:pos="1440"/>
        </w:tabs>
        <w:ind w:left="1440" w:hanging="360"/>
      </w:pPr>
      <w:rPr>
        <w:rFonts w:ascii="Arial" w:hAnsi="Arial" w:hint="default"/>
      </w:rPr>
    </w:lvl>
    <w:lvl w:ilvl="2" w:tplc="DB3417A2" w:tentative="1">
      <w:start w:val="1"/>
      <w:numFmt w:val="bullet"/>
      <w:lvlText w:val="•"/>
      <w:lvlJc w:val="left"/>
      <w:pPr>
        <w:tabs>
          <w:tab w:val="num" w:pos="2160"/>
        </w:tabs>
        <w:ind w:left="2160" w:hanging="360"/>
      </w:pPr>
      <w:rPr>
        <w:rFonts w:ascii="Arial" w:hAnsi="Arial" w:hint="default"/>
      </w:rPr>
    </w:lvl>
    <w:lvl w:ilvl="3" w:tplc="EEA8425C" w:tentative="1">
      <w:start w:val="1"/>
      <w:numFmt w:val="bullet"/>
      <w:lvlText w:val="•"/>
      <w:lvlJc w:val="left"/>
      <w:pPr>
        <w:tabs>
          <w:tab w:val="num" w:pos="2880"/>
        </w:tabs>
        <w:ind w:left="2880" w:hanging="360"/>
      </w:pPr>
      <w:rPr>
        <w:rFonts w:ascii="Arial" w:hAnsi="Arial" w:hint="default"/>
      </w:rPr>
    </w:lvl>
    <w:lvl w:ilvl="4" w:tplc="467EB210" w:tentative="1">
      <w:start w:val="1"/>
      <w:numFmt w:val="bullet"/>
      <w:lvlText w:val="•"/>
      <w:lvlJc w:val="left"/>
      <w:pPr>
        <w:tabs>
          <w:tab w:val="num" w:pos="3600"/>
        </w:tabs>
        <w:ind w:left="3600" w:hanging="360"/>
      </w:pPr>
      <w:rPr>
        <w:rFonts w:ascii="Arial" w:hAnsi="Arial" w:hint="default"/>
      </w:rPr>
    </w:lvl>
    <w:lvl w:ilvl="5" w:tplc="9B4AEF6C" w:tentative="1">
      <w:start w:val="1"/>
      <w:numFmt w:val="bullet"/>
      <w:lvlText w:val="•"/>
      <w:lvlJc w:val="left"/>
      <w:pPr>
        <w:tabs>
          <w:tab w:val="num" w:pos="4320"/>
        </w:tabs>
        <w:ind w:left="4320" w:hanging="360"/>
      </w:pPr>
      <w:rPr>
        <w:rFonts w:ascii="Arial" w:hAnsi="Arial" w:hint="default"/>
      </w:rPr>
    </w:lvl>
    <w:lvl w:ilvl="6" w:tplc="C31C9E18" w:tentative="1">
      <w:start w:val="1"/>
      <w:numFmt w:val="bullet"/>
      <w:lvlText w:val="•"/>
      <w:lvlJc w:val="left"/>
      <w:pPr>
        <w:tabs>
          <w:tab w:val="num" w:pos="5040"/>
        </w:tabs>
        <w:ind w:left="5040" w:hanging="360"/>
      </w:pPr>
      <w:rPr>
        <w:rFonts w:ascii="Arial" w:hAnsi="Arial" w:hint="default"/>
      </w:rPr>
    </w:lvl>
    <w:lvl w:ilvl="7" w:tplc="8B247B4A" w:tentative="1">
      <w:start w:val="1"/>
      <w:numFmt w:val="bullet"/>
      <w:lvlText w:val="•"/>
      <w:lvlJc w:val="left"/>
      <w:pPr>
        <w:tabs>
          <w:tab w:val="num" w:pos="5760"/>
        </w:tabs>
        <w:ind w:left="5760" w:hanging="360"/>
      </w:pPr>
      <w:rPr>
        <w:rFonts w:ascii="Arial" w:hAnsi="Arial" w:hint="default"/>
      </w:rPr>
    </w:lvl>
    <w:lvl w:ilvl="8" w:tplc="24BA429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BF51657"/>
    <w:multiLevelType w:val="hybridMultilevel"/>
    <w:tmpl w:val="64B01C6C"/>
    <w:lvl w:ilvl="0" w:tplc="AEA8F028">
      <w:start w:val="1"/>
      <w:numFmt w:val="bullet"/>
      <w:lvlText w:val="•"/>
      <w:lvlJc w:val="left"/>
      <w:pPr>
        <w:tabs>
          <w:tab w:val="num" w:pos="720"/>
        </w:tabs>
        <w:ind w:left="720" w:hanging="360"/>
      </w:pPr>
      <w:rPr>
        <w:rFonts w:ascii="Times New Roman" w:hAnsi="Times New Roman" w:hint="default"/>
      </w:rPr>
    </w:lvl>
    <w:lvl w:ilvl="1" w:tplc="C41E5A62" w:tentative="1">
      <w:start w:val="1"/>
      <w:numFmt w:val="bullet"/>
      <w:lvlText w:val="•"/>
      <w:lvlJc w:val="left"/>
      <w:pPr>
        <w:tabs>
          <w:tab w:val="num" w:pos="1440"/>
        </w:tabs>
        <w:ind w:left="1440" w:hanging="360"/>
      </w:pPr>
      <w:rPr>
        <w:rFonts w:ascii="Times New Roman" w:hAnsi="Times New Roman" w:hint="default"/>
      </w:rPr>
    </w:lvl>
    <w:lvl w:ilvl="2" w:tplc="E06880D4" w:tentative="1">
      <w:start w:val="1"/>
      <w:numFmt w:val="bullet"/>
      <w:lvlText w:val="•"/>
      <w:lvlJc w:val="left"/>
      <w:pPr>
        <w:tabs>
          <w:tab w:val="num" w:pos="2160"/>
        </w:tabs>
        <w:ind w:left="2160" w:hanging="360"/>
      </w:pPr>
      <w:rPr>
        <w:rFonts w:ascii="Times New Roman" w:hAnsi="Times New Roman" w:hint="default"/>
      </w:rPr>
    </w:lvl>
    <w:lvl w:ilvl="3" w:tplc="B1EE714C" w:tentative="1">
      <w:start w:val="1"/>
      <w:numFmt w:val="bullet"/>
      <w:lvlText w:val="•"/>
      <w:lvlJc w:val="left"/>
      <w:pPr>
        <w:tabs>
          <w:tab w:val="num" w:pos="2880"/>
        </w:tabs>
        <w:ind w:left="2880" w:hanging="360"/>
      </w:pPr>
      <w:rPr>
        <w:rFonts w:ascii="Times New Roman" w:hAnsi="Times New Roman" w:hint="default"/>
      </w:rPr>
    </w:lvl>
    <w:lvl w:ilvl="4" w:tplc="071048BE" w:tentative="1">
      <w:start w:val="1"/>
      <w:numFmt w:val="bullet"/>
      <w:lvlText w:val="•"/>
      <w:lvlJc w:val="left"/>
      <w:pPr>
        <w:tabs>
          <w:tab w:val="num" w:pos="3600"/>
        </w:tabs>
        <w:ind w:left="3600" w:hanging="360"/>
      </w:pPr>
      <w:rPr>
        <w:rFonts w:ascii="Times New Roman" w:hAnsi="Times New Roman" w:hint="default"/>
      </w:rPr>
    </w:lvl>
    <w:lvl w:ilvl="5" w:tplc="091EFE1A" w:tentative="1">
      <w:start w:val="1"/>
      <w:numFmt w:val="bullet"/>
      <w:lvlText w:val="•"/>
      <w:lvlJc w:val="left"/>
      <w:pPr>
        <w:tabs>
          <w:tab w:val="num" w:pos="4320"/>
        </w:tabs>
        <w:ind w:left="4320" w:hanging="360"/>
      </w:pPr>
      <w:rPr>
        <w:rFonts w:ascii="Times New Roman" w:hAnsi="Times New Roman" w:hint="default"/>
      </w:rPr>
    </w:lvl>
    <w:lvl w:ilvl="6" w:tplc="B7F6F994" w:tentative="1">
      <w:start w:val="1"/>
      <w:numFmt w:val="bullet"/>
      <w:lvlText w:val="•"/>
      <w:lvlJc w:val="left"/>
      <w:pPr>
        <w:tabs>
          <w:tab w:val="num" w:pos="5040"/>
        </w:tabs>
        <w:ind w:left="5040" w:hanging="360"/>
      </w:pPr>
      <w:rPr>
        <w:rFonts w:ascii="Times New Roman" w:hAnsi="Times New Roman" w:hint="default"/>
      </w:rPr>
    </w:lvl>
    <w:lvl w:ilvl="7" w:tplc="6FF23228" w:tentative="1">
      <w:start w:val="1"/>
      <w:numFmt w:val="bullet"/>
      <w:lvlText w:val="•"/>
      <w:lvlJc w:val="left"/>
      <w:pPr>
        <w:tabs>
          <w:tab w:val="num" w:pos="5760"/>
        </w:tabs>
        <w:ind w:left="5760" w:hanging="360"/>
      </w:pPr>
      <w:rPr>
        <w:rFonts w:ascii="Times New Roman" w:hAnsi="Times New Roman" w:hint="default"/>
      </w:rPr>
    </w:lvl>
    <w:lvl w:ilvl="8" w:tplc="B810B65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EB763C1"/>
    <w:multiLevelType w:val="hybridMultilevel"/>
    <w:tmpl w:val="837E1524"/>
    <w:lvl w:ilvl="0" w:tplc="6B8AF49E">
      <w:start w:val="1"/>
      <w:numFmt w:val="bullet"/>
      <w:lvlText w:val="•"/>
      <w:lvlJc w:val="left"/>
      <w:pPr>
        <w:tabs>
          <w:tab w:val="num" w:pos="720"/>
        </w:tabs>
        <w:ind w:left="720" w:hanging="360"/>
      </w:pPr>
      <w:rPr>
        <w:rFonts w:ascii="Arial" w:hAnsi="Arial" w:hint="default"/>
      </w:rPr>
    </w:lvl>
    <w:lvl w:ilvl="1" w:tplc="D59E8E76" w:tentative="1">
      <w:start w:val="1"/>
      <w:numFmt w:val="bullet"/>
      <w:lvlText w:val="•"/>
      <w:lvlJc w:val="left"/>
      <w:pPr>
        <w:tabs>
          <w:tab w:val="num" w:pos="1440"/>
        </w:tabs>
        <w:ind w:left="1440" w:hanging="360"/>
      </w:pPr>
      <w:rPr>
        <w:rFonts w:ascii="Arial" w:hAnsi="Arial" w:hint="default"/>
      </w:rPr>
    </w:lvl>
    <w:lvl w:ilvl="2" w:tplc="C58AF6B8" w:tentative="1">
      <w:start w:val="1"/>
      <w:numFmt w:val="bullet"/>
      <w:lvlText w:val="•"/>
      <w:lvlJc w:val="left"/>
      <w:pPr>
        <w:tabs>
          <w:tab w:val="num" w:pos="2160"/>
        </w:tabs>
        <w:ind w:left="2160" w:hanging="360"/>
      </w:pPr>
      <w:rPr>
        <w:rFonts w:ascii="Arial" w:hAnsi="Arial" w:hint="default"/>
      </w:rPr>
    </w:lvl>
    <w:lvl w:ilvl="3" w:tplc="8C921DBE" w:tentative="1">
      <w:start w:val="1"/>
      <w:numFmt w:val="bullet"/>
      <w:lvlText w:val="•"/>
      <w:lvlJc w:val="left"/>
      <w:pPr>
        <w:tabs>
          <w:tab w:val="num" w:pos="2880"/>
        </w:tabs>
        <w:ind w:left="2880" w:hanging="360"/>
      </w:pPr>
      <w:rPr>
        <w:rFonts w:ascii="Arial" w:hAnsi="Arial" w:hint="default"/>
      </w:rPr>
    </w:lvl>
    <w:lvl w:ilvl="4" w:tplc="7DC2E6CE" w:tentative="1">
      <w:start w:val="1"/>
      <w:numFmt w:val="bullet"/>
      <w:lvlText w:val="•"/>
      <w:lvlJc w:val="left"/>
      <w:pPr>
        <w:tabs>
          <w:tab w:val="num" w:pos="3600"/>
        </w:tabs>
        <w:ind w:left="3600" w:hanging="360"/>
      </w:pPr>
      <w:rPr>
        <w:rFonts w:ascii="Arial" w:hAnsi="Arial" w:hint="default"/>
      </w:rPr>
    </w:lvl>
    <w:lvl w:ilvl="5" w:tplc="28BE68BC" w:tentative="1">
      <w:start w:val="1"/>
      <w:numFmt w:val="bullet"/>
      <w:lvlText w:val="•"/>
      <w:lvlJc w:val="left"/>
      <w:pPr>
        <w:tabs>
          <w:tab w:val="num" w:pos="4320"/>
        </w:tabs>
        <w:ind w:left="4320" w:hanging="360"/>
      </w:pPr>
      <w:rPr>
        <w:rFonts w:ascii="Arial" w:hAnsi="Arial" w:hint="default"/>
      </w:rPr>
    </w:lvl>
    <w:lvl w:ilvl="6" w:tplc="8A4AD944" w:tentative="1">
      <w:start w:val="1"/>
      <w:numFmt w:val="bullet"/>
      <w:lvlText w:val="•"/>
      <w:lvlJc w:val="left"/>
      <w:pPr>
        <w:tabs>
          <w:tab w:val="num" w:pos="5040"/>
        </w:tabs>
        <w:ind w:left="5040" w:hanging="360"/>
      </w:pPr>
      <w:rPr>
        <w:rFonts w:ascii="Arial" w:hAnsi="Arial" w:hint="default"/>
      </w:rPr>
    </w:lvl>
    <w:lvl w:ilvl="7" w:tplc="870438F6" w:tentative="1">
      <w:start w:val="1"/>
      <w:numFmt w:val="bullet"/>
      <w:lvlText w:val="•"/>
      <w:lvlJc w:val="left"/>
      <w:pPr>
        <w:tabs>
          <w:tab w:val="num" w:pos="5760"/>
        </w:tabs>
        <w:ind w:left="5760" w:hanging="360"/>
      </w:pPr>
      <w:rPr>
        <w:rFonts w:ascii="Arial" w:hAnsi="Arial" w:hint="default"/>
      </w:rPr>
    </w:lvl>
    <w:lvl w:ilvl="8" w:tplc="A1B88FF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EF815E0"/>
    <w:multiLevelType w:val="hybridMultilevel"/>
    <w:tmpl w:val="F224FB2E"/>
    <w:lvl w:ilvl="0" w:tplc="B62EA1B4">
      <w:start w:val="1"/>
      <w:numFmt w:val="bullet"/>
      <w:lvlText w:val="•"/>
      <w:lvlJc w:val="left"/>
      <w:pPr>
        <w:tabs>
          <w:tab w:val="num" w:pos="720"/>
        </w:tabs>
        <w:ind w:left="720" w:hanging="360"/>
      </w:pPr>
      <w:rPr>
        <w:rFonts w:ascii="Arial" w:hAnsi="Arial" w:hint="default"/>
      </w:rPr>
    </w:lvl>
    <w:lvl w:ilvl="1" w:tplc="1D74631C" w:tentative="1">
      <w:start w:val="1"/>
      <w:numFmt w:val="bullet"/>
      <w:lvlText w:val="•"/>
      <w:lvlJc w:val="left"/>
      <w:pPr>
        <w:tabs>
          <w:tab w:val="num" w:pos="1440"/>
        </w:tabs>
        <w:ind w:left="1440" w:hanging="360"/>
      </w:pPr>
      <w:rPr>
        <w:rFonts w:ascii="Arial" w:hAnsi="Arial" w:hint="default"/>
      </w:rPr>
    </w:lvl>
    <w:lvl w:ilvl="2" w:tplc="8C844B7A" w:tentative="1">
      <w:start w:val="1"/>
      <w:numFmt w:val="bullet"/>
      <w:lvlText w:val="•"/>
      <w:lvlJc w:val="left"/>
      <w:pPr>
        <w:tabs>
          <w:tab w:val="num" w:pos="2160"/>
        </w:tabs>
        <w:ind w:left="2160" w:hanging="360"/>
      </w:pPr>
      <w:rPr>
        <w:rFonts w:ascii="Arial" w:hAnsi="Arial" w:hint="default"/>
      </w:rPr>
    </w:lvl>
    <w:lvl w:ilvl="3" w:tplc="19486588" w:tentative="1">
      <w:start w:val="1"/>
      <w:numFmt w:val="bullet"/>
      <w:lvlText w:val="•"/>
      <w:lvlJc w:val="left"/>
      <w:pPr>
        <w:tabs>
          <w:tab w:val="num" w:pos="2880"/>
        </w:tabs>
        <w:ind w:left="2880" w:hanging="360"/>
      </w:pPr>
      <w:rPr>
        <w:rFonts w:ascii="Arial" w:hAnsi="Arial" w:hint="default"/>
      </w:rPr>
    </w:lvl>
    <w:lvl w:ilvl="4" w:tplc="7C9AA998" w:tentative="1">
      <w:start w:val="1"/>
      <w:numFmt w:val="bullet"/>
      <w:lvlText w:val="•"/>
      <w:lvlJc w:val="left"/>
      <w:pPr>
        <w:tabs>
          <w:tab w:val="num" w:pos="3600"/>
        </w:tabs>
        <w:ind w:left="3600" w:hanging="360"/>
      </w:pPr>
      <w:rPr>
        <w:rFonts w:ascii="Arial" w:hAnsi="Arial" w:hint="default"/>
      </w:rPr>
    </w:lvl>
    <w:lvl w:ilvl="5" w:tplc="95D8E830" w:tentative="1">
      <w:start w:val="1"/>
      <w:numFmt w:val="bullet"/>
      <w:lvlText w:val="•"/>
      <w:lvlJc w:val="left"/>
      <w:pPr>
        <w:tabs>
          <w:tab w:val="num" w:pos="4320"/>
        </w:tabs>
        <w:ind w:left="4320" w:hanging="360"/>
      </w:pPr>
      <w:rPr>
        <w:rFonts w:ascii="Arial" w:hAnsi="Arial" w:hint="default"/>
      </w:rPr>
    </w:lvl>
    <w:lvl w:ilvl="6" w:tplc="0888B064" w:tentative="1">
      <w:start w:val="1"/>
      <w:numFmt w:val="bullet"/>
      <w:lvlText w:val="•"/>
      <w:lvlJc w:val="left"/>
      <w:pPr>
        <w:tabs>
          <w:tab w:val="num" w:pos="5040"/>
        </w:tabs>
        <w:ind w:left="5040" w:hanging="360"/>
      </w:pPr>
      <w:rPr>
        <w:rFonts w:ascii="Arial" w:hAnsi="Arial" w:hint="default"/>
      </w:rPr>
    </w:lvl>
    <w:lvl w:ilvl="7" w:tplc="74F0874C" w:tentative="1">
      <w:start w:val="1"/>
      <w:numFmt w:val="bullet"/>
      <w:lvlText w:val="•"/>
      <w:lvlJc w:val="left"/>
      <w:pPr>
        <w:tabs>
          <w:tab w:val="num" w:pos="5760"/>
        </w:tabs>
        <w:ind w:left="5760" w:hanging="360"/>
      </w:pPr>
      <w:rPr>
        <w:rFonts w:ascii="Arial" w:hAnsi="Arial" w:hint="default"/>
      </w:rPr>
    </w:lvl>
    <w:lvl w:ilvl="8" w:tplc="0764FDA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A957C6"/>
    <w:multiLevelType w:val="hybridMultilevel"/>
    <w:tmpl w:val="048A9AC0"/>
    <w:lvl w:ilvl="0" w:tplc="2A66E7A2">
      <w:start w:val="1"/>
      <w:numFmt w:val="bullet"/>
      <w:lvlText w:val="•"/>
      <w:lvlJc w:val="left"/>
      <w:pPr>
        <w:tabs>
          <w:tab w:val="num" w:pos="720"/>
        </w:tabs>
        <w:ind w:left="720" w:hanging="360"/>
      </w:pPr>
      <w:rPr>
        <w:rFonts w:ascii="Arial" w:hAnsi="Arial" w:hint="default"/>
      </w:rPr>
    </w:lvl>
    <w:lvl w:ilvl="1" w:tplc="F7AAE5D4" w:tentative="1">
      <w:start w:val="1"/>
      <w:numFmt w:val="bullet"/>
      <w:lvlText w:val="•"/>
      <w:lvlJc w:val="left"/>
      <w:pPr>
        <w:tabs>
          <w:tab w:val="num" w:pos="1440"/>
        </w:tabs>
        <w:ind w:left="1440" w:hanging="360"/>
      </w:pPr>
      <w:rPr>
        <w:rFonts w:ascii="Arial" w:hAnsi="Arial" w:hint="default"/>
      </w:rPr>
    </w:lvl>
    <w:lvl w:ilvl="2" w:tplc="A2147294" w:tentative="1">
      <w:start w:val="1"/>
      <w:numFmt w:val="bullet"/>
      <w:lvlText w:val="•"/>
      <w:lvlJc w:val="left"/>
      <w:pPr>
        <w:tabs>
          <w:tab w:val="num" w:pos="2160"/>
        </w:tabs>
        <w:ind w:left="2160" w:hanging="360"/>
      </w:pPr>
      <w:rPr>
        <w:rFonts w:ascii="Arial" w:hAnsi="Arial" w:hint="default"/>
      </w:rPr>
    </w:lvl>
    <w:lvl w:ilvl="3" w:tplc="FA34557A" w:tentative="1">
      <w:start w:val="1"/>
      <w:numFmt w:val="bullet"/>
      <w:lvlText w:val="•"/>
      <w:lvlJc w:val="left"/>
      <w:pPr>
        <w:tabs>
          <w:tab w:val="num" w:pos="2880"/>
        </w:tabs>
        <w:ind w:left="2880" w:hanging="360"/>
      </w:pPr>
      <w:rPr>
        <w:rFonts w:ascii="Arial" w:hAnsi="Arial" w:hint="default"/>
      </w:rPr>
    </w:lvl>
    <w:lvl w:ilvl="4" w:tplc="9B30FF04" w:tentative="1">
      <w:start w:val="1"/>
      <w:numFmt w:val="bullet"/>
      <w:lvlText w:val="•"/>
      <w:lvlJc w:val="left"/>
      <w:pPr>
        <w:tabs>
          <w:tab w:val="num" w:pos="3600"/>
        </w:tabs>
        <w:ind w:left="3600" w:hanging="360"/>
      </w:pPr>
      <w:rPr>
        <w:rFonts w:ascii="Arial" w:hAnsi="Arial" w:hint="default"/>
      </w:rPr>
    </w:lvl>
    <w:lvl w:ilvl="5" w:tplc="01E05A94" w:tentative="1">
      <w:start w:val="1"/>
      <w:numFmt w:val="bullet"/>
      <w:lvlText w:val="•"/>
      <w:lvlJc w:val="left"/>
      <w:pPr>
        <w:tabs>
          <w:tab w:val="num" w:pos="4320"/>
        </w:tabs>
        <w:ind w:left="4320" w:hanging="360"/>
      </w:pPr>
      <w:rPr>
        <w:rFonts w:ascii="Arial" w:hAnsi="Arial" w:hint="default"/>
      </w:rPr>
    </w:lvl>
    <w:lvl w:ilvl="6" w:tplc="3D242124" w:tentative="1">
      <w:start w:val="1"/>
      <w:numFmt w:val="bullet"/>
      <w:lvlText w:val="•"/>
      <w:lvlJc w:val="left"/>
      <w:pPr>
        <w:tabs>
          <w:tab w:val="num" w:pos="5040"/>
        </w:tabs>
        <w:ind w:left="5040" w:hanging="360"/>
      </w:pPr>
      <w:rPr>
        <w:rFonts w:ascii="Arial" w:hAnsi="Arial" w:hint="default"/>
      </w:rPr>
    </w:lvl>
    <w:lvl w:ilvl="7" w:tplc="C736E55A" w:tentative="1">
      <w:start w:val="1"/>
      <w:numFmt w:val="bullet"/>
      <w:lvlText w:val="•"/>
      <w:lvlJc w:val="left"/>
      <w:pPr>
        <w:tabs>
          <w:tab w:val="num" w:pos="5760"/>
        </w:tabs>
        <w:ind w:left="5760" w:hanging="360"/>
      </w:pPr>
      <w:rPr>
        <w:rFonts w:ascii="Arial" w:hAnsi="Arial" w:hint="default"/>
      </w:rPr>
    </w:lvl>
    <w:lvl w:ilvl="8" w:tplc="708AB86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2A52843"/>
    <w:multiLevelType w:val="hybridMultilevel"/>
    <w:tmpl w:val="A6520932"/>
    <w:lvl w:ilvl="0" w:tplc="0CD49B90">
      <w:start w:val="1"/>
      <w:numFmt w:val="bullet"/>
      <w:lvlText w:val="•"/>
      <w:lvlJc w:val="left"/>
      <w:pPr>
        <w:tabs>
          <w:tab w:val="num" w:pos="720"/>
        </w:tabs>
        <w:ind w:left="720" w:hanging="360"/>
      </w:pPr>
      <w:rPr>
        <w:rFonts w:ascii="Times New Roman" w:hAnsi="Times New Roman" w:hint="default"/>
      </w:rPr>
    </w:lvl>
    <w:lvl w:ilvl="1" w:tplc="90C430B6" w:tentative="1">
      <w:start w:val="1"/>
      <w:numFmt w:val="bullet"/>
      <w:lvlText w:val="•"/>
      <w:lvlJc w:val="left"/>
      <w:pPr>
        <w:tabs>
          <w:tab w:val="num" w:pos="1440"/>
        </w:tabs>
        <w:ind w:left="1440" w:hanging="360"/>
      </w:pPr>
      <w:rPr>
        <w:rFonts w:ascii="Times New Roman" w:hAnsi="Times New Roman" w:hint="default"/>
      </w:rPr>
    </w:lvl>
    <w:lvl w:ilvl="2" w:tplc="39C821FE" w:tentative="1">
      <w:start w:val="1"/>
      <w:numFmt w:val="bullet"/>
      <w:lvlText w:val="•"/>
      <w:lvlJc w:val="left"/>
      <w:pPr>
        <w:tabs>
          <w:tab w:val="num" w:pos="2160"/>
        </w:tabs>
        <w:ind w:left="2160" w:hanging="360"/>
      </w:pPr>
      <w:rPr>
        <w:rFonts w:ascii="Times New Roman" w:hAnsi="Times New Roman" w:hint="default"/>
      </w:rPr>
    </w:lvl>
    <w:lvl w:ilvl="3" w:tplc="628CFB82" w:tentative="1">
      <w:start w:val="1"/>
      <w:numFmt w:val="bullet"/>
      <w:lvlText w:val="•"/>
      <w:lvlJc w:val="left"/>
      <w:pPr>
        <w:tabs>
          <w:tab w:val="num" w:pos="2880"/>
        </w:tabs>
        <w:ind w:left="2880" w:hanging="360"/>
      </w:pPr>
      <w:rPr>
        <w:rFonts w:ascii="Times New Roman" w:hAnsi="Times New Roman" w:hint="default"/>
      </w:rPr>
    </w:lvl>
    <w:lvl w:ilvl="4" w:tplc="4D9A6EC2" w:tentative="1">
      <w:start w:val="1"/>
      <w:numFmt w:val="bullet"/>
      <w:lvlText w:val="•"/>
      <w:lvlJc w:val="left"/>
      <w:pPr>
        <w:tabs>
          <w:tab w:val="num" w:pos="3600"/>
        </w:tabs>
        <w:ind w:left="3600" w:hanging="360"/>
      </w:pPr>
      <w:rPr>
        <w:rFonts w:ascii="Times New Roman" w:hAnsi="Times New Roman" w:hint="default"/>
      </w:rPr>
    </w:lvl>
    <w:lvl w:ilvl="5" w:tplc="658C451A" w:tentative="1">
      <w:start w:val="1"/>
      <w:numFmt w:val="bullet"/>
      <w:lvlText w:val="•"/>
      <w:lvlJc w:val="left"/>
      <w:pPr>
        <w:tabs>
          <w:tab w:val="num" w:pos="4320"/>
        </w:tabs>
        <w:ind w:left="4320" w:hanging="360"/>
      </w:pPr>
      <w:rPr>
        <w:rFonts w:ascii="Times New Roman" w:hAnsi="Times New Roman" w:hint="default"/>
      </w:rPr>
    </w:lvl>
    <w:lvl w:ilvl="6" w:tplc="8BE66CE2" w:tentative="1">
      <w:start w:val="1"/>
      <w:numFmt w:val="bullet"/>
      <w:lvlText w:val="•"/>
      <w:lvlJc w:val="left"/>
      <w:pPr>
        <w:tabs>
          <w:tab w:val="num" w:pos="5040"/>
        </w:tabs>
        <w:ind w:left="5040" w:hanging="360"/>
      </w:pPr>
      <w:rPr>
        <w:rFonts w:ascii="Times New Roman" w:hAnsi="Times New Roman" w:hint="default"/>
      </w:rPr>
    </w:lvl>
    <w:lvl w:ilvl="7" w:tplc="B1A4646C" w:tentative="1">
      <w:start w:val="1"/>
      <w:numFmt w:val="bullet"/>
      <w:lvlText w:val="•"/>
      <w:lvlJc w:val="left"/>
      <w:pPr>
        <w:tabs>
          <w:tab w:val="num" w:pos="5760"/>
        </w:tabs>
        <w:ind w:left="5760" w:hanging="360"/>
      </w:pPr>
      <w:rPr>
        <w:rFonts w:ascii="Times New Roman" w:hAnsi="Times New Roman" w:hint="default"/>
      </w:rPr>
    </w:lvl>
    <w:lvl w:ilvl="8" w:tplc="FC7CC82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8695C5B"/>
    <w:multiLevelType w:val="hybridMultilevel"/>
    <w:tmpl w:val="D7DA6938"/>
    <w:lvl w:ilvl="0" w:tplc="E5384CD6">
      <w:start w:val="1"/>
      <w:numFmt w:val="bullet"/>
      <w:lvlText w:val="•"/>
      <w:lvlJc w:val="left"/>
      <w:pPr>
        <w:tabs>
          <w:tab w:val="num" w:pos="720"/>
        </w:tabs>
        <w:ind w:left="720" w:hanging="360"/>
      </w:pPr>
      <w:rPr>
        <w:rFonts w:ascii="Times New Roman" w:hAnsi="Times New Roman" w:hint="default"/>
      </w:rPr>
    </w:lvl>
    <w:lvl w:ilvl="1" w:tplc="1E84F5F8" w:tentative="1">
      <w:start w:val="1"/>
      <w:numFmt w:val="bullet"/>
      <w:lvlText w:val="•"/>
      <w:lvlJc w:val="left"/>
      <w:pPr>
        <w:tabs>
          <w:tab w:val="num" w:pos="1440"/>
        </w:tabs>
        <w:ind w:left="1440" w:hanging="360"/>
      </w:pPr>
      <w:rPr>
        <w:rFonts w:ascii="Times New Roman" w:hAnsi="Times New Roman" w:hint="default"/>
      </w:rPr>
    </w:lvl>
    <w:lvl w:ilvl="2" w:tplc="ACC20450" w:tentative="1">
      <w:start w:val="1"/>
      <w:numFmt w:val="bullet"/>
      <w:lvlText w:val="•"/>
      <w:lvlJc w:val="left"/>
      <w:pPr>
        <w:tabs>
          <w:tab w:val="num" w:pos="2160"/>
        </w:tabs>
        <w:ind w:left="2160" w:hanging="360"/>
      </w:pPr>
      <w:rPr>
        <w:rFonts w:ascii="Times New Roman" w:hAnsi="Times New Roman" w:hint="default"/>
      </w:rPr>
    </w:lvl>
    <w:lvl w:ilvl="3" w:tplc="AF0A96AA" w:tentative="1">
      <w:start w:val="1"/>
      <w:numFmt w:val="bullet"/>
      <w:lvlText w:val="•"/>
      <w:lvlJc w:val="left"/>
      <w:pPr>
        <w:tabs>
          <w:tab w:val="num" w:pos="2880"/>
        </w:tabs>
        <w:ind w:left="2880" w:hanging="360"/>
      </w:pPr>
      <w:rPr>
        <w:rFonts w:ascii="Times New Roman" w:hAnsi="Times New Roman" w:hint="default"/>
      </w:rPr>
    </w:lvl>
    <w:lvl w:ilvl="4" w:tplc="75501748" w:tentative="1">
      <w:start w:val="1"/>
      <w:numFmt w:val="bullet"/>
      <w:lvlText w:val="•"/>
      <w:lvlJc w:val="left"/>
      <w:pPr>
        <w:tabs>
          <w:tab w:val="num" w:pos="3600"/>
        </w:tabs>
        <w:ind w:left="3600" w:hanging="360"/>
      </w:pPr>
      <w:rPr>
        <w:rFonts w:ascii="Times New Roman" w:hAnsi="Times New Roman" w:hint="default"/>
      </w:rPr>
    </w:lvl>
    <w:lvl w:ilvl="5" w:tplc="8F6C8744" w:tentative="1">
      <w:start w:val="1"/>
      <w:numFmt w:val="bullet"/>
      <w:lvlText w:val="•"/>
      <w:lvlJc w:val="left"/>
      <w:pPr>
        <w:tabs>
          <w:tab w:val="num" w:pos="4320"/>
        </w:tabs>
        <w:ind w:left="4320" w:hanging="360"/>
      </w:pPr>
      <w:rPr>
        <w:rFonts w:ascii="Times New Roman" w:hAnsi="Times New Roman" w:hint="default"/>
      </w:rPr>
    </w:lvl>
    <w:lvl w:ilvl="6" w:tplc="C524909E" w:tentative="1">
      <w:start w:val="1"/>
      <w:numFmt w:val="bullet"/>
      <w:lvlText w:val="•"/>
      <w:lvlJc w:val="left"/>
      <w:pPr>
        <w:tabs>
          <w:tab w:val="num" w:pos="5040"/>
        </w:tabs>
        <w:ind w:left="5040" w:hanging="360"/>
      </w:pPr>
      <w:rPr>
        <w:rFonts w:ascii="Times New Roman" w:hAnsi="Times New Roman" w:hint="default"/>
      </w:rPr>
    </w:lvl>
    <w:lvl w:ilvl="7" w:tplc="796A5BCE" w:tentative="1">
      <w:start w:val="1"/>
      <w:numFmt w:val="bullet"/>
      <w:lvlText w:val="•"/>
      <w:lvlJc w:val="left"/>
      <w:pPr>
        <w:tabs>
          <w:tab w:val="num" w:pos="5760"/>
        </w:tabs>
        <w:ind w:left="5760" w:hanging="360"/>
      </w:pPr>
      <w:rPr>
        <w:rFonts w:ascii="Times New Roman" w:hAnsi="Times New Roman" w:hint="default"/>
      </w:rPr>
    </w:lvl>
    <w:lvl w:ilvl="8" w:tplc="444A291A"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8DC2115"/>
    <w:multiLevelType w:val="hybridMultilevel"/>
    <w:tmpl w:val="6CCAE4A6"/>
    <w:lvl w:ilvl="0" w:tplc="04090015">
      <w:start w:val="1"/>
      <w:numFmt w:val="upperLetter"/>
      <w:lvlText w:val="%1."/>
      <w:lvlJc w:val="left"/>
      <w:pPr>
        <w:ind w:left="1080" w:hanging="360"/>
      </w:pPr>
    </w:lvl>
    <w:lvl w:ilvl="1" w:tplc="3F50441C">
      <w:start w:val="1"/>
      <w:numFmt w:val="lowerLetter"/>
      <w:lvlText w:val="%2."/>
      <w:lvlJc w:val="left"/>
      <w:pPr>
        <w:ind w:left="189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A0D475A"/>
    <w:multiLevelType w:val="hybridMultilevel"/>
    <w:tmpl w:val="FAC6011C"/>
    <w:lvl w:ilvl="0" w:tplc="CC3EE292">
      <w:start w:val="1"/>
      <w:numFmt w:val="bullet"/>
      <w:lvlText w:val="•"/>
      <w:lvlJc w:val="left"/>
      <w:pPr>
        <w:tabs>
          <w:tab w:val="num" w:pos="720"/>
        </w:tabs>
        <w:ind w:left="720" w:hanging="360"/>
      </w:pPr>
      <w:rPr>
        <w:rFonts w:ascii="Arial" w:hAnsi="Arial" w:hint="default"/>
      </w:rPr>
    </w:lvl>
    <w:lvl w:ilvl="1" w:tplc="A07E801C" w:tentative="1">
      <w:start w:val="1"/>
      <w:numFmt w:val="bullet"/>
      <w:lvlText w:val="•"/>
      <w:lvlJc w:val="left"/>
      <w:pPr>
        <w:tabs>
          <w:tab w:val="num" w:pos="1440"/>
        </w:tabs>
        <w:ind w:left="1440" w:hanging="360"/>
      </w:pPr>
      <w:rPr>
        <w:rFonts w:ascii="Arial" w:hAnsi="Arial" w:hint="default"/>
      </w:rPr>
    </w:lvl>
    <w:lvl w:ilvl="2" w:tplc="3528B55A" w:tentative="1">
      <w:start w:val="1"/>
      <w:numFmt w:val="bullet"/>
      <w:lvlText w:val="•"/>
      <w:lvlJc w:val="left"/>
      <w:pPr>
        <w:tabs>
          <w:tab w:val="num" w:pos="2160"/>
        </w:tabs>
        <w:ind w:left="2160" w:hanging="360"/>
      </w:pPr>
      <w:rPr>
        <w:rFonts w:ascii="Arial" w:hAnsi="Arial" w:hint="default"/>
      </w:rPr>
    </w:lvl>
    <w:lvl w:ilvl="3" w:tplc="AFFAA2FA" w:tentative="1">
      <w:start w:val="1"/>
      <w:numFmt w:val="bullet"/>
      <w:lvlText w:val="•"/>
      <w:lvlJc w:val="left"/>
      <w:pPr>
        <w:tabs>
          <w:tab w:val="num" w:pos="2880"/>
        </w:tabs>
        <w:ind w:left="2880" w:hanging="360"/>
      </w:pPr>
      <w:rPr>
        <w:rFonts w:ascii="Arial" w:hAnsi="Arial" w:hint="default"/>
      </w:rPr>
    </w:lvl>
    <w:lvl w:ilvl="4" w:tplc="CD500338" w:tentative="1">
      <w:start w:val="1"/>
      <w:numFmt w:val="bullet"/>
      <w:lvlText w:val="•"/>
      <w:lvlJc w:val="left"/>
      <w:pPr>
        <w:tabs>
          <w:tab w:val="num" w:pos="3600"/>
        </w:tabs>
        <w:ind w:left="3600" w:hanging="360"/>
      </w:pPr>
      <w:rPr>
        <w:rFonts w:ascii="Arial" w:hAnsi="Arial" w:hint="default"/>
      </w:rPr>
    </w:lvl>
    <w:lvl w:ilvl="5" w:tplc="B62C5E70" w:tentative="1">
      <w:start w:val="1"/>
      <w:numFmt w:val="bullet"/>
      <w:lvlText w:val="•"/>
      <w:lvlJc w:val="left"/>
      <w:pPr>
        <w:tabs>
          <w:tab w:val="num" w:pos="4320"/>
        </w:tabs>
        <w:ind w:left="4320" w:hanging="360"/>
      </w:pPr>
      <w:rPr>
        <w:rFonts w:ascii="Arial" w:hAnsi="Arial" w:hint="default"/>
      </w:rPr>
    </w:lvl>
    <w:lvl w:ilvl="6" w:tplc="7FF2D3C0" w:tentative="1">
      <w:start w:val="1"/>
      <w:numFmt w:val="bullet"/>
      <w:lvlText w:val="•"/>
      <w:lvlJc w:val="left"/>
      <w:pPr>
        <w:tabs>
          <w:tab w:val="num" w:pos="5040"/>
        </w:tabs>
        <w:ind w:left="5040" w:hanging="360"/>
      </w:pPr>
      <w:rPr>
        <w:rFonts w:ascii="Arial" w:hAnsi="Arial" w:hint="default"/>
      </w:rPr>
    </w:lvl>
    <w:lvl w:ilvl="7" w:tplc="137CCF5E" w:tentative="1">
      <w:start w:val="1"/>
      <w:numFmt w:val="bullet"/>
      <w:lvlText w:val="•"/>
      <w:lvlJc w:val="left"/>
      <w:pPr>
        <w:tabs>
          <w:tab w:val="num" w:pos="5760"/>
        </w:tabs>
        <w:ind w:left="5760" w:hanging="360"/>
      </w:pPr>
      <w:rPr>
        <w:rFonts w:ascii="Arial" w:hAnsi="Arial" w:hint="default"/>
      </w:rPr>
    </w:lvl>
    <w:lvl w:ilvl="8" w:tplc="CE5887B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AB90F40"/>
    <w:multiLevelType w:val="hybridMultilevel"/>
    <w:tmpl w:val="6D3C2BF0"/>
    <w:lvl w:ilvl="0" w:tplc="06CC0E46">
      <w:start w:val="1"/>
      <w:numFmt w:val="bullet"/>
      <w:lvlText w:val="•"/>
      <w:lvlJc w:val="left"/>
      <w:pPr>
        <w:tabs>
          <w:tab w:val="num" w:pos="720"/>
        </w:tabs>
        <w:ind w:left="720" w:hanging="360"/>
      </w:pPr>
      <w:rPr>
        <w:rFonts w:ascii="Arial" w:hAnsi="Arial" w:hint="default"/>
      </w:rPr>
    </w:lvl>
    <w:lvl w:ilvl="1" w:tplc="ED66F74E" w:tentative="1">
      <w:start w:val="1"/>
      <w:numFmt w:val="bullet"/>
      <w:lvlText w:val="•"/>
      <w:lvlJc w:val="left"/>
      <w:pPr>
        <w:tabs>
          <w:tab w:val="num" w:pos="1440"/>
        </w:tabs>
        <w:ind w:left="1440" w:hanging="360"/>
      </w:pPr>
      <w:rPr>
        <w:rFonts w:ascii="Arial" w:hAnsi="Arial" w:hint="default"/>
      </w:rPr>
    </w:lvl>
    <w:lvl w:ilvl="2" w:tplc="1892E518" w:tentative="1">
      <w:start w:val="1"/>
      <w:numFmt w:val="bullet"/>
      <w:lvlText w:val="•"/>
      <w:lvlJc w:val="left"/>
      <w:pPr>
        <w:tabs>
          <w:tab w:val="num" w:pos="2160"/>
        </w:tabs>
        <w:ind w:left="2160" w:hanging="360"/>
      </w:pPr>
      <w:rPr>
        <w:rFonts w:ascii="Arial" w:hAnsi="Arial" w:hint="default"/>
      </w:rPr>
    </w:lvl>
    <w:lvl w:ilvl="3" w:tplc="59521278" w:tentative="1">
      <w:start w:val="1"/>
      <w:numFmt w:val="bullet"/>
      <w:lvlText w:val="•"/>
      <w:lvlJc w:val="left"/>
      <w:pPr>
        <w:tabs>
          <w:tab w:val="num" w:pos="2880"/>
        </w:tabs>
        <w:ind w:left="2880" w:hanging="360"/>
      </w:pPr>
      <w:rPr>
        <w:rFonts w:ascii="Arial" w:hAnsi="Arial" w:hint="default"/>
      </w:rPr>
    </w:lvl>
    <w:lvl w:ilvl="4" w:tplc="C3621486" w:tentative="1">
      <w:start w:val="1"/>
      <w:numFmt w:val="bullet"/>
      <w:lvlText w:val="•"/>
      <w:lvlJc w:val="left"/>
      <w:pPr>
        <w:tabs>
          <w:tab w:val="num" w:pos="3600"/>
        </w:tabs>
        <w:ind w:left="3600" w:hanging="360"/>
      </w:pPr>
      <w:rPr>
        <w:rFonts w:ascii="Arial" w:hAnsi="Arial" w:hint="default"/>
      </w:rPr>
    </w:lvl>
    <w:lvl w:ilvl="5" w:tplc="D282425C" w:tentative="1">
      <w:start w:val="1"/>
      <w:numFmt w:val="bullet"/>
      <w:lvlText w:val="•"/>
      <w:lvlJc w:val="left"/>
      <w:pPr>
        <w:tabs>
          <w:tab w:val="num" w:pos="4320"/>
        </w:tabs>
        <w:ind w:left="4320" w:hanging="360"/>
      </w:pPr>
      <w:rPr>
        <w:rFonts w:ascii="Arial" w:hAnsi="Arial" w:hint="default"/>
      </w:rPr>
    </w:lvl>
    <w:lvl w:ilvl="6" w:tplc="32069A14" w:tentative="1">
      <w:start w:val="1"/>
      <w:numFmt w:val="bullet"/>
      <w:lvlText w:val="•"/>
      <w:lvlJc w:val="left"/>
      <w:pPr>
        <w:tabs>
          <w:tab w:val="num" w:pos="5040"/>
        </w:tabs>
        <w:ind w:left="5040" w:hanging="360"/>
      </w:pPr>
      <w:rPr>
        <w:rFonts w:ascii="Arial" w:hAnsi="Arial" w:hint="default"/>
      </w:rPr>
    </w:lvl>
    <w:lvl w:ilvl="7" w:tplc="96F4AA88" w:tentative="1">
      <w:start w:val="1"/>
      <w:numFmt w:val="bullet"/>
      <w:lvlText w:val="•"/>
      <w:lvlJc w:val="left"/>
      <w:pPr>
        <w:tabs>
          <w:tab w:val="num" w:pos="5760"/>
        </w:tabs>
        <w:ind w:left="5760" w:hanging="360"/>
      </w:pPr>
      <w:rPr>
        <w:rFonts w:ascii="Arial" w:hAnsi="Arial" w:hint="default"/>
      </w:rPr>
    </w:lvl>
    <w:lvl w:ilvl="8" w:tplc="9768050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B0A275D"/>
    <w:multiLevelType w:val="hybridMultilevel"/>
    <w:tmpl w:val="CD9A2694"/>
    <w:lvl w:ilvl="0" w:tplc="638A2CF2">
      <w:start w:val="1"/>
      <w:numFmt w:val="bullet"/>
      <w:lvlText w:val="•"/>
      <w:lvlJc w:val="left"/>
      <w:pPr>
        <w:tabs>
          <w:tab w:val="num" w:pos="720"/>
        </w:tabs>
        <w:ind w:left="720" w:hanging="360"/>
      </w:pPr>
      <w:rPr>
        <w:rFonts w:ascii="Arial" w:hAnsi="Arial" w:hint="default"/>
      </w:rPr>
    </w:lvl>
    <w:lvl w:ilvl="1" w:tplc="8AD6D9CC" w:tentative="1">
      <w:start w:val="1"/>
      <w:numFmt w:val="bullet"/>
      <w:lvlText w:val="•"/>
      <w:lvlJc w:val="left"/>
      <w:pPr>
        <w:tabs>
          <w:tab w:val="num" w:pos="1440"/>
        </w:tabs>
        <w:ind w:left="1440" w:hanging="360"/>
      </w:pPr>
      <w:rPr>
        <w:rFonts w:ascii="Arial" w:hAnsi="Arial" w:hint="default"/>
      </w:rPr>
    </w:lvl>
    <w:lvl w:ilvl="2" w:tplc="0BD2EF7E" w:tentative="1">
      <w:start w:val="1"/>
      <w:numFmt w:val="bullet"/>
      <w:lvlText w:val="•"/>
      <w:lvlJc w:val="left"/>
      <w:pPr>
        <w:tabs>
          <w:tab w:val="num" w:pos="2160"/>
        </w:tabs>
        <w:ind w:left="2160" w:hanging="360"/>
      </w:pPr>
      <w:rPr>
        <w:rFonts w:ascii="Arial" w:hAnsi="Arial" w:hint="default"/>
      </w:rPr>
    </w:lvl>
    <w:lvl w:ilvl="3" w:tplc="5324F1D0" w:tentative="1">
      <w:start w:val="1"/>
      <w:numFmt w:val="bullet"/>
      <w:lvlText w:val="•"/>
      <w:lvlJc w:val="left"/>
      <w:pPr>
        <w:tabs>
          <w:tab w:val="num" w:pos="2880"/>
        </w:tabs>
        <w:ind w:left="2880" w:hanging="360"/>
      </w:pPr>
      <w:rPr>
        <w:rFonts w:ascii="Arial" w:hAnsi="Arial" w:hint="default"/>
      </w:rPr>
    </w:lvl>
    <w:lvl w:ilvl="4" w:tplc="3DF09E18" w:tentative="1">
      <w:start w:val="1"/>
      <w:numFmt w:val="bullet"/>
      <w:lvlText w:val="•"/>
      <w:lvlJc w:val="left"/>
      <w:pPr>
        <w:tabs>
          <w:tab w:val="num" w:pos="3600"/>
        </w:tabs>
        <w:ind w:left="3600" w:hanging="360"/>
      </w:pPr>
      <w:rPr>
        <w:rFonts w:ascii="Arial" w:hAnsi="Arial" w:hint="default"/>
      </w:rPr>
    </w:lvl>
    <w:lvl w:ilvl="5" w:tplc="A3F22352" w:tentative="1">
      <w:start w:val="1"/>
      <w:numFmt w:val="bullet"/>
      <w:lvlText w:val="•"/>
      <w:lvlJc w:val="left"/>
      <w:pPr>
        <w:tabs>
          <w:tab w:val="num" w:pos="4320"/>
        </w:tabs>
        <w:ind w:left="4320" w:hanging="360"/>
      </w:pPr>
      <w:rPr>
        <w:rFonts w:ascii="Arial" w:hAnsi="Arial" w:hint="default"/>
      </w:rPr>
    </w:lvl>
    <w:lvl w:ilvl="6" w:tplc="8BF84B7A" w:tentative="1">
      <w:start w:val="1"/>
      <w:numFmt w:val="bullet"/>
      <w:lvlText w:val="•"/>
      <w:lvlJc w:val="left"/>
      <w:pPr>
        <w:tabs>
          <w:tab w:val="num" w:pos="5040"/>
        </w:tabs>
        <w:ind w:left="5040" w:hanging="360"/>
      </w:pPr>
      <w:rPr>
        <w:rFonts w:ascii="Arial" w:hAnsi="Arial" w:hint="default"/>
      </w:rPr>
    </w:lvl>
    <w:lvl w:ilvl="7" w:tplc="E0F0DB70" w:tentative="1">
      <w:start w:val="1"/>
      <w:numFmt w:val="bullet"/>
      <w:lvlText w:val="•"/>
      <w:lvlJc w:val="left"/>
      <w:pPr>
        <w:tabs>
          <w:tab w:val="num" w:pos="5760"/>
        </w:tabs>
        <w:ind w:left="5760" w:hanging="360"/>
      </w:pPr>
      <w:rPr>
        <w:rFonts w:ascii="Arial" w:hAnsi="Arial" w:hint="default"/>
      </w:rPr>
    </w:lvl>
    <w:lvl w:ilvl="8" w:tplc="08ECC5A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E754DF1"/>
    <w:multiLevelType w:val="hybridMultilevel"/>
    <w:tmpl w:val="AEDCCE9E"/>
    <w:lvl w:ilvl="0" w:tplc="0090E9CC">
      <w:start w:val="1"/>
      <w:numFmt w:val="bullet"/>
      <w:lvlText w:val="•"/>
      <w:lvlJc w:val="left"/>
      <w:pPr>
        <w:tabs>
          <w:tab w:val="num" w:pos="720"/>
        </w:tabs>
        <w:ind w:left="720" w:hanging="360"/>
      </w:pPr>
      <w:rPr>
        <w:rFonts w:ascii="Arial" w:hAnsi="Arial" w:hint="default"/>
      </w:rPr>
    </w:lvl>
    <w:lvl w:ilvl="1" w:tplc="CD5CFEE6" w:tentative="1">
      <w:start w:val="1"/>
      <w:numFmt w:val="bullet"/>
      <w:lvlText w:val="•"/>
      <w:lvlJc w:val="left"/>
      <w:pPr>
        <w:tabs>
          <w:tab w:val="num" w:pos="1440"/>
        </w:tabs>
        <w:ind w:left="1440" w:hanging="360"/>
      </w:pPr>
      <w:rPr>
        <w:rFonts w:ascii="Arial" w:hAnsi="Arial" w:hint="default"/>
      </w:rPr>
    </w:lvl>
    <w:lvl w:ilvl="2" w:tplc="6C42A51E" w:tentative="1">
      <w:start w:val="1"/>
      <w:numFmt w:val="bullet"/>
      <w:lvlText w:val="•"/>
      <w:lvlJc w:val="left"/>
      <w:pPr>
        <w:tabs>
          <w:tab w:val="num" w:pos="2160"/>
        </w:tabs>
        <w:ind w:left="2160" w:hanging="360"/>
      </w:pPr>
      <w:rPr>
        <w:rFonts w:ascii="Arial" w:hAnsi="Arial" w:hint="default"/>
      </w:rPr>
    </w:lvl>
    <w:lvl w:ilvl="3" w:tplc="1A9C5CC6" w:tentative="1">
      <w:start w:val="1"/>
      <w:numFmt w:val="bullet"/>
      <w:lvlText w:val="•"/>
      <w:lvlJc w:val="left"/>
      <w:pPr>
        <w:tabs>
          <w:tab w:val="num" w:pos="2880"/>
        </w:tabs>
        <w:ind w:left="2880" w:hanging="360"/>
      </w:pPr>
      <w:rPr>
        <w:rFonts w:ascii="Arial" w:hAnsi="Arial" w:hint="default"/>
      </w:rPr>
    </w:lvl>
    <w:lvl w:ilvl="4" w:tplc="A5A42D02" w:tentative="1">
      <w:start w:val="1"/>
      <w:numFmt w:val="bullet"/>
      <w:lvlText w:val="•"/>
      <w:lvlJc w:val="left"/>
      <w:pPr>
        <w:tabs>
          <w:tab w:val="num" w:pos="3600"/>
        </w:tabs>
        <w:ind w:left="3600" w:hanging="360"/>
      </w:pPr>
      <w:rPr>
        <w:rFonts w:ascii="Arial" w:hAnsi="Arial" w:hint="default"/>
      </w:rPr>
    </w:lvl>
    <w:lvl w:ilvl="5" w:tplc="308E39BE" w:tentative="1">
      <w:start w:val="1"/>
      <w:numFmt w:val="bullet"/>
      <w:lvlText w:val="•"/>
      <w:lvlJc w:val="left"/>
      <w:pPr>
        <w:tabs>
          <w:tab w:val="num" w:pos="4320"/>
        </w:tabs>
        <w:ind w:left="4320" w:hanging="360"/>
      </w:pPr>
      <w:rPr>
        <w:rFonts w:ascii="Arial" w:hAnsi="Arial" w:hint="default"/>
      </w:rPr>
    </w:lvl>
    <w:lvl w:ilvl="6" w:tplc="92BE1900" w:tentative="1">
      <w:start w:val="1"/>
      <w:numFmt w:val="bullet"/>
      <w:lvlText w:val="•"/>
      <w:lvlJc w:val="left"/>
      <w:pPr>
        <w:tabs>
          <w:tab w:val="num" w:pos="5040"/>
        </w:tabs>
        <w:ind w:left="5040" w:hanging="360"/>
      </w:pPr>
      <w:rPr>
        <w:rFonts w:ascii="Arial" w:hAnsi="Arial" w:hint="default"/>
      </w:rPr>
    </w:lvl>
    <w:lvl w:ilvl="7" w:tplc="636C8E4A" w:tentative="1">
      <w:start w:val="1"/>
      <w:numFmt w:val="bullet"/>
      <w:lvlText w:val="•"/>
      <w:lvlJc w:val="left"/>
      <w:pPr>
        <w:tabs>
          <w:tab w:val="num" w:pos="5760"/>
        </w:tabs>
        <w:ind w:left="5760" w:hanging="360"/>
      </w:pPr>
      <w:rPr>
        <w:rFonts w:ascii="Arial" w:hAnsi="Arial" w:hint="default"/>
      </w:rPr>
    </w:lvl>
    <w:lvl w:ilvl="8" w:tplc="36A824E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224242C"/>
    <w:multiLevelType w:val="hybridMultilevel"/>
    <w:tmpl w:val="E5825FA0"/>
    <w:lvl w:ilvl="0" w:tplc="D61A21BC">
      <w:start w:val="1"/>
      <w:numFmt w:val="bullet"/>
      <w:lvlText w:val="•"/>
      <w:lvlJc w:val="left"/>
      <w:pPr>
        <w:tabs>
          <w:tab w:val="num" w:pos="720"/>
        </w:tabs>
        <w:ind w:left="720" w:hanging="360"/>
      </w:pPr>
      <w:rPr>
        <w:rFonts w:ascii="Times New Roman" w:hAnsi="Times New Roman" w:hint="default"/>
      </w:rPr>
    </w:lvl>
    <w:lvl w:ilvl="1" w:tplc="90F0EAC6" w:tentative="1">
      <w:start w:val="1"/>
      <w:numFmt w:val="bullet"/>
      <w:lvlText w:val="•"/>
      <w:lvlJc w:val="left"/>
      <w:pPr>
        <w:tabs>
          <w:tab w:val="num" w:pos="1440"/>
        </w:tabs>
        <w:ind w:left="1440" w:hanging="360"/>
      </w:pPr>
      <w:rPr>
        <w:rFonts w:ascii="Times New Roman" w:hAnsi="Times New Roman" w:hint="default"/>
      </w:rPr>
    </w:lvl>
    <w:lvl w:ilvl="2" w:tplc="5FD04C9C" w:tentative="1">
      <w:start w:val="1"/>
      <w:numFmt w:val="bullet"/>
      <w:lvlText w:val="•"/>
      <w:lvlJc w:val="left"/>
      <w:pPr>
        <w:tabs>
          <w:tab w:val="num" w:pos="2160"/>
        </w:tabs>
        <w:ind w:left="2160" w:hanging="360"/>
      </w:pPr>
      <w:rPr>
        <w:rFonts w:ascii="Times New Roman" w:hAnsi="Times New Roman" w:hint="default"/>
      </w:rPr>
    </w:lvl>
    <w:lvl w:ilvl="3" w:tplc="4E021C88" w:tentative="1">
      <w:start w:val="1"/>
      <w:numFmt w:val="bullet"/>
      <w:lvlText w:val="•"/>
      <w:lvlJc w:val="left"/>
      <w:pPr>
        <w:tabs>
          <w:tab w:val="num" w:pos="2880"/>
        </w:tabs>
        <w:ind w:left="2880" w:hanging="360"/>
      </w:pPr>
      <w:rPr>
        <w:rFonts w:ascii="Times New Roman" w:hAnsi="Times New Roman" w:hint="default"/>
      </w:rPr>
    </w:lvl>
    <w:lvl w:ilvl="4" w:tplc="CEA4E3B8" w:tentative="1">
      <w:start w:val="1"/>
      <w:numFmt w:val="bullet"/>
      <w:lvlText w:val="•"/>
      <w:lvlJc w:val="left"/>
      <w:pPr>
        <w:tabs>
          <w:tab w:val="num" w:pos="3600"/>
        </w:tabs>
        <w:ind w:left="3600" w:hanging="360"/>
      </w:pPr>
      <w:rPr>
        <w:rFonts w:ascii="Times New Roman" w:hAnsi="Times New Roman" w:hint="default"/>
      </w:rPr>
    </w:lvl>
    <w:lvl w:ilvl="5" w:tplc="993CFB9A" w:tentative="1">
      <w:start w:val="1"/>
      <w:numFmt w:val="bullet"/>
      <w:lvlText w:val="•"/>
      <w:lvlJc w:val="left"/>
      <w:pPr>
        <w:tabs>
          <w:tab w:val="num" w:pos="4320"/>
        </w:tabs>
        <w:ind w:left="4320" w:hanging="360"/>
      </w:pPr>
      <w:rPr>
        <w:rFonts w:ascii="Times New Roman" w:hAnsi="Times New Roman" w:hint="default"/>
      </w:rPr>
    </w:lvl>
    <w:lvl w:ilvl="6" w:tplc="E808F68C" w:tentative="1">
      <w:start w:val="1"/>
      <w:numFmt w:val="bullet"/>
      <w:lvlText w:val="•"/>
      <w:lvlJc w:val="left"/>
      <w:pPr>
        <w:tabs>
          <w:tab w:val="num" w:pos="5040"/>
        </w:tabs>
        <w:ind w:left="5040" w:hanging="360"/>
      </w:pPr>
      <w:rPr>
        <w:rFonts w:ascii="Times New Roman" w:hAnsi="Times New Roman" w:hint="default"/>
      </w:rPr>
    </w:lvl>
    <w:lvl w:ilvl="7" w:tplc="1032B3F2" w:tentative="1">
      <w:start w:val="1"/>
      <w:numFmt w:val="bullet"/>
      <w:lvlText w:val="•"/>
      <w:lvlJc w:val="left"/>
      <w:pPr>
        <w:tabs>
          <w:tab w:val="num" w:pos="5760"/>
        </w:tabs>
        <w:ind w:left="5760" w:hanging="360"/>
      </w:pPr>
      <w:rPr>
        <w:rFonts w:ascii="Times New Roman" w:hAnsi="Times New Roman" w:hint="default"/>
      </w:rPr>
    </w:lvl>
    <w:lvl w:ilvl="8" w:tplc="FDC035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4095DD6"/>
    <w:multiLevelType w:val="hybridMultilevel"/>
    <w:tmpl w:val="33047C8A"/>
    <w:lvl w:ilvl="0" w:tplc="287A4E06">
      <w:start w:val="1"/>
      <w:numFmt w:val="bullet"/>
      <w:lvlText w:val="•"/>
      <w:lvlJc w:val="left"/>
      <w:pPr>
        <w:tabs>
          <w:tab w:val="num" w:pos="720"/>
        </w:tabs>
        <w:ind w:left="720" w:hanging="360"/>
      </w:pPr>
      <w:rPr>
        <w:rFonts w:ascii="Arial" w:hAnsi="Arial" w:hint="default"/>
      </w:rPr>
    </w:lvl>
    <w:lvl w:ilvl="1" w:tplc="C3BC9244" w:tentative="1">
      <w:start w:val="1"/>
      <w:numFmt w:val="bullet"/>
      <w:lvlText w:val="•"/>
      <w:lvlJc w:val="left"/>
      <w:pPr>
        <w:tabs>
          <w:tab w:val="num" w:pos="1440"/>
        </w:tabs>
        <w:ind w:left="1440" w:hanging="360"/>
      </w:pPr>
      <w:rPr>
        <w:rFonts w:ascii="Arial" w:hAnsi="Arial" w:hint="default"/>
      </w:rPr>
    </w:lvl>
    <w:lvl w:ilvl="2" w:tplc="A1A25572" w:tentative="1">
      <w:start w:val="1"/>
      <w:numFmt w:val="bullet"/>
      <w:lvlText w:val="•"/>
      <w:lvlJc w:val="left"/>
      <w:pPr>
        <w:tabs>
          <w:tab w:val="num" w:pos="2160"/>
        </w:tabs>
        <w:ind w:left="2160" w:hanging="360"/>
      </w:pPr>
      <w:rPr>
        <w:rFonts w:ascii="Arial" w:hAnsi="Arial" w:hint="default"/>
      </w:rPr>
    </w:lvl>
    <w:lvl w:ilvl="3" w:tplc="7FAA31B2" w:tentative="1">
      <w:start w:val="1"/>
      <w:numFmt w:val="bullet"/>
      <w:lvlText w:val="•"/>
      <w:lvlJc w:val="left"/>
      <w:pPr>
        <w:tabs>
          <w:tab w:val="num" w:pos="2880"/>
        </w:tabs>
        <w:ind w:left="2880" w:hanging="360"/>
      </w:pPr>
      <w:rPr>
        <w:rFonts w:ascii="Arial" w:hAnsi="Arial" w:hint="default"/>
      </w:rPr>
    </w:lvl>
    <w:lvl w:ilvl="4" w:tplc="D326F54A" w:tentative="1">
      <w:start w:val="1"/>
      <w:numFmt w:val="bullet"/>
      <w:lvlText w:val="•"/>
      <w:lvlJc w:val="left"/>
      <w:pPr>
        <w:tabs>
          <w:tab w:val="num" w:pos="3600"/>
        </w:tabs>
        <w:ind w:left="3600" w:hanging="360"/>
      </w:pPr>
      <w:rPr>
        <w:rFonts w:ascii="Arial" w:hAnsi="Arial" w:hint="default"/>
      </w:rPr>
    </w:lvl>
    <w:lvl w:ilvl="5" w:tplc="D64A7E48" w:tentative="1">
      <w:start w:val="1"/>
      <w:numFmt w:val="bullet"/>
      <w:lvlText w:val="•"/>
      <w:lvlJc w:val="left"/>
      <w:pPr>
        <w:tabs>
          <w:tab w:val="num" w:pos="4320"/>
        </w:tabs>
        <w:ind w:left="4320" w:hanging="360"/>
      </w:pPr>
      <w:rPr>
        <w:rFonts w:ascii="Arial" w:hAnsi="Arial" w:hint="default"/>
      </w:rPr>
    </w:lvl>
    <w:lvl w:ilvl="6" w:tplc="05DE80F0" w:tentative="1">
      <w:start w:val="1"/>
      <w:numFmt w:val="bullet"/>
      <w:lvlText w:val="•"/>
      <w:lvlJc w:val="left"/>
      <w:pPr>
        <w:tabs>
          <w:tab w:val="num" w:pos="5040"/>
        </w:tabs>
        <w:ind w:left="5040" w:hanging="360"/>
      </w:pPr>
      <w:rPr>
        <w:rFonts w:ascii="Arial" w:hAnsi="Arial" w:hint="default"/>
      </w:rPr>
    </w:lvl>
    <w:lvl w:ilvl="7" w:tplc="DC44E11A" w:tentative="1">
      <w:start w:val="1"/>
      <w:numFmt w:val="bullet"/>
      <w:lvlText w:val="•"/>
      <w:lvlJc w:val="left"/>
      <w:pPr>
        <w:tabs>
          <w:tab w:val="num" w:pos="5760"/>
        </w:tabs>
        <w:ind w:left="5760" w:hanging="360"/>
      </w:pPr>
      <w:rPr>
        <w:rFonts w:ascii="Arial" w:hAnsi="Arial" w:hint="default"/>
      </w:rPr>
    </w:lvl>
    <w:lvl w:ilvl="8" w:tplc="2C4E182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43731C6"/>
    <w:multiLevelType w:val="hybridMultilevel"/>
    <w:tmpl w:val="73563338"/>
    <w:lvl w:ilvl="0" w:tplc="3BF8E4E4">
      <w:start w:val="1"/>
      <w:numFmt w:val="decimal"/>
      <w:lvlText w:val="%1."/>
      <w:lvlJc w:val="left"/>
      <w:pPr>
        <w:tabs>
          <w:tab w:val="num" w:pos="720"/>
        </w:tabs>
        <w:ind w:left="720" w:hanging="360"/>
      </w:pPr>
    </w:lvl>
    <w:lvl w:ilvl="1" w:tplc="8AE619AE" w:tentative="1">
      <w:start w:val="1"/>
      <w:numFmt w:val="decimal"/>
      <w:lvlText w:val="%2."/>
      <w:lvlJc w:val="left"/>
      <w:pPr>
        <w:tabs>
          <w:tab w:val="num" w:pos="1440"/>
        </w:tabs>
        <w:ind w:left="1440" w:hanging="360"/>
      </w:pPr>
    </w:lvl>
    <w:lvl w:ilvl="2" w:tplc="8BFE012E" w:tentative="1">
      <w:start w:val="1"/>
      <w:numFmt w:val="decimal"/>
      <w:lvlText w:val="%3."/>
      <w:lvlJc w:val="left"/>
      <w:pPr>
        <w:tabs>
          <w:tab w:val="num" w:pos="2160"/>
        </w:tabs>
        <w:ind w:left="2160" w:hanging="360"/>
      </w:pPr>
    </w:lvl>
    <w:lvl w:ilvl="3" w:tplc="C45C8B7E" w:tentative="1">
      <w:start w:val="1"/>
      <w:numFmt w:val="decimal"/>
      <w:lvlText w:val="%4."/>
      <w:lvlJc w:val="left"/>
      <w:pPr>
        <w:tabs>
          <w:tab w:val="num" w:pos="2880"/>
        </w:tabs>
        <w:ind w:left="2880" w:hanging="360"/>
      </w:pPr>
    </w:lvl>
    <w:lvl w:ilvl="4" w:tplc="CD18A63A" w:tentative="1">
      <w:start w:val="1"/>
      <w:numFmt w:val="decimal"/>
      <w:lvlText w:val="%5."/>
      <w:lvlJc w:val="left"/>
      <w:pPr>
        <w:tabs>
          <w:tab w:val="num" w:pos="3600"/>
        </w:tabs>
        <w:ind w:left="3600" w:hanging="360"/>
      </w:pPr>
    </w:lvl>
    <w:lvl w:ilvl="5" w:tplc="882471F4" w:tentative="1">
      <w:start w:val="1"/>
      <w:numFmt w:val="decimal"/>
      <w:lvlText w:val="%6."/>
      <w:lvlJc w:val="left"/>
      <w:pPr>
        <w:tabs>
          <w:tab w:val="num" w:pos="4320"/>
        </w:tabs>
        <w:ind w:left="4320" w:hanging="360"/>
      </w:pPr>
    </w:lvl>
    <w:lvl w:ilvl="6" w:tplc="112AE57A" w:tentative="1">
      <w:start w:val="1"/>
      <w:numFmt w:val="decimal"/>
      <w:lvlText w:val="%7."/>
      <w:lvlJc w:val="left"/>
      <w:pPr>
        <w:tabs>
          <w:tab w:val="num" w:pos="5040"/>
        </w:tabs>
        <w:ind w:left="5040" w:hanging="360"/>
      </w:pPr>
    </w:lvl>
    <w:lvl w:ilvl="7" w:tplc="03A2DC8E" w:tentative="1">
      <w:start w:val="1"/>
      <w:numFmt w:val="decimal"/>
      <w:lvlText w:val="%8."/>
      <w:lvlJc w:val="left"/>
      <w:pPr>
        <w:tabs>
          <w:tab w:val="num" w:pos="5760"/>
        </w:tabs>
        <w:ind w:left="5760" w:hanging="360"/>
      </w:pPr>
    </w:lvl>
    <w:lvl w:ilvl="8" w:tplc="EE1EAE20" w:tentative="1">
      <w:start w:val="1"/>
      <w:numFmt w:val="decimal"/>
      <w:lvlText w:val="%9."/>
      <w:lvlJc w:val="left"/>
      <w:pPr>
        <w:tabs>
          <w:tab w:val="num" w:pos="6480"/>
        </w:tabs>
        <w:ind w:left="6480" w:hanging="360"/>
      </w:pPr>
    </w:lvl>
  </w:abstractNum>
  <w:abstractNum w:abstractNumId="29" w15:restartNumberingAfterBreak="0">
    <w:nsid w:val="45575377"/>
    <w:multiLevelType w:val="hybridMultilevel"/>
    <w:tmpl w:val="93BC0436"/>
    <w:lvl w:ilvl="0" w:tplc="FD344880">
      <w:start w:val="1"/>
      <w:numFmt w:val="bullet"/>
      <w:lvlText w:val="•"/>
      <w:lvlJc w:val="left"/>
      <w:pPr>
        <w:tabs>
          <w:tab w:val="num" w:pos="720"/>
        </w:tabs>
        <w:ind w:left="720" w:hanging="360"/>
      </w:pPr>
      <w:rPr>
        <w:rFonts w:ascii="Arial" w:hAnsi="Arial" w:hint="default"/>
      </w:rPr>
    </w:lvl>
    <w:lvl w:ilvl="1" w:tplc="BD32BCB6" w:tentative="1">
      <w:start w:val="1"/>
      <w:numFmt w:val="bullet"/>
      <w:lvlText w:val="•"/>
      <w:lvlJc w:val="left"/>
      <w:pPr>
        <w:tabs>
          <w:tab w:val="num" w:pos="1440"/>
        </w:tabs>
        <w:ind w:left="1440" w:hanging="360"/>
      </w:pPr>
      <w:rPr>
        <w:rFonts w:ascii="Arial" w:hAnsi="Arial" w:hint="default"/>
      </w:rPr>
    </w:lvl>
    <w:lvl w:ilvl="2" w:tplc="16D8A48C" w:tentative="1">
      <w:start w:val="1"/>
      <w:numFmt w:val="bullet"/>
      <w:lvlText w:val="•"/>
      <w:lvlJc w:val="left"/>
      <w:pPr>
        <w:tabs>
          <w:tab w:val="num" w:pos="2160"/>
        </w:tabs>
        <w:ind w:left="2160" w:hanging="360"/>
      </w:pPr>
      <w:rPr>
        <w:rFonts w:ascii="Arial" w:hAnsi="Arial" w:hint="default"/>
      </w:rPr>
    </w:lvl>
    <w:lvl w:ilvl="3" w:tplc="01B00E64" w:tentative="1">
      <w:start w:val="1"/>
      <w:numFmt w:val="bullet"/>
      <w:lvlText w:val="•"/>
      <w:lvlJc w:val="left"/>
      <w:pPr>
        <w:tabs>
          <w:tab w:val="num" w:pos="2880"/>
        </w:tabs>
        <w:ind w:left="2880" w:hanging="360"/>
      </w:pPr>
      <w:rPr>
        <w:rFonts w:ascii="Arial" w:hAnsi="Arial" w:hint="default"/>
      </w:rPr>
    </w:lvl>
    <w:lvl w:ilvl="4" w:tplc="75607B2E" w:tentative="1">
      <w:start w:val="1"/>
      <w:numFmt w:val="bullet"/>
      <w:lvlText w:val="•"/>
      <w:lvlJc w:val="left"/>
      <w:pPr>
        <w:tabs>
          <w:tab w:val="num" w:pos="3600"/>
        </w:tabs>
        <w:ind w:left="3600" w:hanging="360"/>
      </w:pPr>
      <w:rPr>
        <w:rFonts w:ascii="Arial" w:hAnsi="Arial" w:hint="default"/>
      </w:rPr>
    </w:lvl>
    <w:lvl w:ilvl="5" w:tplc="2F14905A" w:tentative="1">
      <w:start w:val="1"/>
      <w:numFmt w:val="bullet"/>
      <w:lvlText w:val="•"/>
      <w:lvlJc w:val="left"/>
      <w:pPr>
        <w:tabs>
          <w:tab w:val="num" w:pos="4320"/>
        </w:tabs>
        <w:ind w:left="4320" w:hanging="360"/>
      </w:pPr>
      <w:rPr>
        <w:rFonts w:ascii="Arial" w:hAnsi="Arial" w:hint="default"/>
      </w:rPr>
    </w:lvl>
    <w:lvl w:ilvl="6" w:tplc="7730D638" w:tentative="1">
      <w:start w:val="1"/>
      <w:numFmt w:val="bullet"/>
      <w:lvlText w:val="•"/>
      <w:lvlJc w:val="left"/>
      <w:pPr>
        <w:tabs>
          <w:tab w:val="num" w:pos="5040"/>
        </w:tabs>
        <w:ind w:left="5040" w:hanging="360"/>
      </w:pPr>
      <w:rPr>
        <w:rFonts w:ascii="Arial" w:hAnsi="Arial" w:hint="default"/>
      </w:rPr>
    </w:lvl>
    <w:lvl w:ilvl="7" w:tplc="B44657D2" w:tentative="1">
      <w:start w:val="1"/>
      <w:numFmt w:val="bullet"/>
      <w:lvlText w:val="•"/>
      <w:lvlJc w:val="left"/>
      <w:pPr>
        <w:tabs>
          <w:tab w:val="num" w:pos="5760"/>
        </w:tabs>
        <w:ind w:left="5760" w:hanging="360"/>
      </w:pPr>
      <w:rPr>
        <w:rFonts w:ascii="Arial" w:hAnsi="Arial" w:hint="default"/>
      </w:rPr>
    </w:lvl>
    <w:lvl w:ilvl="8" w:tplc="A4E2E89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6946C87"/>
    <w:multiLevelType w:val="hybridMultilevel"/>
    <w:tmpl w:val="706665D6"/>
    <w:lvl w:ilvl="0" w:tplc="52DE5F54">
      <w:start w:val="1"/>
      <w:numFmt w:val="bullet"/>
      <w:lvlText w:val="•"/>
      <w:lvlJc w:val="left"/>
      <w:pPr>
        <w:tabs>
          <w:tab w:val="num" w:pos="720"/>
        </w:tabs>
        <w:ind w:left="720" w:hanging="360"/>
      </w:pPr>
      <w:rPr>
        <w:rFonts w:ascii="Arial" w:hAnsi="Arial" w:hint="default"/>
      </w:rPr>
    </w:lvl>
    <w:lvl w:ilvl="1" w:tplc="9C04B98C" w:tentative="1">
      <w:start w:val="1"/>
      <w:numFmt w:val="bullet"/>
      <w:lvlText w:val="•"/>
      <w:lvlJc w:val="left"/>
      <w:pPr>
        <w:tabs>
          <w:tab w:val="num" w:pos="1440"/>
        </w:tabs>
        <w:ind w:left="1440" w:hanging="360"/>
      </w:pPr>
      <w:rPr>
        <w:rFonts w:ascii="Arial" w:hAnsi="Arial" w:hint="default"/>
      </w:rPr>
    </w:lvl>
    <w:lvl w:ilvl="2" w:tplc="B93259DA" w:tentative="1">
      <w:start w:val="1"/>
      <w:numFmt w:val="bullet"/>
      <w:lvlText w:val="•"/>
      <w:lvlJc w:val="left"/>
      <w:pPr>
        <w:tabs>
          <w:tab w:val="num" w:pos="2160"/>
        </w:tabs>
        <w:ind w:left="2160" w:hanging="360"/>
      </w:pPr>
      <w:rPr>
        <w:rFonts w:ascii="Arial" w:hAnsi="Arial" w:hint="default"/>
      </w:rPr>
    </w:lvl>
    <w:lvl w:ilvl="3" w:tplc="58E6E068" w:tentative="1">
      <w:start w:val="1"/>
      <w:numFmt w:val="bullet"/>
      <w:lvlText w:val="•"/>
      <w:lvlJc w:val="left"/>
      <w:pPr>
        <w:tabs>
          <w:tab w:val="num" w:pos="2880"/>
        </w:tabs>
        <w:ind w:left="2880" w:hanging="360"/>
      </w:pPr>
      <w:rPr>
        <w:rFonts w:ascii="Arial" w:hAnsi="Arial" w:hint="default"/>
      </w:rPr>
    </w:lvl>
    <w:lvl w:ilvl="4" w:tplc="B0D2F5A6" w:tentative="1">
      <w:start w:val="1"/>
      <w:numFmt w:val="bullet"/>
      <w:lvlText w:val="•"/>
      <w:lvlJc w:val="left"/>
      <w:pPr>
        <w:tabs>
          <w:tab w:val="num" w:pos="3600"/>
        </w:tabs>
        <w:ind w:left="3600" w:hanging="360"/>
      </w:pPr>
      <w:rPr>
        <w:rFonts w:ascii="Arial" w:hAnsi="Arial" w:hint="default"/>
      </w:rPr>
    </w:lvl>
    <w:lvl w:ilvl="5" w:tplc="9CD2CB26" w:tentative="1">
      <w:start w:val="1"/>
      <w:numFmt w:val="bullet"/>
      <w:lvlText w:val="•"/>
      <w:lvlJc w:val="left"/>
      <w:pPr>
        <w:tabs>
          <w:tab w:val="num" w:pos="4320"/>
        </w:tabs>
        <w:ind w:left="4320" w:hanging="360"/>
      </w:pPr>
      <w:rPr>
        <w:rFonts w:ascii="Arial" w:hAnsi="Arial" w:hint="default"/>
      </w:rPr>
    </w:lvl>
    <w:lvl w:ilvl="6" w:tplc="10C260C8" w:tentative="1">
      <w:start w:val="1"/>
      <w:numFmt w:val="bullet"/>
      <w:lvlText w:val="•"/>
      <w:lvlJc w:val="left"/>
      <w:pPr>
        <w:tabs>
          <w:tab w:val="num" w:pos="5040"/>
        </w:tabs>
        <w:ind w:left="5040" w:hanging="360"/>
      </w:pPr>
      <w:rPr>
        <w:rFonts w:ascii="Arial" w:hAnsi="Arial" w:hint="default"/>
      </w:rPr>
    </w:lvl>
    <w:lvl w:ilvl="7" w:tplc="6360CE28" w:tentative="1">
      <w:start w:val="1"/>
      <w:numFmt w:val="bullet"/>
      <w:lvlText w:val="•"/>
      <w:lvlJc w:val="left"/>
      <w:pPr>
        <w:tabs>
          <w:tab w:val="num" w:pos="5760"/>
        </w:tabs>
        <w:ind w:left="5760" w:hanging="360"/>
      </w:pPr>
      <w:rPr>
        <w:rFonts w:ascii="Arial" w:hAnsi="Arial" w:hint="default"/>
      </w:rPr>
    </w:lvl>
    <w:lvl w:ilvl="8" w:tplc="70F4A5D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9324070"/>
    <w:multiLevelType w:val="multilevel"/>
    <w:tmpl w:val="8506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15:restartNumberingAfterBreak="0">
    <w:nsid w:val="493B1CF9"/>
    <w:multiLevelType w:val="hybridMultilevel"/>
    <w:tmpl w:val="4FD2ADEE"/>
    <w:lvl w:ilvl="0" w:tplc="315E46A4">
      <w:start w:val="1"/>
      <w:numFmt w:val="bullet"/>
      <w:lvlText w:val="•"/>
      <w:lvlJc w:val="left"/>
      <w:pPr>
        <w:tabs>
          <w:tab w:val="num" w:pos="720"/>
        </w:tabs>
        <w:ind w:left="720" w:hanging="360"/>
      </w:pPr>
      <w:rPr>
        <w:rFonts w:ascii="Arial" w:hAnsi="Arial" w:hint="default"/>
      </w:rPr>
    </w:lvl>
    <w:lvl w:ilvl="1" w:tplc="50E271EA" w:tentative="1">
      <w:start w:val="1"/>
      <w:numFmt w:val="bullet"/>
      <w:lvlText w:val="•"/>
      <w:lvlJc w:val="left"/>
      <w:pPr>
        <w:tabs>
          <w:tab w:val="num" w:pos="1440"/>
        </w:tabs>
        <w:ind w:left="1440" w:hanging="360"/>
      </w:pPr>
      <w:rPr>
        <w:rFonts w:ascii="Arial" w:hAnsi="Arial" w:hint="default"/>
      </w:rPr>
    </w:lvl>
    <w:lvl w:ilvl="2" w:tplc="C1B6064C" w:tentative="1">
      <w:start w:val="1"/>
      <w:numFmt w:val="bullet"/>
      <w:lvlText w:val="•"/>
      <w:lvlJc w:val="left"/>
      <w:pPr>
        <w:tabs>
          <w:tab w:val="num" w:pos="2160"/>
        </w:tabs>
        <w:ind w:left="2160" w:hanging="360"/>
      </w:pPr>
      <w:rPr>
        <w:rFonts w:ascii="Arial" w:hAnsi="Arial" w:hint="default"/>
      </w:rPr>
    </w:lvl>
    <w:lvl w:ilvl="3" w:tplc="F192301C" w:tentative="1">
      <w:start w:val="1"/>
      <w:numFmt w:val="bullet"/>
      <w:lvlText w:val="•"/>
      <w:lvlJc w:val="left"/>
      <w:pPr>
        <w:tabs>
          <w:tab w:val="num" w:pos="2880"/>
        </w:tabs>
        <w:ind w:left="2880" w:hanging="360"/>
      </w:pPr>
      <w:rPr>
        <w:rFonts w:ascii="Arial" w:hAnsi="Arial" w:hint="default"/>
      </w:rPr>
    </w:lvl>
    <w:lvl w:ilvl="4" w:tplc="0E74EBC0" w:tentative="1">
      <w:start w:val="1"/>
      <w:numFmt w:val="bullet"/>
      <w:lvlText w:val="•"/>
      <w:lvlJc w:val="left"/>
      <w:pPr>
        <w:tabs>
          <w:tab w:val="num" w:pos="3600"/>
        </w:tabs>
        <w:ind w:left="3600" w:hanging="360"/>
      </w:pPr>
      <w:rPr>
        <w:rFonts w:ascii="Arial" w:hAnsi="Arial" w:hint="default"/>
      </w:rPr>
    </w:lvl>
    <w:lvl w:ilvl="5" w:tplc="A3DA7EAC" w:tentative="1">
      <w:start w:val="1"/>
      <w:numFmt w:val="bullet"/>
      <w:lvlText w:val="•"/>
      <w:lvlJc w:val="left"/>
      <w:pPr>
        <w:tabs>
          <w:tab w:val="num" w:pos="4320"/>
        </w:tabs>
        <w:ind w:left="4320" w:hanging="360"/>
      </w:pPr>
      <w:rPr>
        <w:rFonts w:ascii="Arial" w:hAnsi="Arial" w:hint="default"/>
      </w:rPr>
    </w:lvl>
    <w:lvl w:ilvl="6" w:tplc="048E1326" w:tentative="1">
      <w:start w:val="1"/>
      <w:numFmt w:val="bullet"/>
      <w:lvlText w:val="•"/>
      <w:lvlJc w:val="left"/>
      <w:pPr>
        <w:tabs>
          <w:tab w:val="num" w:pos="5040"/>
        </w:tabs>
        <w:ind w:left="5040" w:hanging="360"/>
      </w:pPr>
      <w:rPr>
        <w:rFonts w:ascii="Arial" w:hAnsi="Arial" w:hint="default"/>
      </w:rPr>
    </w:lvl>
    <w:lvl w:ilvl="7" w:tplc="164CE9B4" w:tentative="1">
      <w:start w:val="1"/>
      <w:numFmt w:val="bullet"/>
      <w:lvlText w:val="•"/>
      <w:lvlJc w:val="left"/>
      <w:pPr>
        <w:tabs>
          <w:tab w:val="num" w:pos="5760"/>
        </w:tabs>
        <w:ind w:left="5760" w:hanging="360"/>
      </w:pPr>
      <w:rPr>
        <w:rFonts w:ascii="Arial" w:hAnsi="Arial" w:hint="default"/>
      </w:rPr>
    </w:lvl>
    <w:lvl w:ilvl="8" w:tplc="617E85A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4B7923D0"/>
    <w:multiLevelType w:val="hybridMultilevel"/>
    <w:tmpl w:val="2BE41CC4"/>
    <w:lvl w:ilvl="0" w:tplc="CA12ABD4">
      <w:start w:val="1"/>
      <w:numFmt w:val="bullet"/>
      <w:lvlText w:val="•"/>
      <w:lvlJc w:val="left"/>
      <w:pPr>
        <w:tabs>
          <w:tab w:val="num" w:pos="720"/>
        </w:tabs>
        <w:ind w:left="720" w:hanging="360"/>
      </w:pPr>
      <w:rPr>
        <w:rFonts w:ascii="Times New Roman" w:hAnsi="Times New Roman" w:hint="default"/>
      </w:rPr>
    </w:lvl>
    <w:lvl w:ilvl="1" w:tplc="65AA9CD2" w:tentative="1">
      <w:start w:val="1"/>
      <w:numFmt w:val="bullet"/>
      <w:lvlText w:val="•"/>
      <w:lvlJc w:val="left"/>
      <w:pPr>
        <w:tabs>
          <w:tab w:val="num" w:pos="1440"/>
        </w:tabs>
        <w:ind w:left="1440" w:hanging="360"/>
      </w:pPr>
      <w:rPr>
        <w:rFonts w:ascii="Times New Roman" w:hAnsi="Times New Roman" w:hint="default"/>
      </w:rPr>
    </w:lvl>
    <w:lvl w:ilvl="2" w:tplc="950452BE" w:tentative="1">
      <w:start w:val="1"/>
      <w:numFmt w:val="bullet"/>
      <w:lvlText w:val="•"/>
      <w:lvlJc w:val="left"/>
      <w:pPr>
        <w:tabs>
          <w:tab w:val="num" w:pos="2160"/>
        </w:tabs>
        <w:ind w:left="2160" w:hanging="360"/>
      </w:pPr>
      <w:rPr>
        <w:rFonts w:ascii="Times New Roman" w:hAnsi="Times New Roman" w:hint="default"/>
      </w:rPr>
    </w:lvl>
    <w:lvl w:ilvl="3" w:tplc="D2209C66" w:tentative="1">
      <w:start w:val="1"/>
      <w:numFmt w:val="bullet"/>
      <w:lvlText w:val="•"/>
      <w:lvlJc w:val="left"/>
      <w:pPr>
        <w:tabs>
          <w:tab w:val="num" w:pos="2880"/>
        </w:tabs>
        <w:ind w:left="2880" w:hanging="360"/>
      </w:pPr>
      <w:rPr>
        <w:rFonts w:ascii="Times New Roman" w:hAnsi="Times New Roman" w:hint="default"/>
      </w:rPr>
    </w:lvl>
    <w:lvl w:ilvl="4" w:tplc="5BD4280E" w:tentative="1">
      <w:start w:val="1"/>
      <w:numFmt w:val="bullet"/>
      <w:lvlText w:val="•"/>
      <w:lvlJc w:val="left"/>
      <w:pPr>
        <w:tabs>
          <w:tab w:val="num" w:pos="3600"/>
        </w:tabs>
        <w:ind w:left="3600" w:hanging="360"/>
      </w:pPr>
      <w:rPr>
        <w:rFonts w:ascii="Times New Roman" w:hAnsi="Times New Roman" w:hint="default"/>
      </w:rPr>
    </w:lvl>
    <w:lvl w:ilvl="5" w:tplc="2C9CD9E6" w:tentative="1">
      <w:start w:val="1"/>
      <w:numFmt w:val="bullet"/>
      <w:lvlText w:val="•"/>
      <w:lvlJc w:val="left"/>
      <w:pPr>
        <w:tabs>
          <w:tab w:val="num" w:pos="4320"/>
        </w:tabs>
        <w:ind w:left="4320" w:hanging="360"/>
      </w:pPr>
      <w:rPr>
        <w:rFonts w:ascii="Times New Roman" w:hAnsi="Times New Roman" w:hint="default"/>
      </w:rPr>
    </w:lvl>
    <w:lvl w:ilvl="6" w:tplc="C43E3534" w:tentative="1">
      <w:start w:val="1"/>
      <w:numFmt w:val="bullet"/>
      <w:lvlText w:val="•"/>
      <w:lvlJc w:val="left"/>
      <w:pPr>
        <w:tabs>
          <w:tab w:val="num" w:pos="5040"/>
        </w:tabs>
        <w:ind w:left="5040" w:hanging="360"/>
      </w:pPr>
      <w:rPr>
        <w:rFonts w:ascii="Times New Roman" w:hAnsi="Times New Roman" w:hint="default"/>
      </w:rPr>
    </w:lvl>
    <w:lvl w:ilvl="7" w:tplc="7132F0D4" w:tentative="1">
      <w:start w:val="1"/>
      <w:numFmt w:val="bullet"/>
      <w:lvlText w:val="•"/>
      <w:lvlJc w:val="left"/>
      <w:pPr>
        <w:tabs>
          <w:tab w:val="num" w:pos="5760"/>
        </w:tabs>
        <w:ind w:left="5760" w:hanging="360"/>
      </w:pPr>
      <w:rPr>
        <w:rFonts w:ascii="Times New Roman" w:hAnsi="Times New Roman" w:hint="default"/>
      </w:rPr>
    </w:lvl>
    <w:lvl w:ilvl="8" w:tplc="877E69DC"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4B96039B"/>
    <w:multiLevelType w:val="hybridMultilevel"/>
    <w:tmpl w:val="1AD829C4"/>
    <w:lvl w:ilvl="0" w:tplc="8D3A8FA8">
      <w:start w:val="1"/>
      <w:numFmt w:val="bullet"/>
      <w:lvlText w:val="•"/>
      <w:lvlJc w:val="left"/>
      <w:pPr>
        <w:tabs>
          <w:tab w:val="num" w:pos="720"/>
        </w:tabs>
        <w:ind w:left="720" w:hanging="360"/>
      </w:pPr>
      <w:rPr>
        <w:rFonts w:ascii="Arial" w:hAnsi="Arial" w:hint="default"/>
      </w:rPr>
    </w:lvl>
    <w:lvl w:ilvl="1" w:tplc="8F3A26E8" w:tentative="1">
      <w:start w:val="1"/>
      <w:numFmt w:val="bullet"/>
      <w:lvlText w:val="•"/>
      <w:lvlJc w:val="left"/>
      <w:pPr>
        <w:tabs>
          <w:tab w:val="num" w:pos="1440"/>
        </w:tabs>
        <w:ind w:left="1440" w:hanging="360"/>
      </w:pPr>
      <w:rPr>
        <w:rFonts w:ascii="Arial" w:hAnsi="Arial" w:hint="default"/>
      </w:rPr>
    </w:lvl>
    <w:lvl w:ilvl="2" w:tplc="19ECC9A2" w:tentative="1">
      <w:start w:val="1"/>
      <w:numFmt w:val="bullet"/>
      <w:lvlText w:val="•"/>
      <w:lvlJc w:val="left"/>
      <w:pPr>
        <w:tabs>
          <w:tab w:val="num" w:pos="2160"/>
        </w:tabs>
        <w:ind w:left="2160" w:hanging="360"/>
      </w:pPr>
      <w:rPr>
        <w:rFonts w:ascii="Arial" w:hAnsi="Arial" w:hint="default"/>
      </w:rPr>
    </w:lvl>
    <w:lvl w:ilvl="3" w:tplc="DB165E24" w:tentative="1">
      <w:start w:val="1"/>
      <w:numFmt w:val="bullet"/>
      <w:lvlText w:val="•"/>
      <w:lvlJc w:val="left"/>
      <w:pPr>
        <w:tabs>
          <w:tab w:val="num" w:pos="2880"/>
        </w:tabs>
        <w:ind w:left="2880" w:hanging="360"/>
      </w:pPr>
      <w:rPr>
        <w:rFonts w:ascii="Arial" w:hAnsi="Arial" w:hint="default"/>
      </w:rPr>
    </w:lvl>
    <w:lvl w:ilvl="4" w:tplc="21005E8E" w:tentative="1">
      <w:start w:val="1"/>
      <w:numFmt w:val="bullet"/>
      <w:lvlText w:val="•"/>
      <w:lvlJc w:val="left"/>
      <w:pPr>
        <w:tabs>
          <w:tab w:val="num" w:pos="3600"/>
        </w:tabs>
        <w:ind w:left="3600" w:hanging="360"/>
      </w:pPr>
      <w:rPr>
        <w:rFonts w:ascii="Arial" w:hAnsi="Arial" w:hint="default"/>
      </w:rPr>
    </w:lvl>
    <w:lvl w:ilvl="5" w:tplc="07A0083A" w:tentative="1">
      <w:start w:val="1"/>
      <w:numFmt w:val="bullet"/>
      <w:lvlText w:val="•"/>
      <w:lvlJc w:val="left"/>
      <w:pPr>
        <w:tabs>
          <w:tab w:val="num" w:pos="4320"/>
        </w:tabs>
        <w:ind w:left="4320" w:hanging="360"/>
      </w:pPr>
      <w:rPr>
        <w:rFonts w:ascii="Arial" w:hAnsi="Arial" w:hint="default"/>
      </w:rPr>
    </w:lvl>
    <w:lvl w:ilvl="6" w:tplc="04C425DE" w:tentative="1">
      <w:start w:val="1"/>
      <w:numFmt w:val="bullet"/>
      <w:lvlText w:val="•"/>
      <w:lvlJc w:val="left"/>
      <w:pPr>
        <w:tabs>
          <w:tab w:val="num" w:pos="5040"/>
        </w:tabs>
        <w:ind w:left="5040" w:hanging="360"/>
      </w:pPr>
      <w:rPr>
        <w:rFonts w:ascii="Arial" w:hAnsi="Arial" w:hint="default"/>
      </w:rPr>
    </w:lvl>
    <w:lvl w:ilvl="7" w:tplc="4364B1E4" w:tentative="1">
      <w:start w:val="1"/>
      <w:numFmt w:val="bullet"/>
      <w:lvlText w:val="•"/>
      <w:lvlJc w:val="left"/>
      <w:pPr>
        <w:tabs>
          <w:tab w:val="num" w:pos="5760"/>
        </w:tabs>
        <w:ind w:left="5760" w:hanging="360"/>
      </w:pPr>
      <w:rPr>
        <w:rFonts w:ascii="Arial" w:hAnsi="Arial" w:hint="default"/>
      </w:rPr>
    </w:lvl>
    <w:lvl w:ilvl="8" w:tplc="ED5EEBF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4B9E20DC"/>
    <w:multiLevelType w:val="hybridMultilevel"/>
    <w:tmpl w:val="95881404"/>
    <w:lvl w:ilvl="0" w:tplc="319ECB9C">
      <w:start w:val="1"/>
      <w:numFmt w:val="bullet"/>
      <w:lvlText w:val="•"/>
      <w:lvlJc w:val="left"/>
      <w:pPr>
        <w:tabs>
          <w:tab w:val="num" w:pos="720"/>
        </w:tabs>
        <w:ind w:left="720" w:hanging="360"/>
      </w:pPr>
      <w:rPr>
        <w:rFonts w:ascii="Arial" w:hAnsi="Arial" w:hint="default"/>
      </w:rPr>
    </w:lvl>
    <w:lvl w:ilvl="1" w:tplc="A25414DA" w:tentative="1">
      <w:start w:val="1"/>
      <w:numFmt w:val="bullet"/>
      <w:lvlText w:val="•"/>
      <w:lvlJc w:val="left"/>
      <w:pPr>
        <w:tabs>
          <w:tab w:val="num" w:pos="1440"/>
        </w:tabs>
        <w:ind w:left="1440" w:hanging="360"/>
      </w:pPr>
      <w:rPr>
        <w:rFonts w:ascii="Arial" w:hAnsi="Arial" w:hint="default"/>
      </w:rPr>
    </w:lvl>
    <w:lvl w:ilvl="2" w:tplc="4A1EBCA2" w:tentative="1">
      <w:start w:val="1"/>
      <w:numFmt w:val="bullet"/>
      <w:lvlText w:val="•"/>
      <w:lvlJc w:val="left"/>
      <w:pPr>
        <w:tabs>
          <w:tab w:val="num" w:pos="2160"/>
        </w:tabs>
        <w:ind w:left="2160" w:hanging="360"/>
      </w:pPr>
      <w:rPr>
        <w:rFonts w:ascii="Arial" w:hAnsi="Arial" w:hint="default"/>
      </w:rPr>
    </w:lvl>
    <w:lvl w:ilvl="3" w:tplc="2ACAE71A" w:tentative="1">
      <w:start w:val="1"/>
      <w:numFmt w:val="bullet"/>
      <w:lvlText w:val="•"/>
      <w:lvlJc w:val="left"/>
      <w:pPr>
        <w:tabs>
          <w:tab w:val="num" w:pos="2880"/>
        </w:tabs>
        <w:ind w:left="2880" w:hanging="360"/>
      </w:pPr>
      <w:rPr>
        <w:rFonts w:ascii="Arial" w:hAnsi="Arial" w:hint="default"/>
      </w:rPr>
    </w:lvl>
    <w:lvl w:ilvl="4" w:tplc="4C886640" w:tentative="1">
      <w:start w:val="1"/>
      <w:numFmt w:val="bullet"/>
      <w:lvlText w:val="•"/>
      <w:lvlJc w:val="left"/>
      <w:pPr>
        <w:tabs>
          <w:tab w:val="num" w:pos="3600"/>
        </w:tabs>
        <w:ind w:left="3600" w:hanging="360"/>
      </w:pPr>
      <w:rPr>
        <w:rFonts w:ascii="Arial" w:hAnsi="Arial" w:hint="default"/>
      </w:rPr>
    </w:lvl>
    <w:lvl w:ilvl="5" w:tplc="0BC02F5C" w:tentative="1">
      <w:start w:val="1"/>
      <w:numFmt w:val="bullet"/>
      <w:lvlText w:val="•"/>
      <w:lvlJc w:val="left"/>
      <w:pPr>
        <w:tabs>
          <w:tab w:val="num" w:pos="4320"/>
        </w:tabs>
        <w:ind w:left="4320" w:hanging="360"/>
      </w:pPr>
      <w:rPr>
        <w:rFonts w:ascii="Arial" w:hAnsi="Arial" w:hint="default"/>
      </w:rPr>
    </w:lvl>
    <w:lvl w:ilvl="6" w:tplc="60701426" w:tentative="1">
      <w:start w:val="1"/>
      <w:numFmt w:val="bullet"/>
      <w:lvlText w:val="•"/>
      <w:lvlJc w:val="left"/>
      <w:pPr>
        <w:tabs>
          <w:tab w:val="num" w:pos="5040"/>
        </w:tabs>
        <w:ind w:left="5040" w:hanging="360"/>
      </w:pPr>
      <w:rPr>
        <w:rFonts w:ascii="Arial" w:hAnsi="Arial" w:hint="default"/>
      </w:rPr>
    </w:lvl>
    <w:lvl w:ilvl="7" w:tplc="73B8FF20" w:tentative="1">
      <w:start w:val="1"/>
      <w:numFmt w:val="bullet"/>
      <w:lvlText w:val="•"/>
      <w:lvlJc w:val="left"/>
      <w:pPr>
        <w:tabs>
          <w:tab w:val="num" w:pos="5760"/>
        </w:tabs>
        <w:ind w:left="5760" w:hanging="360"/>
      </w:pPr>
      <w:rPr>
        <w:rFonts w:ascii="Arial" w:hAnsi="Arial" w:hint="default"/>
      </w:rPr>
    </w:lvl>
    <w:lvl w:ilvl="8" w:tplc="0F32407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1C131EC"/>
    <w:multiLevelType w:val="hybridMultilevel"/>
    <w:tmpl w:val="F1F26C94"/>
    <w:lvl w:ilvl="0" w:tplc="C706DDA8">
      <w:start w:val="1"/>
      <w:numFmt w:val="bullet"/>
      <w:lvlText w:val="•"/>
      <w:lvlJc w:val="left"/>
      <w:pPr>
        <w:tabs>
          <w:tab w:val="num" w:pos="720"/>
        </w:tabs>
        <w:ind w:left="720" w:hanging="360"/>
      </w:pPr>
      <w:rPr>
        <w:rFonts w:ascii="Arial" w:hAnsi="Arial" w:hint="default"/>
      </w:rPr>
    </w:lvl>
    <w:lvl w:ilvl="1" w:tplc="2014034A" w:tentative="1">
      <w:start w:val="1"/>
      <w:numFmt w:val="bullet"/>
      <w:lvlText w:val="•"/>
      <w:lvlJc w:val="left"/>
      <w:pPr>
        <w:tabs>
          <w:tab w:val="num" w:pos="1440"/>
        </w:tabs>
        <w:ind w:left="1440" w:hanging="360"/>
      </w:pPr>
      <w:rPr>
        <w:rFonts w:ascii="Arial" w:hAnsi="Arial" w:hint="default"/>
      </w:rPr>
    </w:lvl>
    <w:lvl w:ilvl="2" w:tplc="6A662CBC" w:tentative="1">
      <w:start w:val="1"/>
      <w:numFmt w:val="bullet"/>
      <w:lvlText w:val="•"/>
      <w:lvlJc w:val="left"/>
      <w:pPr>
        <w:tabs>
          <w:tab w:val="num" w:pos="2160"/>
        </w:tabs>
        <w:ind w:left="2160" w:hanging="360"/>
      </w:pPr>
      <w:rPr>
        <w:rFonts w:ascii="Arial" w:hAnsi="Arial" w:hint="default"/>
      </w:rPr>
    </w:lvl>
    <w:lvl w:ilvl="3" w:tplc="954626BA" w:tentative="1">
      <w:start w:val="1"/>
      <w:numFmt w:val="bullet"/>
      <w:lvlText w:val="•"/>
      <w:lvlJc w:val="left"/>
      <w:pPr>
        <w:tabs>
          <w:tab w:val="num" w:pos="2880"/>
        </w:tabs>
        <w:ind w:left="2880" w:hanging="360"/>
      </w:pPr>
      <w:rPr>
        <w:rFonts w:ascii="Arial" w:hAnsi="Arial" w:hint="default"/>
      </w:rPr>
    </w:lvl>
    <w:lvl w:ilvl="4" w:tplc="0EA653AE" w:tentative="1">
      <w:start w:val="1"/>
      <w:numFmt w:val="bullet"/>
      <w:lvlText w:val="•"/>
      <w:lvlJc w:val="left"/>
      <w:pPr>
        <w:tabs>
          <w:tab w:val="num" w:pos="3600"/>
        </w:tabs>
        <w:ind w:left="3600" w:hanging="360"/>
      </w:pPr>
      <w:rPr>
        <w:rFonts w:ascii="Arial" w:hAnsi="Arial" w:hint="default"/>
      </w:rPr>
    </w:lvl>
    <w:lvl w:ilvl="5" w:tplc="B5AAE1F4" w:tentative="1">
      <w:start w:val="1"/>
      <w:numFmt w:val="bullet"/>
      <w:lvlText w:val="•"/>
      <w:lvlJc w:val="left"/>
      <w:pPr>
        <w:tabs>
          <w:tab w:val="num" w:pos="4320"/>
        </w:tabs>
        <w:ind w:left="4320" w:hanging="360"/>
      </w:pPr>
      <w:rPr>
        <w:rFonts w:ascii="Arial" w:hAnsi="Arial" w:hint="default"/>
      </w:rPr>
    </w:lvl>
    <w:lvl w:ilvl="6" w:tplc="D3027C06" w:tentative="1">
      <w:start w:val="1"/>
      <w:numFmt w:val="bullet"/>
      <w:lvlText w:val="•"/>
      <w:lvlJc w:val="left"/>
      <w:pPr>
        <w:tabs>
          <w:tab w:val="num" w:pos="5040"/>
        </w:tabs>
        <w:ind w:left="5040" w:hanging="360"/>
      </w:pPr>
      <w:rPr>
        <w:rFonts w:ascii="Arial" w:hAnsi="Arial" w:hint="default"/>
      </w:rPr>
    </w:lvl>
    <w:lvl w:ilvl="7" w:tplc="8398D670" w:tentative="1">
      <w:start w:val="1"/>
      <w:numFmt w:val="bullet"/>
      <w:lvlText w:val="•"/>
      <w:lvlJc w:val="left"/>
      <w:pPr>
        <w:tabs>
          <w:tab w:val="num" w:pos="5760"/>
        </w:tabs>
        <w:ind w:left="5760" w:hanging="360"/>
      </w:pPr>
      <w:rPr>
        <w:rFonts w:ascii="Arial" w:hAnsi="Arial" w:hint="default"/>
      </w:rPr>
    </w:lvl>
    <w:lvl w:ilvl="8" w:tplc="48320C7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26252EA"/>
    <w:multiLevelType w:val="hybridMultilevel"/>
    <w:tmpl w:val="4E78AEE4"/>
    <w:lvl w:ilvl="0" w:tplc="0DEC55DA">
      <w:start w:val="1"/>
      <w:numFmt w:val="bullet"/>
      <w:lvlText w:val="•"/>
      <w:lvlJc w:val="left"/>
      <w:pPr>
        <w:tabs>
          <w:tab w:val="num" w:pos="720"/>
        </w:tabs>
        <w:ind w:left="720" w:hanging="360"/>
      </w:pPr>
      <w:rPr>
        <w:rFonts w:ascii="Arial" w:hAnsi="Arial" w:hint="default"/>
      </w:rPr>
    </w:lvl>
    <w:lvl w:ilvl="1" w:tplc="075EFE68" w:tentative="1">
      <w:start w:val="1"/>
      <w:numFmt w:val="bullet"/>
      <w:lvlText w:val="•"/>
      <w:lvlJc w:val="left"/>
      <w:pPr>
        <w:tabs>
          <w:tab w:val="num" w:pos="1440"/>
        </w:tabs>
        <w:ind w:left="1440" w:hanging="360"/>
      </w:pPr>
      <w:rPr>
        <w:rFonts w:ascii="Arial" w:hAnsi="Arial" w:hint="default"/>
      </w:rPr>
    </w:lvl>
    <w:lvl w:ilvl="2" w:tplc="64EAEC26" w:tentative="1">
      <w:start w:val="1"/>
      <w:numFmt w:val="bullet"/>
      <w:lvlText w:val="•"/>
      <w:lvlJc w:val="left"/>
      <w:pPr>
        <w:tabs>
          <w:tab w:val="num" w:pos="2160"/>
        </w:tabs>
        <w:ind w:left="2160" w:hanging="360"/>
      </w:pPr>
      <w:rPr>
        <w:rFonts w:ascii="Arial" w:hAnsi="Arial" w:hint="default"/>
      </w:rPr>
    </w:lvl>
    <w:lvl w:ilvl="3" w:tplc="19D446A4" w:tentative="1">
      <w:start w:val="1"/>
      <w:numFmt w:val="bullet"/>
      <w:lvlText w:val="•"/>
      <w:lvlJc w:val="left"/>
      <w:pPr>
        <w:tabs>
          <w:tab w:val="num" w:pos="2880"/>
        </w:tabs>
        <w:ind w:left="2880" w:hanging="360"/>
      </w:pPr>
      <w:rPr>
        <w:rFonts w:ascii="Arial" w:hAnsi="Arial" w:hint="default"/>
      </w:rPr>
    </w:lvl>
    <w:lvl w:ilvl="4" w:tplc="51A6E7B0" w:tentative="1">
      <w:start w:val="1"/>
      <w:numFmt w:val="bullet"/>
      <w:lvlText w:val="•"/>
      <w:lvlJc w:val="left"/>
      <w:pPr>
        <w:tabs>
          <w:tab w:val="num" w:pos="3600"/>
        </w:tabs>
        <w:ind w:left="3600" w:hanging="360"/>
      </w:pPr>
      <w:rPr>
        <w:rFonts w:ascii="Arial" w:hAnsi="Arial" w:hint="default"/>
      </w:rPr>
    </w:lvl>
    <w:lvl w:ilvl="5" w:tplc="09183486" w:tentative="1">
      <w:start w:val="1"/>
      <w:numFmt w:val="bullet"/>
      <w:lvlText w:val="•"/>
      <w:lvlJc w:val="left"/>
      <w:pPr>
        <w:tabs>
          <w:tab w:val="num" w:pos="4320"/>
        </w:tabs>
        <w:ind w:left="4320" w:hanging="360"/>
      </w:pPr>
      <w:rPr>
        <w:rFonts w:ascii="Arial" w:hAnsi="Arial" w:hint="default"/>
      </w:rPr>
    </w:lvl>
    <w:lvl w:ilvl="6" w:tplc="7ED8BDF0" w:tentative="1">
      <w:start w:val="1"/>
      <w:numFmt w:val="bullet"/>
      <w:lvlText w:val="•"/>
      <w:lvlJc w:val="left"/>
      <w:pPr>
        <w:tabs>
          <w:tab w:val="num" w:pos="5040"/>
        </w:tabs>
        <w:ind w:left="5040" w:hanging="360"/>
      </w:pPr>
      <w:rPr>
        <w:rFonts w:ascii="Arial" w:hAnsi="Arial" w:hint="default"/>
      </w:rPr>
    </w:lvl>
    <w:lvl w:ilvl="7" w:tplc="498E1C6C" w:tentative="1">
      <w:start w:val="1"/>
      <w:numFmt w:val="bullet"/>
      <w:lvlText w:val="•"/>
      <w:lvlJc w:val="left"/>
      <w:pPr>
        <w:tabs>
          <w:tab w:val="num" w:pos="5760"/>
        </w:tabs>
        <w:ind w:left="5760" w:hanging="360"/>
      </w:pPr>
      <w:rPr>
        <w:rFonts w:ascii="Arial" w:hAnsi="Arial" w:hint="default"/>
      </w:rPr>
    </w:lvl>
    <w:lvl w:ilvl="8" w:tplc="BD5E50D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5014568"/>
    <w:multiLevelType w:val="hybridMultilevel"/>
    <w:tmpl w:val="B382F744"/>
    <w:lvl w:ilvl="0" w:tplc="9AC275EE">
      <w:start w:val="1"/>
      <w:numFmt w:val="bullet"/>
      <w:lvlText w:val="•"/>
      <w:lvlJc w:val="left"/>
      <w:pPr>
        <w:tabs>
          <w:tab w:val="num" w:pos="720"/>
        </w:tabs>
        <w:ind w:left="720" w:hanging="360"/>
      </w:pPr>
      <w:rPr>
        <w:rFonts w:ascii="Times New Roman" w:hAnsi="Times New Roman" w:hint="default"/>
      </w:rPr>
    </w:lvl>
    <w:lvl w:ilvl="1" w:tplc="8B469558" w:tentative="1">
      <w:start w:val="1"/>
      <w:numFmt w:val="bullet"/>
      <w:lvlText w:val="•"/>
      <w:lvlJc w:val="left"/>
      <w:pPr>
        <w:tabs>
          <w:tab w:val="num" w:pos="1440"/>
        </w:tabs>
        <w:ind w:left="1440" w:hanging="360"/>
      </w:pPr>
      <w:rPr>
        <w:rFonts w:ascii="Times New Roman" w:hAnsi="Times New Roman" w:hint="default"/>
      </w:rPr>
    </w:lvl>
    <w:lvl w:ilvl="2" w:tplc="CE1A5B1E" w:tentative="1">
      <w:start w:val="1"/>
      <w:numFmt w:val="bullet"/>
      <w:lvlText w:val="•"/>
      <w:lvlJc w:val="left"/>
      <w:pPr>
        <w:tabs>
          <w:tab w:val="num" w:pos="2160"/>
        </w:tabs>
        <w:ind w:left="2160" w:hanging="360"/>
      </w:pPr>
      <w:rPr>
        <w:rFonts w:ascii="Times New Roman" w:hAnsi="Times New Roman" w:hint="default"/>
      </w:rPr>
    </w:lvl>
    <w:lvl w:ilvl="3" w:tplc="06400E5C" w:tentative="1">
      <w:start w:val="1"/>
      <w:numFmt w:val="bullet"/>
      <w:lvlText w:val="•"/>
      <w:lvlJc w:val="left"/>
      <w:pPr>
        <w:tabs>
          <w:tab w:val="num" w:pos="2880"/>
        </w:tabs>
        <w:ind w:left="2880" w:hanging="360"/>
      </w:pPr>
      <w:rPr>
        <w:rFonts w:ascii="Times New Roman" w:hAnsi="Times New Roman" w:hint="default"/>
      </w:rPr>
    </w:lvl>
    <w:lvl w:ilvl="4" w:tplc="58425FF0" w:tentative="1">
      <w:start w:val="1"/>
      <w:numFmt w:val="bullet"/>
      <w:lvlText w:val="•"/>
      <w:lvlJc w:val="left"/>
      <w:pPr>
        <w:tabs>
          <w:tab w:val="num" w:pos="3600"/>
        </w:tabs>
        <w:ind w:left="3600" w:hanging="360"/>
      </w:pPr>
      <w:rPr>
        <w:rFonts w:ascii="Times New Roman" w:hAnsi="Times New Roman" w:hint="default"/>
      </w:rPr>
    </w:lvl>
    <w:lvl w:ilvl="5" w:tplc="19B6A372" w:tentative="1">
      <w:start w:val="1"/>
      <w:numFmt w:val="bullet"/>
      <w:lvlText w:val="•"/>
      <w:lvlJc w:val="left"/>
      <w:pPr>
        <w:tabs>
          <w:tab w:val="num" w:pos="4320"/>
        </w:tabs>
        <w:ind w:left="4320" w:hanging="360"/>
      </w:pPr>
      <w:rPr>
        <w:rFonts w:ascii="Times New Roman" w:hAnsi="Times New Roman" w:hint="default"/>
      </w:rPr>
    </w:lvl>
    <w:lvl w:ilvl="6" w:tplc="E6F847D6" w:tentative="1">
      <w:start w:val="1"/>
      <w:numFmt w:val="bullet"/>
      <w:lvlText w:val="•"/>
      <w:lvlJc w:val="left"/>
      <w:pPr>
        <w:tabs>
          <w:tab w:val="num" w:pos="5040"/>
        </w:tabs>
        <w:ind w:left="5040" w:hanging="360"/>
      </w:pPr>
      <w:rPr>
        <w:rFonts w:ascii="Times New Roman" w:hAnsi="Times New Roman" w:hint="default"/>
      </w:rPr>
    </w:lvl>
    <w:lvl w:ilvl="7" w:tplc="4776E844" w:tentative="1">
      <w:start w:val="1"/>
      <w:numFmt w:val="bullet"/>
      <w:lvlText w:val="•"/>
      <w:lvlJc w:val="left"/>
      <w:pPr>
        <w:tabs>
          <w:tab w:val="num" w:pos="5760"/>
        </w:tabs>
        <w:ind w:left="5760" w:hanging="360"/>
      </w:pPr>
      <w:rPr>
        <w:rFonts w:ascii="Times New Roman" w:hAnsi="Times New Roman" w:hint="default"/>
      </w:rPr>
    </w:lvl>
    <w:lvl w:ilvl="8" w:tplc="10120778"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559B6F41"/>
    <w:multiLevelType w:val="hybridMultilevel"/>
    <w:tmpl w:val="9F3E869E"/>
    <w:lvl w:ilvl="0" w:tplc="D9F4EE10">
      <w:start w:val="1"/>
      <w:numFmt w:val="bullet"/>
      <w:lvlText w:val=""/>
      <w:lvlJc w:val="left"/>
      <w:pPr>
        <w:tabs>
          <w:tab w:val="num" w:pos="720"/>
        </w:tabs>
        <w:ind w:left="720" w:hanging="360"/>
      </w:pPr>
      <w:rPr>
        <w:rFonts w:ascii="Wingdings" w:hAnsi="Wingdings" w:hint="default"/>
      </w:rPr>
    </w:lvl>
    <w:lvl w:ilvl="1" w:tplc="5F0A9DA6" w:tentative="1">
      <w:start w:val="1"/>
      <w:numFmt w:val="bullet"/>
      <w:lvlText w:val=""/>
      <w:lvlJc w:val="left"/>
      <w:pPr>
        <w:tabs>
          <w:tab w:val="num" w:pos="1440"/>
        </w:tabs>
        <w:ind w:left="1440" w:hanging="360"/>
      </w:pPr>
      <w:rPr>
        <w:rFonts w:ascii="Wingdings" w:hAnsi="Wingdings" w:hint="default"/>
      </w:rPr>
    </w:lvl>
    <w:lvl w:ilvl="2" w:tplc="7146274E" w:tentative="1">
      <w:start w:val="1"/>
      <w:numFmt w:val="bullet"/>
      <w:lvlText w:val=""/>
      <w:lvlJc w:val="left"/>
      <w:pPr>
        <w:tabs>
          <w:tab w:val="num" w:pos="2160"/>
        </w:tabs>
        <w:ind w:left="2160" w:hanging="360"/>
      </w:pPr>
      <w:rPr>
        <w:rFonts w:ascii="Wingdings" w:hAnsi="Wingdings" w:hint="default"/>
      </w:rPr>
    </w:lvl>
    <w:lvl w:ilvl="3" w:tplc="35927194" w:tentative="1">
      <w:start w:val="1"/>
      <w:numFmt w:val="bullet"/>
      <w:lvlText w:val=""/>
      <w:lvlJc w:val="left"/>
      <w:pPr>
        <w:tabs>
          <w:tab w:val="num" w:pos="2880"/>
        </w:tabs>
        <w:ind w:left="2880" w:hanging="360"/>
      </w:pPr>
      <w:rPr>
        <w:rFonts w:ascii="Wingdings" w:hAnsi="Wingdings" w:hint="default"/>
      </w:rPr>
    </w:lvl>
    <w:lvl w:ilvl="4" w:tplc="B8C4B2B4" w:tentative="1">
      <w:start w:val="1"/>
      <w:numFmt w:val="bullet"/>
      <w:lvlText w:val=""/>
      <w:lvlJc w:val="left"/>
      <w:pPr>
        <w:tabs>
          <w:tab w:val="num" w:pos="3600"/>
        </w:tabs>
        <w:ind w:left="3600" w:hanging="360"/>
      </w:pPr>
      <w:rPr>
        <w:rFonts w:ascii="Wingdings" w:hAnsi="Wingdings" w:hint="default"/>
      </w:rPr>
    </w:lvl>
    <w:lvl w:ilvl="5" w:tplc="2D4036A2" w:tentative="1">
      <w:start w:val="1"/>
      <w:numFmt w:val="bullet"/>
      <w:lvlText w:val=""/>
      <w:lvlJc w:val="left"/>
      <w:pPr>
        <w:tabs>
          <w:tab w:val="num" w:pos="4320"/>
        </w:tabs>
        <w:ind w:left="4320" w:hanging="360"/>
      </w:pPr>
      <w:rPr>
        <w:rFonts w:ascii="Wingdings" w:hAnsi="Wingdings" w:hint="default"/>
      </w:rPr>
    </w:lvl>
    <w:lvl w:ilvl="6" w:tplc="65CE225C" w:tentative="1">
      <w:start w:val="1"/>
      <w:numFmt w:val="bullet"/>
      <w:lvlText w:val=""/>
      <w:lvlJc w:val="left"/>
      <w:pPr>
        <w:tabs>
          <w:tab w:val="num" w:pos="5040"/>
        </w:tabs>
        <w:ind w:left="5040" w:hanging="360"/>
      </w:pPr>
      <w:rPr>
        <w:rFonts w:ascii="Wingdings" w:hAnsi="Wingdings" w:hint="default"/>
      </w:rPr>
    </w:lvl>
    <w:lvl w:ilvl="7" w:tplc="8B34CA74" w:tentative="1">
      <w:start w:val="1"/>
      <w:numFmt w:val="bullet"/>
      <w:lvlText w:val=""/>
      <w:lvlJc w:val="left"/>
      <w:pPr>
        <w:tabs>
          <w:tab w:val="num" w:pos="5760"/>
        </w:tabs>
        <w:ind w:left="5760" w:hanging="360"/>
      </w:pPr>
      <w:rPr>
        <w:rFonts w:ascii="Wingdings" w:hAnsi="Wingdings" w:hint="default"/>
      </w:rPr>
    </w:lvl>
    <w:lvl w:ilvl="8" w:tplc="43C698B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C1437DF"/>
    <w:multiLevelType w:val="hybridMultilevel"/>
    <w:tmpl w:val="4E72C1B0"/>
    <w:lvl w:ilvl="0" w:tplc="EDC8D8F2">
      <w:start w:val="1"/>
      <w:numFmt w:val="bullet"/>
      <w:lvlText w:val=""/>
      <w:lvlJc w:val="left"/>
      <w:pPr>
        <w:tabs>
          <w:tab w:val="num" w:pos="720"/>
        </w:tabs>
        <w:ind w:left="720" w:hanging="360"/>
      </w:pPr>
      <w:rPr>
        <w:rFonts w:ascii="Wingdings" w:hAnsi="Wingdings" w:hint="default"/>
      </w:rPr>
    </w:lvl>
    <w:lvl w:ilvl="1" w:tplc="623E7608" w:tentative="1">
      <w:start w:val="1"/>
      <w:numFmt w:val="bullet"/>
      <w:lvlText w:val=""/>
      <w:lvlJc w:val="left"/>
      <w:pPr>
        <w:tabs>
          <w:tab w:val="num" w:pos="1440"/>
        </w:tabs>
        <w:ind w:left="1440" w:hanging="360"/>
      </w:pPr>
      <w:rPr>
        <w:rFonts w:ascii="Wingdings" w:hAnsi="Wingdings" w:hint="default"/>
      </w:rPr>
    </w:lvl>
    <w:lvl w:ilvl="2" w:tplc="9E025CB4" w:tentative="1">
      <w:start w:val="1"/>
      <w:numFmt w:val="bullet"/>
      <w:lvlText w:val=""/>
      <w:lvlJc w:val="left"/>
      <w:pPr>
        <w:tabs>
          <w:tab w:val="num" w:pos="2160"/>
        </w:tabs>
        <w:ind w:left="2160" w:hanging="360"/>
      </w:pPr>
      <w:rPr>
        <w:rFonts w:ascii="Wingdings" w:hAnsi="Wingdings" w:hint="default"/>
      </w:rPr>
    </w:lvl>
    <w:lvl w:ilvl="3" w:tplc="E4289014" w:tentative="1">
      <w:start w:val="1"/>
      <w:numFmt w:val="bullet"/>
      <w:lvlText w:val=""/>
      <w:lvlJc w:val="left"/>
      <w:pPr>
        <w:tabs>
          <w:tab w:val="num" w:pos="2880"/>
        </w:tabs>
        <w:ind w:left="2880" w:hanging="360"/>
      </w:pPr>
      <w:rPr>
        <w:rFonts w:ascii="Wingdings" w:hAnsi="Wingdings" w:hint="default"/>
      </w:rPr>
    </w:lvl>
    <w:lvl w:ilvl="4" w:tplc="F5401C40" w:tentative="1">
      <w:start w:val="1"/>
      <w:numFmt w:val="bullet"/>
      <w:lvlText w:val=""/>
      <w:lvlJc w:val="left"/>
      <w:pPr>
        <w:tabs>
          <w:tab w:val="num" w:pos="3600"/>
        </w:tabs>
        <w:ind w:left="3600" w:hanging="360"/>
      </w:pPr>
      <w:rPr>
        <w:rFonts w:ascii="Wingdings" w:hAnsi="Wingdings" w:hint="default"/>
      </w:rPr>
    </w:lvl>
    <w:lvl w:ilvl="5" w:tplc="3CFAB7A8" w:tentative="1">
      <w:start w:val="1"/>
      <w:numFmt w:val="bullet"/>
      <w:lvlText w:val=""/>
      <w:lvlJc w:val="left"/>
      <w:pPr>
        <w:tabs>
          <w:tab w:val="num" w:pos="4320"/>
        </w:tabs>
        <w:ind w:left="4320" w:hanging="360"/>
      </w:pPr>
      <w:rPr>
        <w:rFonts w:ascii="Wingdings" w:hAnsi="Wingdings" w:hint="default"/>
      </w:rPr>
    </w:lvl>
    <w:lvl w:ilvl="6" w:tplc="5024CC38" w:tentative="1">
      <w:start w:val="1"/>
      <w:numFmt w:val="bullet"/>
      <w:lvlText w:val=""/>
      <w:lvlJc w:val="left"/>
      <w:pPr>
        <w:tabs>
          <w:tab w:val="num" w:pos="5040"/>
        </w:tabs>
        <w:ind w:left="5040" w:hanging="360"/>
      </w:pPr>
      <w:rPr>
        <w:rFonts w:ascii="Wingdings" w:hAnsi="Wingdings" w:hint="default"/>
      </w:rPr>
    </w:lvl>
    <w:lvl w:ilvl="7" w:tplc="368E3834" w:tentative="1">
      <w:start w:val="1"/>
      <w:numFmt w:val="bullet"/>
      <w:lvlText w:val=""/>
      <w:lvlJc w:val="left"/>
      <w:pPr>
        <w:tabs>
          <w:tab w:val="num" w:pos="5760"/>
        </w:tabs>
        <w:ind w:left="5760" w:hanging="360"/>
      </w:pPr>
      <w:rPr>
        <w:rFonts w:ascii="Wingdings" w:hAnsi="Wingdings" w:hint="default"/>
      </w:rPr>
    </w:lvl>
    <w:lvl w:ilvl="8" w:tplc="AD622E70"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D0D100B"/>
    <w:multiLevelType w:val="hybridMultilevel"/>
    <w:tmpl w:val="69B48902"/>
    <w:lvl w:ilvl="0" w:tplc="9AF060B4">
      <w:start w:val="1"/>
      <w:numFmt w:val="bullet"/>
      <w:lvlText w:val="•"/>
      <w:lvlJc w:val="left"/>
      <w:pPr>
        <w:tabs>
          <w:tab w:val="num" w:pos="720"/>
        </w:tabs>
        <w:ind w:left="720" w:hanging="360"/>
      </w:pPr>
      <w:rPr>
        <w:rFonts w:ascii="Arial" w:hAnsi="Arial" w:hint="default"/>
      </w:rPr>
    </w:lvl>
    <w:lvl w:ilvl="1" w:tplc="52DC1200" w:tentative="1">
      <w:start w:val="1"/>
      <w:numFmt w:val="bullet"/>
      <w:lvlText w:val="•"/>
      <w:lvlJc w:val="left"/>
      <w:pPr>
        <w:tabs>
          <w:tab w:val="num" w:pos="1440"/>
        </w:tabs>
        <w:ind w:left="1440" w:hanging="360"/>
      </w:pPr>
      <w:rPr>
        <w:rFonts w:ascii="Arial" w:hAnsi="Arial" w:hint="default"/>
      </w:rPr>
    </w:lvl>
    <w:lvl w:ilvl="2" w:tplc="DE7610DE" w:tentative="1">
      <w:start w:val="1"/>
      <w:numFmt w:val="bullet"/>
      <w:lvlText w:val="•"/>
      <w:lvlJc w:val="left"/>
      <w:pPr>
        <w:tabs>
          <w:tab w:val="num" w:pos="2160"/>
        </w:tabs>
        <w:ind w:left="2160" w:hanging="360"/>
      </w:pPr>
      <w:rPr>
        <w:rFonts w:ascii="Arial" w:hAnsi="Arial" w:hint="default"/>
      </w:rPr>
    </w:lvl>
    <w:lvl w:ilvl="3" w:tplc="84E49F74" w:tentative="1">
      <w:start w:val="1"/>
      <w:numFmt w:val="bullet"/>
      <w:lvlText w:val="•"/>
      <w:lvlJc w:val="left"/>
      <w:pPr>
        <w:tabs>
          <w:tab w:val="num" w:pos="2880"/>
        </w:tabs>
        <w:ind w:left="2880" w:hanging="360"/>
      </w:pPr>
      <w:rPr>
        <w:rFonts w:ascii="Arial" w:hAnsi="Arial" w:hint="default"/>
      </w:rPr>
    </w:lvl>
    <w:lvl w:ilvl="4" w:tplc="AE08F3DC" w:tentative="1">
      <w:start w:val="1"/>
      <w:numFmt w:val="bullet"/>
      <w:lvlText w:val="•"/>
      <w:lvlJc w:val="left"/>
      <w:pPr>
        <w:tabs>
          <w:tab w:val="num" w:pos="3600"/>
        </w:tabs>
        <w:ind w:left="3600" w:hanging="360"/>
      </w:pPr>
      <w:rPr>
        <w:rFonts w:ascii="Arial" w:hAnsi="Arial" w:hint="default"/>
      </w:rPr>
    </w:lvl>
    <w:lvl w:ilvl="5" w:tplc="C800316C" w:tentative="1">
      <w:start w:val="1"/>
      <w:numFmt w:val="bullet"/>
      <w:lvlText w:val="•"/>
      <w:lvlJc w:val="left"/>
      <w:pPr>
        <w:tabs>
          <w:tab w:val="num" w:pos="4320"/>
        </w:tabs>
        <w:ind w:left="4320" w:hanging="360"/>
      </w:pPr>
      <w:rPr>
        <w:rFonts w:ascii="Arial" w:hAnsi="Arial" w:hint="default"/>
      </w:rPr>
    </w:lvl>
    <w:lvl w:ilvl="6" w:tplc="5448D958" w:tentative="1">
      <w:start w:val="1"/>
      <w:numFmt w:val="bullet"/>
      <w:lvlText w:val="•"/>
      <w:lvlJc w:val="left"/>
      <w:pPr>
        <w:tabs>
          <w:tab w:val="num" w:pos="5040"/>
        </w:tabs>
        <w:ind w:left="5040" w:hanging="360"/>
      </w:pPr>
      <w:rPr>
        <w:rFonts w:ascii="Arial" w:hAnsi="Arial" w:hint="default"/>
      </w:rPr>
    </w:lvl>
    <w:lvl w:ilvl="7" w:tplc="7E201776" w:tentative="1">
      <w:start w:val="1"/>
      <w:numFmt w:val="bullet"/>
      <w:lvlText w:val="•"/>
      <w:lvlJc w:val="left"/>
      <w:pPr>
        <w:tabs>
          <w:tab w:val="num" w:pos="5760"/>
        </w:tabs>
        <w:ind w:left="5760" w:hanging="360"/>
      </w:pPr>
      <w:rPr>
        <w:rFonts w:ascii="Arial" w:hAnsi="Arial" w:hint="default"/>
      </w:rPr>
    </w:lvl>
    <w:lvl w:ilvl="8" w:tplc="8ADEE34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2093759"/>
    <w:multiLevelType w:val="hybridMultilevel"/>
    <w:tmpl w:val="129E8518"/>
    <w:lvl w:ilvl="0" w:tplc="865E2E0A">
      <w:start w:val="1"/>
      <w:numFmt w:val="bullet"/>
      <w:lvlText w:val="•"/>
      <w:lvlJc w:val="left"/>
      <w:pPr>
        <w:tabs>
          <w:tab w:val="num" w:pos="720"/>
        </w:tabs>
        <w:ind w:left="720" w:hanging="360"/>
      </w:pPr>
      <w:rPr>
        <w:rFonts w:ascii="Arial" w:hAnsi="Arial" w:hint="default"/>
      </w:rPr>
    </w:lvl>
    <w:lvl w:ilvl="1" w:tplc="BB0064E8" w:tentative="1">
      <w:start w:val="1"/>
      <w:numFmt w:val="bullet"/>
      <w:lvlText w:val="•"/>
      <w:lvlJc w:val="left"/>
      <w:pPr>
        <w:tabs>
          <w:tab w:val="num" w:pos="1440"/>
        </w:tabs>
        <w:ind w:left="1440" w:hanging="360"/>
      </w:pPr>
      <w:rPr>
        <w:rFonts w:ascii="Arial" w:hAnsi="Arial" w:hint="default"/>
      </w:rPr>
    </w:lvl>
    <w:lvl w:ilvl="2" w:tplc="997CB41E" w:tentative="1">
      <w:start w:val="1"/>
      <w:numFmt w:val="bullet"/>
      <w:lvlText w:val="•"/>
      <w:lvlJc w:val="left"/>
      <w:pPr>
        <w:tabs>
          <w:tab w:val="num" w:pos="2160"/>
        </w:tabs>
        <w:ind w:left="2160" w:hanging="360"/>
      </w:pPr>
      <w:rPr>
        <w:rFonts w:ascii="Arial" w:hAnsi="Arial" w:hint="default"/>
      </w:rPr>
    </w:lvl>
    <w:lvl w:ilvl="3" w:tplc="776E1C50" w:tentative="1">
      <w:start w:val="1"/>
      <w:numFmt w:val="bullet"/>
      <w:lvlText w:val="•"/>
      <w:lvlJc w:val="left"/>
      <w:pPr>
        <w:tabs>
          <w:tab w:val="num" w:pos="2880"/>
        </w:tabs>
        <w:ind w:left="2880" w:hanging="360"/>
      </w:pPr>
      <w:rPr>
        <w:rFonts w:ascii="Arial" w:hAnsi="Arial" w:hint="default"/>
      </w:rPr>
    </w:lvl>
    <w:lvl w:ilvl="4" w:tplc="9470338A" w:tentative="1">
      <w:start w:val="1"/>
      <w:numFmt w:val="bullet"/>
      <w:lvlText w:val="•"/>
      <w:lvlJc w:val="left"/>
      <w:pPr>
        <w:tabs>
          <w:tab w:val="num" w:pos="3600"/>
        </w:tabs>
        <w:ind w:left="3600" w:hanging="360"/>
      </w:pPr>
      <w:rPr>
        <w:rFonts w:ascii="Arial" w:hAnsi="Arial" w:hint="default"/>
      </w:rPr>
    </w:lvl>
    <w:lvl w:ilvl="5" w:tplc="92B2290A" w:tentative="1">
      <w:start w:val="1"/>
      <w:numFmt w:val="bullet"/>
      <w:lvlText w:val="•"/>
      <w:lvlJc w:val="left"/>
      <w:pPr>
        <w:tabs>
          <w:tab w:val="num" w:pos="4320"/>
        </w:tabs>
        <w:ind w:left="4320" w:hanging="360"/>
      </w:pPr>
      <w:rPr>
        <w:rFonts w:ascii="Arial" w:hAnsi="Arial" w:hint="default"/>
      </w:rPr>
    </w:lvl>
    <w:lvl w:ilvl="6" w:tplc="E7CC0F4C" w:tentative="1">
      <w:start w:val="1"/>
      <w:numFmt w:val="bullet"/>
      <w:lvlText w:val="•"/>
      <w:lvlJc w:val="left"/>
      <w:pPr>
        <w:tabs>
          <w:tab w:val="num" w:pos="5040"/>
        </w:tabs>
        <w:ind w:left="5040" w:hanging="360"/>
      </w:pPr>
      <w:rPr>
        <w:rFonts w:ascii="Arial" w:hAnsi="Arial" w:hint="default"/>
      </w:rPr>
    </w:lvl>
    <w:lvl w:ilvl="7" w:tplc="4BE2A0B8" w:tentative="1">
      <w:start w:val="1"/>
      <w:numFmt w:val="bullet"/>
      <w:lvlText w:val="•"/>
      <w:lvlJc w:val="left"/>
      <w:pPr>
        <w:tabs>
          <w:tab w:val="num" w:pos="5760"/>
        </w:tabs>
        <w:ind w:left="5760" w:hanging="360"/>
      </w:pPr>
      <w:rPr>
        <w:rFonts w:ascii="Arial" w:hAnsi="Arial" w:hint="default"/>
      </w:rPr>
    </w:lvl>
    <w:lvl w:ilvl="8" w:tplc="59CAED2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28E3AF5"/>
    <w:multiLevelType w:val="multilevel"/>
    <w:tmpl w:val="350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81B149B"/>
    <w:multiLevelType w:val="hybridMultilevel"/>
    <w:tmpl w:val="73F61BDC"/>
    <w:lvl w:ilvl="0" w:tplc="48322FF6">
      <w:start w:val="1"/>
      <w:numFmt w:val="bullet"/>
      <w:lvlText w:val="•"/>
      <w:lvlJc w:val="left"/>
      <w:pPr>
        <w:tabs>
          <w:tab w:val="num" w:pos="720"/>
        </w:tabs>
        <w:ind w:left="720" w:hanging="360"/>
      </w:pPr>
      <w:rPr>
        <w:rFonts w:ascii="Arial" w:hAnsi="Arial" w:hint="default"/>
      </w:rPr>
    </w:lvl>
    <w:lvl w:ilvl="1" w:tplc="52D2A0D6" w:tentative="1">
      <w:start w:val="1"/>
      <w:numFmt w:val="bullet"/>
      <w:lvlText w:val="•"/>
      <w:lvlJc w:val="left"/>
      <w:pPr>
        <w:tabs>
          <w:tab w:val="num" w:pos="1440"/>
        </w:tabs>
        <w:ind w:left="1440" w:hanging="360"/>
      </w:pPr>
      <w:rPr>
        <w:rFonts w:ascii="Arial" w:hAnsi="Arial" w:hint="default"/>
      </w:rPr>
    </w:lvl>
    <w:lvl w:ilvl="2" w:tplc="CF9ACDAA" w:tentative="1">
      <w:start w:val="1"/>
      <w:numFmt w:val="bullet"/>
      <w:lvlText w:val="•"/>
      <w:lvlJc w:val="left"/>
      <w:pPr>
        <w:tabs>
          <w:tab w:val="num" w:pos="2160"/>
        </w:tabs>
        <w:ind w:left="2160" w:hanging="360"/>
      </w:pPr>
      <w:rPr>
        <w:rFonts w:ascii="Arial" w:hAnsi="Arial" w:hint="default"/>
      </w:rPr>
    </w:lvl>
    <w:lvl w:ilvl="3" w:tplc="AD9CC2B0" w:tentative="1">
      <w:start w:val="1"/>
      <w:numFmt w:val="bullet"/>
      <w:lvlText w:val="•"/>
      <w:lvlJc w:val="left"/>
      <w:pPr>
        <w:tabs>
          <w:tab w:val="num" w:pos="2880"/>
        </w:tabs>
        <w:ind w:left="2880" w:hanging="360"/>
      </w:pPr>
      <w:rPr>
        <w:rFonts w:ascii="Arial" w:hAnsi="Arial" w:hint="default"/>
      </w:rPr>
    </w:lvl>
    <w:lvl w:ilvl="4" w:tplc="70B68842" w:tentative="1">
      <w:start w:val="1"/>
      <w:numFmt w:val="bullet"/>
      <w:lvlText w:val="•"/>
      <w:lvlJc w:val="left"/>
      <w:pPr>
        <w:tabs>
          <w:tab w:val="num" w:pos="3600"/>
        </w:tabs>
        <w:ind w:left="3600" w:hanging="360"/>
      </w:pPr>
      <w:rPr>
        <w:rFonts w:ascii="Arial" w:hAnsi="Arial" w:hint="default"/>
      </w:rPr>
    </w:lvl>
    <w:lvl w:ilvl="5" w:tplc="F168D80A" w:tentative="1">
      <w:start w:val="1"/>
      <w:numFmt w:val="bullet"/>
      <w:lvlText w:val="•"/>
      <w:lvlJc w:val="left"/>
      <w:pPr>
        <w:tabs>
          <w:tab w:val="num" w:pos="4320"/>
        </w:tabs>
        <w:ind w:left="4320" w:hanging="360"/>
      </w:pPr>
      <w:rPr>
        <w:rFonts w:ascii="Arial" w:hAnsi="Arial" w:hint="default"/>
      </w:rPr>
    </w:lvl>
    <w:lvl w:ilvl="6" w:tplc="9C84FC3A" w:tentative="1">
      <w:start w:val="1"/>
      <w:numFmt w:val="bullet"/>
      <w:lvlText w:val="•"/>
      <w:lvlJc w:val="left"/>
      <w:pPr>
        <w:tabs>
          <w:tab w:val="num" w:pos="5040"/>
        </w:tabs>
        <w:ind w:left="5040" w:hanging="360"/>
      </w:pPr>
      <w:rPr>
        <w:rFonts w:ascii="Arial" w:hAnsi="Arial" w:hint="default"/>
      </w:rPr>
    </w:lvl>
    <w:lvl w:ilvl="7" w:tplc="05027F0C" w:tentative="1">
      <w:start w:val="1"/>
      <w:numFmt w:val="bullet"/>
      <w:lvlText w:val="•"/>
      <w:lvlJc w:val="left"/>
      <w:pPr>
        <w:tabs>
          <w:tab w:val="num" w:pos="5760"/>
        </w:tabs>
        <w:ind w:left="5760" w:hanging="360"/>
      </w:pPr>
      <w:rPr>
        <w:rFonts w:ascii="Arial" w:hAnsi="Arial" w:hint="default"/>
      </w:rPr>
    </w:lvl>
    <w:lvl w:ilvl="8" w:tplc="8DDE04EC"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697A2D47"/>
    <w:multiLevelType w:val="hybridMultilevel"/>
    <w:tmpl w:val="69B855CA"/>
    <w:lvl w:ilvl="0" w:tplc="7FAA1744">
      <w:start w:val="1"/>
      <w:numFmt w:val="bullet"/>
      <w:lvlText w:val="•"/>
      <w:lvlJc w:val="left"/>
      <w:pPr>
        <w:tabs>
          <w:tab w:val="num" w:pos="720"/>
        </w:tabs>
        <w:ind w:left="720" w:hanging="360"/>
      </w:pPr>
      <w:rPr>
        <w:rFonts w:ascii="Times New Roman" w:hAnsi="Times New Roman" w:hint="default"/>
      </w:rPr>
    </w:lvl>
    <w:lvl w:ilvl="1" w:tplc="EB62C066" w:tentative="1">
      <w:start w:val="1"/>
      <w:numFmt w:val="bullet"/>
      <w:lvlText w:val="•"/>
      <w:lvlJc w:val="left"/>
      <w:pPr>
        <w:tabs>
          <w:tab w:val="num" w:pos="1440"/>
        </w:tabs>
        <w:ind w:left="1440" w:hanging="360"/>
      </w:pPr>
      <w:rPr>
        <w:rFonts w:ascii="Times New Roman" w:hAnsi="Times New Roman" w:hint="default"/>
      </w:rPr>
    </w:lvl>
    <w:lvl w:ilvl="2" w:tplc="AF04A896" w:tentative="1">
      <w:start w:val="1"/>
      <w:numFmt w:val="bullet"/>
      <w:lvlText w:val="•"/>
      <w:lvlJc w:val="left"/>
      <w:pPr>
        <w:tabs>
          <w:tab w:val="num" w:pos="2160"/>
        </w:tabs>
        <w:ind w:left="2160" w:hanging="360"/>
      </w:pPr>
      <w:rPr>
        <w:rFonts w:ascii="Times New Roman" w:hAnsi="Times New Roman" w:hint="default"/>
      </w:rPr>
    </w:lvl>
    <w:lvl w:ilvl="3" w:tplc="177408DE" w:tentative="1">
      <w:start w:val="1"/>
      <w:numFmt w:val="bullet"/>
      <w:lvlText w:val="•"/>
      <w:lvlJc w:val="left"/>
      <w:pPr>
        <w:tabs>
          <w:tab w:val="num" w:pos="2880"/>
        </w:tabs>
        <w:ind w:left="2880" w:hanging="360"/>
      </w:pPr>
      <w:rPr>
        <w:rFonts w:ascii="Times New Roman" w:hAnsi="Times New Roman" w:hint="default"/>
      </w:rPr>
    </w:lvl>
    <w:lvl w:ilvl="4" w:tplc="A3488286" w:tentative="1">
      <w:start w:val="1"/>
      <w:numFmt w:val="bullet"/>
      <w:lvlText w:val="•"/>
      <w:lvlJc w:val="left"/>
      <w:pPr>
        <w:tabs>
          <w:tab w:val="num" w:pos="3600"/>
        </w:tabs>
        <w:ind w:left="3600" w:hanging="360"/>
      </w:pPr>
      <w:rPr>
        <w:rFonts w:ascii="Times New Roman" w:hAnsi="Times New Roman" w:hint="default"/>
      </w:rPr>
    </w:lvl>
    <w:lvl w:ilvl="5" w:tplc="BA5AA80C" w:tentative="1">
      <w:start w:val="1"/>
      <w:numFmt w:val="bullet"/>
      <w:lvlText w:val="•"/>
      <w:lvlJc w:val="left"/>
      <w:pPr>
        <w:tabs>
          <w:tab w:val="num" w:pos="4320"/>
        </w:tabs>
        <w:ind w:left="4320" w:hanging="360"/>
      </w:pPr>
      <w:rPr>
        <w:rFonts w:ascii="Times New Roman" w:hAnsi="Times New Roman" w:hint="default"/>
      </w:rPr>
    </w:lvl>
    <w:lvl w:ilvl="6" w:tplc="7C041FBE" w:tentative="1">
      <w:start w:val="1"/>
      <w:numFmt w:val="bullet"/>
      <w:lvlText w:val="•"/>
      <w:lvlJc w:val="left"/>
      <w:pPr>
        <w:tabs>
          <w:tab w:val="num" w:pos="5040"/>
        </w:tabs>
        <w:ind w:left="5040" w:hanging="360"/>
      </w:pPr>
      <w:rPr>
        <w:rFonts w:ascii="Times New Roman" w:hAnsi="Times New Roman" w:hint="default"/>
      </w:rPr>
    </w:lvl>
    <w:lvl w:ilvl="7" w:tplc="2AAA1698" w:tentative="1">
      <w:start w:val="1"/>
      <w:numFmt w:val="bullet"/>
      <w:lvlText w:val="•"/>
      <w:lvlJc w:val="left"/>
      <w:pPr>
        <w:tabs>
          <w:tab w:val="num" w:pos="5760"/>
        </w:tabs>
        <w:ind w:left="5760" w:hanging="360"/>
      </w:pPr>
      <w:rPr>
        <w:rFonts w:ascii="Times New Roman" w:hAnsi="Times New Roman" w:hint="default"/>
      </w:rPr>
    </w:lvl>
    <w:lvl w:ilvl="8" w:tplc="2252FEC0"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6C91444C"/>
    <w:multiLevelType w:val="hybridMultilevel"/>
    <w:tmpl w:val="1F9E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C05EC7"/>
    <w:multiLevelType w:val="hybridMultilevel"/>
    <w:tmpl w:val="DE365826"/>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0FC4050"/>
    <w:multiLevelType w:val="hybridMultilevel"/>
    <w:tmpl w:val="F96E7618"/>
    <w:lvl w:ilvl="0" w:tplc="D3DAF6DA">
      <w:start w:val="1"/>
      <w:numFmt w:val="bullet"/>
      <w:lvlText w:val=""/>
      <w:lvlJc w:val="left"/>
      <w:pPr>
        <w:tabs>
          <w:tab w:val="num" w:pos="720"/>
        </w:tabs>
        <w:ind w:left="720" w:hanging="360"/>
      </w:pPr>
      <w:rPr>
        <w:rFonts w:ascii="Wingdings" w:hAnsi="Wingdings" w:hint="default"/>
      </w:rPr>
    </w:lvl>
    <w:lvl w:ilvl="1" w:tplc="901860D6" w:tentative="1">
      <w:start w:val="1"/>
      <w:numFmt w:val="bullet"/>
      <w:lvlText w:val=""/>
      <w:lvlJc w:val="left"/>
      <w:pPr>
        <w:tabs>
          <w:tab w:val="num" w:pos="1440"/>
        </w:tabs>
        <w:ind w:left="1440" w:hanging="360"/>
      </w:pPr>
      <w:rPr>
        <w:rFonts w:ascii="Wingdings" w:hAnsi="Wingdings" w:hint="default"/>
      </w:rPr>
    </w:lvl>
    <w:lvl w:ilvl="2" w:tplc="58844B04" w:tentative="1">
      <w:start w:val="1"/>
      <w:numFmt w:val="bullet"/>
      <w:lvlText w:val=""/>
      <w:lvlJc w:val="left"/>
      <w:pPr>
        <w:tabs>
          <w:tab w:val="num" w:pos="2160"/>
        </w:tabs>
        <w:ind w:left="2160" w:hanging="360"/>
      </w:pPr>
      <w:rPr>
        <w:rFonts w:ascii="Wingdings" w:hAnsi="Wingdings" w:hint="default"/>
      </w:rPr>
    </w:lvl>
    <w:lvl w:ilvl="3" w:tplc="3E906A06" w:tentative="1">
      <w:start w:val="1"/>
      <w:numFmt w:val="bullet"/>
      <w:lvlText w:val=""/>
      <w:lvlJc w:val="left"/>
      <w:pPr>
        <w:tabs>
          <w:tab w:val="num" w:pos="2880"/>
        </w:tabs>
        <w:ind w:left="2880" w:hanging="360"/>
      </w:pPr>
      <w:rPr>
        <w:rFonts w:ascii="Wingdings" w:hAnsi="Wingdings" w:hint="default"/>
      </w:rPr>
    </w:lvl>
    <w:lvl w:ilvl="4" w:tplc="BE8A297C" w:tentative="1">
      <w:start w:val="1"/>
      <w:numFmt w:val="bullet"/>
      <w:lvlText w:val=""/>
      <w:lvlJc w:val="left"/>
      <w:pPr>
        <w:tabs>
          <w:tab w:val="num" w:pos="3600"/>
        </w:tabs>
        <w:ind w:left="3600" w:hanging="360"/>
      </w:pPr>
      <w:rPr>
        <w:rFonts w:ascii="Wingdings" w:hAnsi="Wingdings" w:hint="default"/>
      </w:rPr>
    </w:lvl>
    <w:lvl w:ilvl="5" w:tplc="F782FA34" w:tentative="1">
      <w:start w:val="1"/>
      <w:numFmt w:val="bullet"/>
      <w:lvlText w:val=""/>
      <w:lvlJc w:val="left"/>
      <w:pPr>
        <w:tabs>
          <w:tab w:val="num" w:pos="4320"/>
        </w:tabs>
        <w:ind w:left="4320" w:hanging="360"/>
      </w:pPr>
      <w:rPr>
        <w:rFonts w:ascii="Wingdings" w:hAnsi="Wingdings" w:hint="default"/>
      </w:rPr>
    </w:lvl>
    <w:lvl w:ilvl="6" w:tplc="371C8C64" w:tentative="1">
      <w:start w:val="1"/>
      <w:numFmt w:val="bullet"/>
      <w:lvlText w:val=""/>
      <w:lvlJc w:val="left"/>
      <w:pPr>
        <w:tabs>
          <w:tab w:val="num" w:pos="5040"/>
        </w:tabs>
        <w:ind w:left="5040" w:hanging="360"/>
      </w:pPr>
      <w:rPr>
        <w:rFonts w:ascii="Wingdings" w:hAnsi="Wingdings" w:hint="default"/>
      </w:rPr>
    </w:lvl>
    <w:lvl w:ilvl="7" w:tplc="4C6E789E" w:tentative="1">
      <w:start w:val="1"/>
      <w:numFmt w:val="bullet"/>
      <w:lvlText w:val=""/>
      <w:lvlJc w:val="left"/>
      <w:pPr>
        <w:tabs>
          <w:tab w:val="num" w:pos="5760"/>
        </w:tabs>
        <w:ind w:left="5760" w:hanging="360"/>
      </w:pPr>
      <w:rPr>
        <w:rFonts w:ascii="Wingdings" w:hAnsi="Wingdings" w:hint="default"/>
      </w:rPr>
    </w:lvl>
    <w:lvl w:ilvl="8" w:tplc="CAA4922C"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3460BEC"/>
    <w:multiLevelType w:val="hybridMultilevel"/>
    <w:tmpl w:val="1FDCA134"/>
    <w:lvl w:ilvl="0" w:tplc="E988CADA">
      <w:start w:val="1"/>
      <w:numFmt w:val="bullet"/>
      <w:lvlText w:val=""/>
      <w:lvlJc w:val="left"/>
      <w:pPr>
        <w:tabs>
          <w:tab w:val="num" w:pos="720"/>
        </w:tabs>
        <w:ind w:left="720" w:hanging="360"/>
      </w:pPr>
      <w:rPr>
        <w:rFonts w:ascii="Wingdings" w:hAnsi="Wingdings" w:hint="default"/>
      </w:rPr>
    </w:lvl>
    <w:lvl w:ilvl="1" w:tplc="968CE708" w:tentative="1">
      <w:start w:val="1"/>
      <w:numFmt w:val="bullet"/>
      <w:lvlText w:val=""/>
      <w:lvlJc w:val="left"/>
      <w:pPr>
        <w:tabs>
          <w:tab w:val="num" w:pos="1440"/>
        </w:tabs>
        <w:ind w:left="1440" w:hanging="360"/>
      </w:pPr>
      <w:rPr>
        <w:rFonts w:ascii="Wingdings" w:hAnsi="Wingdings" w:hint="default"/>
      </w:rPr>
    </w:lvl>
    <w:lvl w:ilvl="2" w:tplc="D23A9EE0" w:tentative="1">
      <w:start w:val="1"/>
      <w:numFmt w:val="bullet"/>
      <w:lvlText w:val=""/>
      <w:lvlJc w:val="left"/>
      <w:pPr>
        <w:tabs>
          <w:tab w:val="num" w:pos="2160"/>
        </w:tabs>
        <w:ind w:left="2160" w:hanging="360"/>
      </w:pPr>
      <w:rPr>
        <w:rFonts w:ascii="Wingdings" w:hAnsi="Wingdings" w:hint="default"/>
      </w:rPr>
    </w:lvl>
    <w:lvl w:ilvl="3" w:tplc="8AAEABBE" w:tentative="1">
      <w:start w:val="1"/>
      <w:numFmt w:val="bullet"/>
      <w:lvlText w:val=""/>
      <w:lvlJc w:val="left"/>
      <w:pPr>
        <w:tabs>
          <w:tab w:val="num" w:pos="2880"/>
        </w:tabs>
        <w:ind w:left="2880" w:hanging="360"/>
      </w:pPr>
      <w:rPr>
        <w:rFonts w:ascii="Wingdings" w:hAnsi="Wingdings" w:hint="default"/>
      </w:rPr>
    </w:lvl>
    <w:lvl w:ilvl="4" w:tplc="3AA0600C" w:tentative="1">
      <w:start w:val="1"/>
      <w:numFmt w:val="bullet"/>
      <w:lvlText w:val=""/>
      <w:lvlJc w:val="left"/>
      <w:pPr>
        <w:tabs>
          <w:tab w:val="num" w:pos="3600"/>
        </w:tabs>
        <w:ind w:left="3600" w:hanging="360"/>
      </w:pPr>
      <w:rPr>
        <w:rFonts w:ascii="Wingdings" w:hAnsi="Wingdings" w:hint="default"/>
      </w:rPr>
    </w:lvl>
    <w:lvl w:ilvl="5" w:tplc="04860962" w:tentative="1">
      <w:start w:val="1"/>
      <w:numFmt w:val="bullet"/>
      <w:lvlText w:val=""/>
      <w:lvlJc w:val="left"/>
      <w:pPr>
        <w:tabs>
          <w:tab w:val="num" w:pos="4320"/>
        </w:tabs>
        <w:ind w:left="4320" w:hanging="360"/>
      </w:pPr>
      <w:rPr>
        <w:rFonts w:ascii="Wingdings" w:hAnsi="Wingdings" w:hint="default"/>
      </w:rPr>
    </w:lvl>
    <w:lvl w:ilvl="6" w:tplc="4EC20032" w:tentative="1">
      <w:start w:val="1"/>
      <w:numFmt w:val="bullet"/>
      <w:lvlText w:val=""/>
      <w:lvlJc w:val="left"/>
      <w:pPr>
        <w:tabs>
          <w:tab w:val="num" w:pos="5040"/>
        </w:tabs>
        <w:ind w:left="5040" w:hanging="360"/>
      </w:pPr>
      <w:rPr>
        <w:rFonts w:ascii="Wingdings" w:hAnsi="Wingdings" w:hint="default"/>
      </w:rPr>
    </w:lvl>
    <w:lvl w:ilvl="7" w:tplc="E7262CD8" w:tentative="1">
      <w:start w:val="1"/>
      <w:numFmt w:val="bullet"/>
      <w:lvlText w:val=""/>
      <w:lvlJc w:val="left"/>
      <w:pPr>
        <w:tabs>
          <w:tab w:val="num" w:pos="5760"/>
        </w:tabs>
        <w:ind w:left="5760" w:hanging="360"/>
      </w:pPr>
      <w:rPr>
        <w:rFonts w:ascii="Wingdings" w:hAnsi="Wingdings" w:hint="default"/>
      </w:rPr>
    </w:lvl>
    <w:lvl w:ilvl="8" w:tplc="C01A3B92"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4B102EB"/>
    <w:multiLevelType w:val="hybridMultilevel"/>
    <w:tmpl w:val="4A9EF216"/>
    <w:lvl w:ilvl="0" w:tplc="CF568CC6">
      <w:start w:val="1"/>
      <w:numFmt w:val="bullet"/>
      <w:lvlText w:val="•"/>
      <w:lvlJc w:val="left"/>
      <w:pPr>
        <w:tabs>
          <w:tab w:val="num" w:pos="720"/>
        </w:tabs>
        <w:ind w:left="720" w:hanging="360"/>
      </w:pPr>
      <w:rPr>
        <w:rFonts w:ascii="Arial" w:hAnsi="Arial" w:hint="default"/>
      </w:rPr>
    </w:lvl>
    <w:lvl w:ilvl="1" w:tplc="1B9EEA0C" w:tentative="1">
      <w:start w:val="1"/>
      <w:numFmt w:val="bullet"/>
      <w:lvlText w:val="•"/>
      <w:lvlJc w:val="left"/>
      <w:pPr>
        <w:tabs>
          <w:tab w:val="num" w:pos="1440"/>
        </w:tabs>
        <w:ind w:left="1440" w:hanging="360"/>
      </w:pPr>
      <w:rPr>
        <w:rFonts w:ascii="Arial" w:hAnsi="Arial" w:hint="default"/>
      </w:rPr>
    </w:lvl>
    <w:lvl w:ilvl="2" w:tplc="8DCE968C" w:tentative="1">
      <w:start w:val="1"/>
      <w:numFmt w:val="bullet"/>
      <w:lvlText w:val="•"/>
      <w:lvlJc w:val="left"/>
      <w:pPr>
        <w:tabs>
          <w:tab w:val="num" w:pos="2160"/>
        </w:tabs>
        <w:ind w:left="2160" w:hanging="360"/>
      </w:pPr>
      <w:rPr>
        <w:rFonts w:ascii="Arial" w:hAnsi="Arial" w:hint="default"/>
      </w:rPr>
    </w:lvl>
    <w:lvl w:ilvl="3" w:tplc="F0AEFE54" w:tentative="1">
      <w:start w:val="1"/>
      <w:numFmt w:val="bullet"/>
      <w:lvlText w:val="•"/>
      <w:lvlJc w:val="left"/>
      <w:pPr>
        <w:tabs>
          <w:tab w:val="num" w:pos="2880"/>
        </w:tabs>
        <w:ind w:left="2880" w:hanging="360"/>
      </w:pPr>
      <w:rPr>
        <w:rFonts w:ascii="Arial" w:hAnsi="Arial" w:hint="default"/>
      </w:rPr>
    </w:lvl>
    <w:lvl w:ilvl="4" w:tplc="6C9AAFAC" w:tentative="1">
      <w:start w:val="1"/>
      <w:numFmt w:val="bullet"/>
      <w:lvlText w:val="•"/>
      <w:lvlJc w:val="left"/>
      <w:pPr>
        <w:tabs>
          <w:tab w:val="num" w:pos="3600"/>
        </w:tabs>
        <w:ind w:left="3600" w:hanging="360"/>
      </w:pPr>
      <w:rPr>
        <w:rFonts w:ascii="Arial" w:hAnsi="Arial" w:hint="default"/>
      </w:rPr>
    </w:lvl>
    <w:lvl w:ilvl="5" w:tplc="D598DF92" w:tentative="1">
      <w:start w:val="1"/>
      <w:numFmt w:val="bullet"/>
      <w:lvlText w:val="•"/>
      <w:lvlJc w:val="left"/>
      <w:pPr>
        <w:tabs>
          <w:tab w:val="num" w:pos="4320"/>
        </w:tabs>
        <w:ind w:left="4320" w:hanging="360"/>
      </w:pPr>
      <w:rPr>
        <w:rFonts w:ascii="Arial" w:hAnsi="Arial" w:hint="default"/>
      </w:rPr>
    </w:lvl>
    <w:lvl w:ilvl="6" w:tplc="885222D0" w:tentative="1">
      <w:start w:val="1"/>
      <w:numFmt w:val="bullet"/>
      <w:lvlText w:val="•"/>
      <w:lvlJc w:val="left"/>
      <w:pPr>
        <w:tabs>
          <w:tab w:val="num" w:pos="5040"/>
        </w:tabs>
        <w:ind w:left="5040" w:hanging="360"/>
      </w:pPr>
      <w:rPr>
        <w:rFonts w:ascii="Arial" w:hAnsi="Arial" w:hint="default"/>
      </w:rPr>
    </w:lvl>
    <w:lvl w:ilvl="7" w:tplc="E7D218F4" w:tentative="1">
      <w:start w:val="1"/>
      <w:numFmt w:val="bullet"/>
      <w:lvlText w:val="•"/>
      <w:lvlJc w:val="left"/>
      <w:pPr>
        <w:tabs>
          <w:tab w:val="num" w:pos="5760"/>
        </w:tabs>
        <w:ind w:left="5760" w:hanging="360"/>
      </w:pPr>
      <w:rPr>
        <w:rFonts w:ascii="Arial" w:hAnsi="Arial" w:hint="default"/>
      </w:rPr>
    </w:lvl>
    <w:lvl w:ilvl="8" w:tplc="A860E41A"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74B34498"/>
    <w:multiLevelType w:val="hybridMultilevel"/>
    <w:tmpl w:val="7944AD8E"/>
    <w:lvl w:ilvl="0" w:tplc="A53A1DAE">
      <w:start w:val="1"/>
      <w:numFmt w:val="decimal"/>
      <w:lvlText w:val="%1."/>
      <w:lvlJc w:val="left"/>
      <w:pPr>
        <w:tabs>
          <w:tab w:val="num" w:pos="720"/>
        </w:tabs>
        <w:ind w:left="720" w:hanging="360"/>
      </w:pPr>
    </w:lvl>
    <w:lvl w:ilvl="1" w:tplc="01BE581C" w:tentative="1">
      <w:start w:val="1"/>
      <w:numFmt w:val="decimal"/>
      <w:lvlText w:val="%2."/>
      <w:lvlJc w:val="left"/>
      <w:pPr>
        <w:tabs>
          <w:tab w:val="num" w:pos="1440"/>
        </w:tabs>
        <w:ind w:left="1440" w:hanging="360"/>
      </w:pPr>
    </w:lvl>
    <w:lvl w:ilvl="2" w:tplc="B76AE018" w:tentative="1">
      <w:start w:val="1"/>
      <w:numFmt w:val="decimal"/>
      <w:lvlText w:val="%3."/>
      <w:lvlJc w:val="left"/>
      <w:pPr>
        <w:tabs>
          <w:tab w:val="num" w:pos="2160"/>
        </w:tabs>
        <w:ind w:left="2160" w:hanging="360"/>
      </w:pPr>
    </w:lvl>
    <w:lvl w:ilvl="3" w:tplc="B01CD6AA" w:tentative="1">
      <w:start w:val="1"/>
      <w:numFmt w:val="decimal"/>
      <w:lvlText w:val="%4."/>
      <w:lvlJc w:val="left"/>
      <w:pPr>
        <w:tabs>
          <w:tab w:val="num" w:pos="2880"/>
        </w:tabs>
        <w:ind w:left="2880" w:hanging="360"/>
      </w:pPr>
    </w:lvl>
    <w:lvl w:ilvl="4" w:tplc="C5EEE30C" w:tentative="1">
      <w:start w:val="1"/>
      <w:numFmt w:val="decimal"/>
      <w:lvlText w:val="%5."/>
      <w:lvlJc w:val="left"/>
      <w:pPr>
        <w:tabs>
          <w:tab w:val="num" w:pos="3600"/>
        </w:tabs>
        <w:ind w:left="3600" w:hanging="360"/>
      </w:pPr>
    </w:lvl>
    <w:lvl w:ilvl="5" w:tplc="EF9E34D6" w:tentative="1">
      <w:start w:val="1"/>
      <w:numFmt w:val="decimal"/>
      <w:lvlText w:val="%6."/>
      <w:lvlJc w:val="left"/>
      <w:pPr>
        <w:tabs>
          <w:tab w:val="num" w:pos="4320"/>
        </w:tabs>
        <w:ind w:left="4320" w:hanging="360"/>
      </w:pPr>
    </w:lvl>
    <w:lvl w:ilvl="6" w:tplc="74346B30" w:tentative="1">
      <w:start w:val="1"/>
      <w:numFmt w:val="decimal"/>
      <w:lvlText w:val="%7."/>
      <w:lvlJc w:val="left"/>
      <w:pPr>
        <w:tabs>
          <w:tab w:val="num" w:pos="5040"/>
        </w:tabs>
        <w:ind w:left="5040" w:hanging="360"/>
      </w:pPr>
    </w:lvl>
    <w:lvl w:ilvl="7" w:tplc="AF4211E6" w:tentative="1">
      <w:start w:val="1"/>
      <w:numFmt w:val="decimal"/>
      <w:lvlText w:val="%8."/>
      <w:lvlJc w:val="left"/>
      <w:pPr>
        <w:tabs>
          <w:tab w:val="num" w:pos="5760"/>
        </w:tabs>
        <w:ind w:left="5760" w:hanging="360"/>
      </w:pPr>
    </w:lvl>
    <w:lvl w:ilvl="8" w:tplc="F5C6756A" w:tentative="1">
      <w:start w:val="1"/>
      <w:numFmt w:val="decimal"/>
      <w:lvlText w:val="%9."/>
      <w:lvlJc w:val="left"/>
      <w:pPr>
        <w:tabs>
          <w:tab w:val="num" w:pos="6480"/>
        </w:tabs>
        <w:ind w:left="6480" w:hanging="360"/>
      </w:pPr>
    </w:lvl>
  </w:abstractNum>
  <w:abstractNum w:abstractNumId="52" w15:restartNumberingAfterBreak="0">
    <w:nsid w:val="7AF67263"/>
    <w:multiLevelType w:val="hybridMultilevel"/>
    <w:tmpl w:val="46885A2E"/>
    <w:lvl w:ilvl="0" w:tplc="0270E474">
      <w:start w:val="1"/>
      <w:numFmt w:val="bullet"/>
      <w:lvlText w:val="•"/>
      <w:lvlJc w:val="left"/>
      <w:pPr>
        <w:tabs>
          <w:tab w:val="num" w:pos="720"/>
        </w:tabs>
        <w:ind w:left="720" w:hanging="360"/>
      </w:pPr>
      <w:rPr>
        <w:rFonts w:ascii="Arial" w:hAnsi="Arial" w:hint="default"/>
      </w:rPr>
    </w:lvl>
    <w:lvl w:ilvl="1" w:tplc="E1203CF8" w:tentative="1">
      <w:start w:val="1"/>
      <w:numFmt w:val="bullet"/>
      <w:lvlText w:val="•"/>
      <w:lvlJc w:val="left"/>
      <w:pPr>
        <w:tabs>
          <w:tab w:val="num" w:pos="1440"/>
        </w:tabs>
        <w:ind w:left="1440" w:hanging="360"/>
      </w:pPr>
      <w:rPr>
        <w:rFonts w:ascii="Arial" w:hAnsi="Arial" w:hint="default"/>
      </w:rPr>
    </w:lvl>
    <w:lvl w:ilvl="2" w:tplc="7ED2CC4E" w:tentative="1">
      <w:start w:val="1"/>
      <w:numFmt w:val="bullet"/>
      <w:lvlText w:val="•"/>
      <w:lvlJc w:val="left"/>
      <w:pPr>
        <w:tabs>
          <w:tab w:val="num" w:pos="2160"/>
        </w:tabs>
        <w:ind w:left="2160" w:hanging="360"/>
      </w:pPr>
      <w:rPr>
        <w:rFonts w:ascii="Arial" w:hAnsi="Arial" w:hint="default"/>
      </w:rPr>
    </w:lvl>
    <w:lvl w:ilvl="3" w:tplc="895AB748" w:tentative="1">
      <w:start w:val="1"/>
      <w:numFmt w:val="bullet"/>
      <w:lvlText w:val="•"/>
      <w:lvlJc w:val="left"/>
      <w:pPr>
        <w:tabs>
          <w:tab w:val="num" w:pos="2880"/>
        </w:tabs>
        <w:ind w:left="2880" w:hanging="360"/>
      </w:pPr>
      <w:rPr>
        <w:rFonts w:ascii="Arial" w:hAnsi="Arial" w:hint="default"/>
      </w:rPr>
    </w:lvl>
    <w:lvl w:ilvl="4" w:tplc="C5CA62A8" w:tentative="1">
      <w:start w:val="1"/>
      <w:numFmt w:val="bullet"/>
      <w:lvlText w:val="•"/>
      <w:lvlJc w:val="left"/>
      <w:pPr>
        <w:tabs>
          <w:tab w:val="num" w:pos="3600"/>
        </w:tabs>
        <w:ind w:left="3600" w:hanging="360"/>
      </w:pPr>
      <w:rPr>
        <w:rFonts w:ascii="Arial" w:hAnsi="Arial" w:hint="default"/>
      </w:rPr>
    </w:lvl>
    <w:lvl w:ilvl="5" w:tplc="1E0C1048" w:tentative="1">
      <w:start w:val="1"/>
      <w:numFmt w:val="bullet"/>
      <w:lvlText w:val="•"/>
      <w:lvlJc w:val="left"/>
      <w:pPr>
        <w:tabs>
          <w:tab w:val="num" w:pos="4320"/>
        </w:tabs>
        <w:ind w:left="4320" w:hanging="360"/>
      </w:pPr>
      <w:rPr>
        <w:rFonts w:ascii="Arial" w:hAnsi="Arial" w:hint="default"/>
      </w:rPr>
    </w:lvl>
    <w:lvl w:ilvl="6" w:tplc="FE3011C4" w:tentative="1">
      <w:start w:val="1"/>
      <w:numFmt w:val="bullet"/>
      <w:lvlText w:val="•"/>
      <w:lvlJc w:val="left"/>
      <w:pPr>
        <w:tabs>
          <w:tab w:val="num" w:pos="5040"/>
        </w:tabs>
        <w:ind w:left="5040" w:hanging="360"/>
      </w:pPr>
      <w:rPr>
        <w:rFonts w:ascii="Arial" w:hAnsi="Arial" w:hint="default"/>
      </w:rPr>
    </w:lvl>
    <w:lvl w:ilvl="7" w:tplc="E7404740" w:tentative="1">
      <w:start w:val="1"/>
      <w:numFmt w:val="bullet"/>
      <w:lvlText w:val="•"/>
      <w:lvlJc w:val="left"/>
      <w:pPr>
        <w:tabs>
          <w:tab w:val="num" w:pos="5760"/>
        </w:tabs>
        <w:ind w:left="5760" w:hanging="360"/>
      </w:pPr>
      <w:rPr>
        <w:rFonts w:ascii="Arial" w:hAnsi="Arial" w:hint="default"/>
      </w:rPr>
    </w:lvl>
    <w:lvl w:ilvl="8" w:tplc="F1D4D84C"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7CA176CB"/>
    <w:multiLevelType w:val="hybridMultilevel"/>
    <w:tmpl w:val="11A4006E"/>
    <w:lvl w:ilvl="0" w:tplc="C6624F7C">
      <w:start w:val="1"/>
      <w:numFmt w:val="bullet"/>
      <w:lvlText w:val=""/>
      <w:lvlJc w:val="left"/>
      <w:pPr>
        <w:tabs>
          <w:tab w:val="num" w:pos="720"/>
        </w:tabs>
        <w:ind w:left="720" w:hanging="360"/>
      </w:pPr>
      <w:rPr>
        <w:rFonts w:ascii="Symbol" w:hAnsi="Symbol" w:hint="default"/>
      </w:rPr>
    </w:lvl>
    <w:lvl w:ilvl="1" w:tplc="AF34EBE2" w:tentative="1">
      <w:start w:val="1"/>
      <w:numFmt w:val="bullet"/>
      <w:lvlText w:val=""/>
      <w:lvlJc w:val="left"/>
      <w:pPr>
        <w:tabs>
          <w:tab w:val="num" w:pos="1440"/>
        </w:tabs>
        <w:ind w:left="1440" w:hanging="360"/>
      </w:pPr>
      <w:rPr>
        <w:rFonts w:ascii="Symbol" w:hAnsi="Symbol" w:hint="default"/>
      </w:rPr>
    </w:lvl>
    <w:lvl w:ilvl="2" w:tplc="BED80AE0" w:tentative="1">
      <w:start w:val="1"/>
      <w:numFmt w:val="bullet"/>
      <w:lvlText w:val=""/>
      <w:lvlJc w:val="left"/>
      <w:pPr>
        <w:tabs>
          <w:tab w:val="num" w:pos="2160"/>
        </w:tabs>
        <w:ind w:left="2160" w:hanging="360"/>
      </w:pPr>
      <w:rPr>
        <w:rFonts w:ascii="Symbol" w:hAnsi="Symbol" w:hint="default"/>
      </w:rPr>
    </w:lvl>
    <w:lvl w:ilvl="3" w:tplc="99746E84" w:tentative="1">
      <w:start w:val="1"/>
      <w:numFmt w:val="bullet"/>
      <w:lvlText w:val=""/>
      <w:lvlJc w:val="left"/>
      <w:pPr>
        <w:tabs>
          <w:tab w:val="num" w:pos="2880"/>
        </w:tabs>
        <w:ind w:left="2880" w:hanging="360"/>
      </w:pPr>
      <w:rPr>
        <w:rFonts w:ascii="Symbol" w:hAnsi="Symbol" w:hint="default"/>
      </w:rPr>
    </w:lvl>
    <w:lvl w:ilvl="4" w:tplc="3B92B158" w:tentative="1">
      <w:start w:val="1"/>
      <w:numFmt w:val="bullet"/>
      <w:lvlText w:val=""/>
      <w:lvlJc w:val="left"/>
      <w:pPr>
        <w:tabs>
          <w:tab w:val="num" w:pos="3600"/>
        </w:tabs>
        <w:ind w:left="3600" w:hanging="360"/>
      </w:pPr>
      <w:rPr>
        <w:rFonts w:ascii="Symbol" w:hAnsi="Symbol" w:hint="default"/>
      </w:rPr>
    </w:lvl>
    <w:lvl w:ilvl="5" w:tplc="ECF89394" w:tentative="1">
      <w:start w:val="1"/>
      <w:numFmt w:val="bullet"/>
      <w:lvlText w:val=""/>
      <w:lvlJc w:val="left"/>
      <w:pPr>
        <w:tabs>
          <w:tab w:val="num" w:pos="4320"/>
        </w:tabs>
        <w:ind w:left="4320" w:hanging="360"/>
      </w:pPr>
      <w:rPr>
        <w:rFonts w:ascii="Symbol" w:hAnsi="Symbol" w:hint="default"/>
      </w:rPr>
    </w:lvl>
    <w:lvl w:ilvl="6" w:tplc="27007C6C" w:tentative="1">
      <w:start w:val="1"/>
      <w:numFmt w:val="bullet"/>
      <w:lvlText w:val=""/>
      <w:lvlJc w:val="left"/>
      <w:pPr>
        <w:tabs>
          <w:tab w:val="num" w:pos="5040"/>
        </w:tabs>
        <w:ind w:left="5040" w:hanging="360"/>
      </w:pPr>
      <w:rPr>
        <w:rFonts w:ascii="Symbol" w:hAnsi="Symbol" w:hint="default"/>
      </w:rPr>
    </w:lvl>
    <w:lvl w:ilvl="7" w:tplc="9E4066E4" w:tentative="1">
      <w:start w:val="1"/>
      <w:numFmt w:val="bullet"/>
      <w:lvlText w:val=""/>
      <w:lvlJc w:val="left"/>
      <w:pPr>
        <w:tabs>
          <w:tab w:val="num" w:pos="5760"/>
        </w:tabs>
        <w:ind w:left="5760" w:hanging="360"/>
      </w:pPr>
      <w:rPr>
        <w:rFonts w:ascii="Symbol" w:hAnsi="Symbol" w:hint="default"/>
      </w:rPr>
    </w:lvl>
    <w:lvl w:ilvl="8" w:tplc="A51CD626" w:tentative="1">
      <w:start w:val="1"/>
      <w:numFmt w:val="bullet"/>
      <w:lvlText w:val=""/>
      <w:lvlJc w:val="left"/>
      <w:pPr>
        <w:tabs>
          <w:tab w:val="num" w:pos="6480"/>
        </w:tabs>
        <w:ind w:left="6480" w:hanging="360"/>
      </w:pPr>
      <w:rPr>
        <w:rFonts w:ascii="Symbol" w:hAnsi="Symbol" w:hint="default"/>
      </w:rPr>
    </w:lvl>
  </w:abstractNum>
  <w:num w:numId="1" w16cid:durableId="417675098">
    <w:abstractNumId w:val="13"/>
  </w:num>
  <w:num w:numId="2" w16cid:durableId="761997024">
    <w:abstractNumId w:val="9"/>
  </w:num>
  <w:num w:numId="3" w16cid:durableId="231042770">
    <w:abstractNumId w:val="26"/>
  </w:num>
  <w:num w:numId="4" w16cid:durableId="1240215893">
    <w:abstractNumId w:val="35"/>
  </w:num>
  <w:num w:numId="5" w16cid:durableId="1738934407">
    <w:abstractNumId w:val="12"/>
  </w:num>
  <w:num w:numId="6" w16cid:durableId="1141386843">
    <w:abstractNumId w:val="17"/>
  </w:num>
  <w:num w:numId="7" w16cid:durableId="73018599">
    <w:abstractNumId w:val="15"/>
  </w:num>
  <w:num w:numId="8" w16cid:durableId="541944254">
    <w:abstractNumId w:val="18"/>
  </w:num>
  <w:num w:numId="9" w16cid:durableId="664748262">
    <w:abstractNumId w:val="11"/>
  </w:num>
  <w:num w:numId="10" w16cid:durableId="1140461457">
    <w:abstractNumId w:val="38"/>
  </w:num>
  <w:num w:numId="11" w16cid:durableId="1857845229">
    <w:abstractNumId w:val="34"/>
  </w:num>
  <w:num w:numId="12" w16cid:durableId="1921326164">
    <w:abstractNumId w:val="44"/>
  </w:num>
  <w:num w:numId="13" w16cid:durableId="820392941">
    <w:abstractNumId w:val="4"/>
  </w:num>
  <w:num w:numId="14" w16cid:durableId="915357017">
    <w:abstractNumId w:val="40"/>
  </w:num>
  <w:num w:numId="15" w16cid:durableId="1054625722">
    <w:abstractNumId w:val="49"/>
  </w:num>
  <w:num w:numId="16" w16cid:durableId="1467822543">
    <w:abstractNumId w:val="46"/>
  </w:num>
  <w:num w:numId="17" w16cid:durableId="1945460824">
    <w:abstractNumId w:val="20"/>
  </w:num>
  <w:num w:numId="18" w16cid:durableId="2147237607">
    <w:abstractNumId w:val="31"/>
  </w:num>
  <w:num w:numId="19" w16cid:durableId="1073284956">
    <w:abstractNumId w:val="6"/>
  </w:num>
  <w:num w:numId="20" w16cid:durableId="1110396565">
    <w:abstractNumId w:val="37"/>
  </w:num>
  <w:num w:numId="21" w16cid:durableId="1954969844">
    <w:abstractNumId w:val="23"/>
  </w:num>
  <w:num w:numId="22" w16cid:durableId="1228569851">
    <w:abstractNumId w:val="29"/>
  </w:num>
  <w:num w:numId="23" w16cid:durableId="1632176197">
    <w:abstractNumId w:val="52"/>
  </w:num>
  <w:num w:numId="24" w16cid:durableId="770779635">
    <w:abstractNumId w:val="10"/>
  </w:num>
  <w:num w:numId="25" w16cid:durableId="1609048403">
    <w:abstractNumId w:val="45"/>
  </w:num>
  <w:num w:numId="26" w16cid:durableId="2146194883">
    <w:abstractNumId w:val="25"/>
  </w:num>
  <w:num w:numId="27" w16cid:durableId="718624818">
    <w:abstractNumId w:val="19"/>
  </w:num>
  <w:num w:numId="28" w16cid:durableId="1426851321">
    <w:abstractNumId w:val="14"/>
  </w:num>
  <w:num w:numId="29" w16cid:durableId="546260372">
    <w:abstractNumId w:val="33"/>
  </w:num>
  <w:num w:numId="30" w16cid:durableId="646783400">
    <w:abstractNumId w:val="48"/>
  </w:num>
  <w:num w:numId="31" w16cid:durableId="1244534992">
    <w:abstractNumId w:val="8"/>
  </w:num>
  <w:num w:numId="32" w16cid:durableId="963199212">
    <w:abstractNumId w:val="47"/>
  </w:num>
  <w:num w:numId="33" w16cid:durableId="1328753757">
    <w:abstractNumId w:val="39"/>
  </w:num>
  <w:num w:numId="34" w16cid:durableId="946932515">
    <w:abstractNumId w:val="3"/>
  </w:num>
  <w:num w:numId="35" w16cid:durableId="134564563">
    <w:abstractNumId w:val="0"/>
  </w:num>
  <w:num w:numId="36" w16cid:durableId="2136099376">
    <w:abstractNumId w:val="43"/>
  </w:num>
  <w:num w:numId="37" w16cid:durableId="1496652578">
    <w:abstractNumId w:val="1"/>
  </w:num>
  <w:num w:numId="38" w16cid:durableId="1601376209">
    <w:abstractNumId w:val="32"/>
  </w:num>
  <w:num w:numId="39" w16cid:durableId="2080790028">
    <w:abstractNumId w:val="22"/>
  </w:num>
  <w:num w:numId="40" w16cid:durableId="1869291857">
    <w:abstractNumId w:val="41"/>
  </w:num>
  <w:num w:numId="41" w16cid:durableId="1580678069">
    <w:abstractNumId w:val="30"/>
  </w:num>
  <w:num w:numId="42" w16cid:durableId="942807722">
    <w:abstractNumId w:val="50"/>
  </w:num>
  <w:num w:numId="43" w16cid:durableId="1725173902">
    <w:abstractNumId w:val="16"/>
  </w:num>
  <w:num w:numId="44" w16cid:durableId="109983898">
    <w:abstractNumId w:val="53"/>
  </w:num>
  <w:num w:numId="45" w16cid:durableId="461386536">
    <w:abstractNumId w:val="24"/>
  </w:num>
  <w:num w:numId="46" w16cid:durableId="127165423">
    <w:abstractNumId w:val="36"/>
  </w:num>
  <w:num w:numId="47" w16cid:durableId="1871800428">
    <w:abstractNumId w:val="51"/>
  </w:num>
  <w:num w:numId="48" w16cid:durableId="547030118">
    <w:abstractNumId w:val="5"/>
  </w:num>
  <w:num w:numId="49" w16cid:durableId="1324816668">
    <w:abstractNumId w:val="28"/>
  </w:num>
  <w:num w:numId="50" w16cid:durableId="1960456036">
    <w:abstractNumId w:val="27"/>
  </w:num>
  <w:num w:numId="51" w16cid:durableId="739325471">
    <w:abstractNumId w:val="42"/>
  </w:num>
  <w:num w:numId="52" w16cid:durableId="2141989911">
    <w:abstractNumId w:val="21"/>
  </w:num>
  <w:num w:numId="53" w16cid:durableId="1527909575">
    <w:abstractNumId w:val="7"/>
  </w:num>
  <w:num w:numId="54" w16cid:durableId="224806172">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4548"/>
    <w:rsid w:val="000050EA"/>
    <w:rsid w:val="00005869"/>
    <w:rsid w:val="000072E3"/>
    <w:rsid w:val="00007DB2"/>
    <w:rsid w:val="000103C2"/>
    <w:rsid w:val="0001048F"/>
    <w:rsid w:val="00010564"/>
    <w:rsid w:val="00010D18"/>
    <w:rsid w:val="00010FC7"/>
    <w:rsid w:val="000111A9"/>
    <w:rsid w:val="00012104"/>
    <w:rsid w:val="00013C7E"/>
    <w:rsid w:val="00013D25"/>
    <w:rsid w:val="00014401"/>
    <w:rsid w:val="00014C22"/>
    <w:rsid w:val="00015BFE"/>
    <w:rsid w:val="000162D5"/>
    <w:rsid w:val="0001633C"/>
    <w:rsid w:val="00016444"/>
    <w:rsid w:val="00016EC1"/>
    <w:rsid w:val="00017C00"/>
    <w:rsid w:val="0002153C"/>
    <w:rsid w:val="00022050"/>
    <w:rsid w:val="0002211D"/>
    <w:rsid w:val="000224E3"/>
    <w:rsid w:val="00022DB3"/>
    <w:rsid w:val="00024767"/>
    <w:rsid w:val="00024AA5"/>
    <w:rsid w:val="000250AA"/>
    <w:rsid w:val="00025107"/>
    <w:rsid w:val="00025438"/>
    <w:rsid w:val="000255EE"/>
    <w:rsid w:val="00026090"/>
    <w:rsid w:val="00026EAD"/>
    <w:rsid w:val="0002703F"/>
    <w:rsid w:val="00031EA3"/>
    <w:rsid w:val="0003221B"/>
    <w:rsid w:val="00032A7A"/>
    <w:rsid w:val="00034858"/>
    <w:rsid w:val="00034CED"/>
    <w:rsid w:val="00035E36"/>
    <w:rsid w:val="00036B78"/>
    <w:rsid w:val="00037136"/>
    <w:rsid w:val="00037BB4"/>
    <w:rsid w:val="00040473"/>
    <w:rsid w:val="0004079F"/>
    <w:rsid w:val="00041004"/>
    <w:rsid w:val="000415B9"/>
    <w:rsid w:val="00041B2A"/>
    <w:rsid w:val="00043054"/>
    <w:rsid w:val="0004323D"/>
    <w:rsid w:val="00043299"/>
    <w:rsid w:val="00043606"/>
    <w:rsid w:val="00043B31"/>
    <w:rsid w:val="00044C13"/>
    <w:rsid w:val="00045882"/>
    <w:rsid w:val="00046854"/>
    <w:rsid w:val="00051305"/>
    <w:rsid w:val="000514FD"/>
    <w:rsid w:val="00051965"/>
    <w:rsid w:val="00051A30"/>
    <w:rsid w:val="000532FB"/>
    <w:rsid w:val="00053A73"/>
    <w:rsid w:val="000543BC"/>
    <w:rsid w:val="00056EAA"/>
    <w:rsid w:val="0006000B"/>
    <w:rsid w:val="00060188"/>
    <w:rsid w:val="0006138F"/>
    <w:rsid w:val="00061937"/>
    <w:rsid w:val="00061F46"/>
    <w:rsid w:val="0006283A"/>
    <w:rsid w:val="000639AF"/>
    <w:rsid w:val="00064155"/>
    <w:rsid w:val="00064939"/>
    <w:rsid w:val="00065E82"/>
    <w:rsid w:val="00067F60"/>
    <w:rsid w:val="00072C08"/>
    <w:rsid w:val="00072CB1"/>
    <w:rsid w:val="00073D95"/>
    <w:rsid w:val="00073F64"/>
    <w:rsid w:val="0007484D"/>
    <w:rsid w:val="00075291"/>
    <w:rsid w:val="00076546"/>
    <w:rsid w:val="000767E1"/>
    <w:rsid w:val="0007682E"/>
    <w:rsid w:val="00077104"/>
    <w:rsid w:val="00077EBD"/>
    <w:rsid w:val="00080567"/>
    <w:rsid w:val="00080D49"/>
    <w:rsid w:val="00081363"/>
    <w:rsid w:val="00081514"/>
    <w:rsid w:val="00082580"/>
    <w:rsid w:val="000839E0"/>
    <w:rsid w:val="00083D5F"/>
    <w:rsid w:val="00083EC3"/>
    <w:rsid w:val="00084187"/>
    <w:rsid w:val="000842CC"/>
    <w:rsid w:val="00084834"/>
    <w:rsid w:val="00084B4B"/>
    <w:rsid w:val="00084FE2"/>
    <w:rsid w:val="00085198"/>
    <w:rsid w:val="000851BE"/>
    <w:rsid w:val="000854FA"/>
    <w:rsid w:val="00087BAC"/>
    <w:rsid w:val="0009138F"/>
    <w:rsid w:val="000913A7"/>
    <w:rsid w:val="00091640"/>
    <w:rsid w:val="00091BC4"/>
    <w:rsid w:val="00091CD6"/>
    <w:rsid w:val="00091F6E"/>
    <w:rsid w:val="00092F28"/>
    <w:rsid w:val="00092F68"/>
    <w:rsid w:val="0009322F"/>
    <w:rsid w:val="00095430"/>
    <w:rsid w:val="00095A72"/>
    <w:rsid w:val="00095C29"/>
    <w:rsid w:val="00096066"/>
    <w:rsid w:val="00096D24"/>
    <w:rsid w:val="00096D3B"/>
    <w:rsid w:val="00096D52"/>
    <w:rsid w:val="00096E06"/>
    <w:rsid w:val="00097B61"/>
    <w:rsid w:val="000A0689"/>
    <w:rsid w:val="000A09C5"/>
    <w:rsid w:val="000A0C53"/>
    <w:rsid w:val="000A1E81"/>
    <w:rsid w:val="000A2B67"/>
    <w:rsid w:val="000A2D92"/>
    <w:rsid w:val="000A385C"/>
    <w:rsid w:val="000A38EF"/>
    <w:rsid w:val="000A4286"/>
    <w:rsid w:val="000A46EB"/>
    <w:rsid w:val="000A47C1"/>
    <w:rsid w:val="000A4867"/>
    <w:rsid w:val="000A4A40"/>
    <w:rsid w:val="000A50F4"/>
    <w:rsid w:val="000A5DE5"/>
    <w:rsid w:val="000A6200"/>
    <w:rsid w:val="000A66E6"/>
    <w:rsid w:val="000A7288"/>
    <w:rsid w:val="000B0CB7"/>
    <w:rsid w:val="000B1A33"/>
    <w:rsid w:val="000B1B1E"/>
    <w:rsid w:val="000B1BC1"/>
    <w:rsid w:val="000B1D06"/>
    <w:rsid w:val="000B311C"/>
    <w:rsid w:val="000B3772"/>
    <w:rsid w:val="000B3A06"/>
    <w:rsid w:val="000B3AE0"/>
    <w:rsid w:val="000B3E0C"/>
    <w:rsid w:val="000B5907"/>
    <w:rsid w:val="000B5CF0"/>
    <w:rsid w:val="000B5EC6"/>
    <w:rsid w:val="000B6BF3"/>
    <w:rsid w:val="000B6DA6"/>
    <w:rsid w:val="000B74DC"/>
    <w:rsid w:val="000C0871"/>
    <w:rsid w:val="000C0B88"/>
    <w:rsid w:val="000C1DBD"/>
    <w:rsid w:val="000C276F"/>
    <w:rsid w:val="000C2BB1"/>
    <w:rsid w:val="000C52B4"/>
    <w:rsid w:val="000C5527"/>
    <w:rsid w:val="000C5BC4"/>
    <w:rsid w:val="000C5CC6"/>
    <w:rsid w:val="000C6D72"/>
    <w:rsid w:val="000C70CA"/>
    <w:rsid w:val="000C76A8"/>
    <w:rsid w:val="000C786A"/>
    <w:rsid w:val="000C7CA8"/>
    <w:rsid w:val="000D0E33"/>
    <w:rsid w:val="000D0F56"/>
    <w:rsid w:val="000D3EFD"/>
    <w:rsid w:val="000D44FC"/>
    <w:rsid w:val="000D4E79"/>
    <w:rsid w:val="000D4FB9"/>
    <w:rsid w:val="000D594A"/>
    <w:rsid w:val="000D5A43"/>
    <w:rsid w:val="000D5A53"/>
    <w:rsid w:val="000D5DD2"/>
    <w:rsid w:val="000E022D"/>
    <w:rsid w:val="000E147F"/>
    <w:rsid w:val="000E257B"/>
    <w:rsid w:val="000E4D2D"/>
    <w:rsid w:val="000E58A0"/>
    <w:rsid w:val="000E6683"/>
    <w:rsid w:val="000E7F78"/>
    <w:rsid w:val="000F115C"/>
    <w:rsid w:val="000F1485"/>
    <w:rsid w:val="000F2401"/>
    <w:rsid w:val="000F2534"/>
    <w:rsid w:val="000F4437"/>
    <w:rsid w:val="000F44B9"/>
    <w:rsid w:val="000F6270"/>
    <w:rsid w:val="000F6A71"/>
    <w:rsid w:val="000F75AE"/>
    <w:rsid w:val="001000F6"/>
    <w:rsid w:val="001004A8"/>
    <w:rsid w:val="00101192"/>
    <w:rsid w:val="00101AF6"/>
    <w:rsid w:val="00102C69"/>
    <w:rsid w:val="00102D67"/>
    <w:rsid w:val="0010457E"/>
    <w:rsid w:val="0010531A"/>
    <w:rsid w:val="00105EAD"/>
    <w:rsid w:val="00106129"/>
    <w:rsid w:val="00106891"/>
    <w:rsid w:val="00107445"/>
    <w:rsid w:val="00107869"/>
    <w:rsid w:val="001107B6"/>
    <w:rsid w:val="00110C7E"/>
    <w:rsid w:val="00110EE3"/>
    <w:rsid w:val="00111AE9"/>
    <w:rsid w:val="00111C3A"/>
    <w:rsid w:val="00113E07"/>
    <w:rsid w:val="0011403C"/>
    <w:rsid w:val="0011405D"/>
    <w:rsid w:val="001140A6"/>
    <w:rsid w:val="00114143"/>
    <w:rsid w:val="0011438C"/>
    <w:rsid w:val="00114B99"/>
    <w:rsid w:val="0011511A"/>
    <w:rsid w:val="001153ED"/>
    <w:rsid w:val="00115B8A"/>
    <w:rsid w:val="0011676B"/>
    <w:rsid w:val="00116C54"/>
    <w:rsid w:val="00116EAE"/>
    <w:rsid w:val="0011748B"/>
    <w:rsid w:val="00120167"/>
    <w:rsid w:val="0012022A"/>
    <w:rsid w:val="00120957"/>
    <w:rsid w:val="00120D8B"/>
    <w:rsid w:val="00121BED"/>
    <w:rsid w:val="0012534E"/>
    <w:rsid w:val="00125DB8"/>
    <w:rsid w:val="001306DB"/>
    <w:rsid w:val="00130DAD"/>
    <w:rsid w:val="00131D3C"/>
    <w:rsid w:val="0013203B"/>
    <w:rsid w:val="001338A8"/>
    <w:rsid w:val="00133B22"/>
    <w:rsid w:val="001356F2"/>
    <w:rsid w:val="00135AC4"/>
    <w:rsid w:val="00136664"/>
    <w:rsid w:val="00137986"/>
    <w:rsid w:val="00137D38"/>
    <w:rsid w:val="00140F5A"/>
    <w:rsid w:val="001411C1"/>
    <w:rsid w:val="00141D61"/>
    <w:rsid w:val="0014202B"/>
    <w:rsid w:val="001426B6"/>
    <w:rsid w:val="00142C05"/>
    <w:rsid w:val="00142CCD"/>
    <w:rsid w:val="00143254"/>
    <w:rsid w:val="00145345"/>
    <w:rsid w:val="00146EDA"/>
    <w:rsid w:val="0014708A"/>
    <w:rsid w:val="00147E43"/>
    <w:rsid w:val="0015174A"/>
    <w:rsid w:val="00151C30"/>
    <w:rsid w:val="00152571"/>
    <w:rsid w:val="001531DE"/>
    <w:rsid w:val="001534AF"/>
    <w:rsid w:val="0015410B"/>
    <w:rsid w:val="001552C5"/>
    <w:rsid w:val="00155CE9"/>
    <w:rsid w:val="00155E96"/>
    <w:rsid w:val="00156A4F"/>
    <w:rsid w:val="00157685"/>
    <w:rsid w:val="00157E54"/>
    <w:rsid w:val="00160036"/>
    <w:rsid w:val="001603A1"/>
    <w:rsid w:val="00161D0F"/>
    <w:rsid w:val="001621FC"/>
    <w:rsid w:val="001629FB"/>
    <w:rsid w:val="001635A7"/>
    <w:rsid w:val="001638E6"/>
    <w:rsid w:val="00164856"/>
    <w:rsid w:val="00166634"/>
    <w:rsid w:val="001670F7"/>
    <w:rsid w:val="00167D4E"/>
    <w:rsid w:val="00167F79"/>
    <w:rsid w:val="00170619"/>
    <w:rsid w:val="001707BF"/>
    <w:rsid w:val="00172E41"/>
    <w:rsid w:val="00173D5B"/>
    <w:rsid w:val="00176D2A"/>
    <w:rsid w:val="00176EC3"/>
    <w:rsid w:val="00176EDC"/>
    <w:rsid w:val="0018008B"/>
    <w:rsid w:val="00180318"/>
    <w:rsid w:val="00180912"/>
    <w:rsid w:val="0018146F"/>
    <w:rsid w:val="001822B1"/>
    <w:rsid w:val="001832E8"/>
    <w:rsid w:val="00183885"/>
    <w:rsid w:val="00185B09"/>
    <w:rsid w:val="001867C0"/>
    <w:rsid w:val="00186908"/>
    <w:rsid w:val="00187AAD"/>
    <w:rsid w:val="00190CB3"/>
    <w:rsid w:val="00191F73"/>
    <w:rsid w:val="00192EDE"/>
    <w:rsid w:val="00193119"/>
    <w:rsid w:val="00193253"/>
    <w:rsid w:val="00193D56"/>
    <w:rsid w:val="00194C40"/>
    <w:rsid w:val="001950C9"/>
    <w:rsid w:val="001974DD"/>
    <w:rsid w:val="0019763B"/>
    <w:rsid w:val="00197BDB"/>
    <w:rsid w:val="001A0A7E"/>
    <w:rsid w:val="001A13C5"/>
    <w:rsid w:val="001A149A"/>
    <w:rsid w:val="001A1A33"/>
    <w:rsid w:val="001A201F"/>
    <w:rsid w:val="001A223B"/>
    <w:rsid w:val="001A297F"/>
    <w:rsid w:val="001A334D"/>
    <w:rsid w:val="001A43FD"/>
    <w:rsid w:val="001A4F71"/>
    <w:rsid w:val="001A4FF3"/>
    <w:rsid w:val="001A570D"/>
    <w:rsid w:val="001A64B1"/>
    <w:rsid w:val="001A72F4"/>
    <w:rsid w:val="001A776B"/>
    <w:rsid w:val="001A7948"/>
    <w:rsid w:val="001B09A5"/>
    <w:rsid w:val="001B1F03"/>
    <w:rsid w:val="001B24AC"/>
    <w:rsid w:val="001B2853"/>
    <w:rsid w:val="001B2D7C"/>
    <w:rsid w:val="001B40D4"/>
    <w:rsid w:val="001B44D1"/>
    <w:rsid w:val="001B560D"/>
    <w:rsid w:val="001B66B3"/>
    <w:rsid w:val="001C0867"/>
    <w:rsid w:val="001C0AFD"/>
    <w:rsid w:val="001C0E61"/>
    <w:rsid w:val="001C1D1A"/>
    <w:rsid w:val="001C38CA"/>
    <w:rsid w:val="001C54AD"/>
    <w:rsid w:val="001C6B02"/>
    <w:rsid w:val="001C6F91"/>
    <w:rsid w:val="001C7498"/>
    <w:rsid w:val="001C78E6"/>
    <w:rsid w:val="001C793A"/>
    <w:rsid w:val="001D08CD"/>
    <w:rsid w:val="001D1CF6"/>
    <w:rsid w:val="001D225D"/>
    <w:rsid w:val="001D2DE7"/>
    <w:rsid w:val="001D45C8"/>
    <w:rsid w:val="001D4F4A"/>
    <w:rsid w:val="001D4FBE"/>
    <w:rsid w:val="001D53D4"/>
    <w:rsid w:val="001D56AD"/>
    <w:rsid w:val="001D5A17"/>
    <w:rsid w:val="001D5BFA"/>
    <w:rsid w:val="001D6929"/>
    <w:rsid w:val="001E0844"/>
    <w:rsid w:val="001E0EE2"/>
    <w:rsid w:val="001E15E2"/>
    <w:rsid w:val="001E3963"/>
    <w:rsid w:val="001E3F25"/>
    <w:rsid w:val="001E524C"/>
    <w:rsid w:val="001E73DA"/>
    <w:rsid w:val="001E7AA6"/>
    <w:rsid w:val="001F047E"/>
    <w:rsid w:val="001F11FA"/>
    <w:rsid w:val="001F1B79"/>
    <w:rsid w:val="001F2893"/>
    <w:rsid w:val="001F2C77"/>
    <w:rsid w:val="001F30BF"/>
    <w:rsid w:val="001F3695"/>
    <w:rsid w:val="001F4507"/>
    <w:rsid w:val="001F5998"/>
    <w:rsid w:val="001F603C"/>
    <w:rsid w:val="001F7685"/>
    <w:rsid w:val="001F7821"/>
    <w:rsid w:val="002016CB"/>
    <w:rsid w:val="002017AD"/>
    <w:rsid w:val="002019F5"/>
    <w:rsid w:val="00203F55"/>
    <w:rsid w:val="0020474D"/>
    <w:rsid w:val="00204C86"/>
    <w:rsid w:val="00204E1F"/>
    <w:rsid w:val="0020674D"/>
    <w:rsid w:val="002074BC"/>
    <w:rsid w:val="0020770B"/>
    <w:rsid w:val="00207E6C"/>
    <w:rsid w:val="00210802"/>
    <w:rsid w:val="002111B7"/>
    <w:rsid w:val="00211644"/>
    <w:rsid w:val="00211C0C"/>
    <w:rsid w:val="00211C4B"/>
    <w:rsid w:val="00211FBA"/>
    <w:rsid w:val="0021467C"/>
    <w:rsid w:val="00216229"/>
    <w:rsid w:val="00216247"/>
    <w:rsid w:val="00216482"/>
    <w:rsid w:val="0021674B"/>
    <w:rsid w:val="0021687A"/>
    <w:rsid w:val="002208EC"/>
    <w:rsid w:val="00220D8C"/>
    <w:rsid w:val="00221556"/>
    <w:rsid w:val="00221614"/>
    <w:rsid w:val="00221A06"/>
    <w:rsid w:val="00222F57"/>
    <w:rsid w:val="00223BDA"/>
    <w:rsid w:val="002257A5"/>
    <w:rsid w:val="00225AA1"/>
    <w:rsid w:val="0022617C"/>
    <w:rsid w:val="002279FD"/>
    <w:rsid w:val="00231B67"/>
    <w:rsid w:val="00232809"/>
    <w:rsid w:val="00234621"/>
    <w:rsid w:val="00234A63"/>
    <w:rsid w:val="00236100"/>
    <w:rsid w:val="00236D5E"/>
    <w:rsid w:val="00236F7D"/>
    <w:rsid w:val="00240479"/>
    <w:rsid w:val="0024175F"/>
    <w:rsid w:val="0024252B"/>
    <w:rsid w:val="00243F9D"/>
    <w:rsid w:val="00244B27"/>
    <w:rsid w:val="00244F71"/>
    <w:rsid w:val="00246067"/>
    <w:rsid w:val="00246404"/>
    <w:rsid w:val="00250FED"/>
    <w:rsid w:val="002534F7"/>
    <w:rsid w:val="00253BB8"/>
    <w:rsid w:val="00256A28"/>
    <w:rsid w:val="002575B6"/>
    <w:rsid w:val="002604F3"/>
    <w:rsid w:val="00261ECB"/>
    <w:rsid w:val="002624D5"/>
    <w:rsid w:val="00262B49"/>
    <w:rsid w:val="002631B2"/>
    <w:rsid w:val="00264596"/>
    <w:rsid w:val="00265DA1"/>
    <w:rsid w:val="00266EC1"/>
    <w:rsid w:val="0026728A"/>
    <w:rsid w:val="00267845"/>
    <w:rsid w:val="00267994"/>
    <w:rsid w:val="00267D8B"/>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A0F"/>
    <w:rsid w:val="00275B51"/>
    <w:rsid w:val="00275C23"/>
    <w:rsid w:val="00275E40"/>
    <w:rsid w:val="00277858"/>
    <w:rsid w:val="002804C4"/>
    <w:rsid w:val="00280E30"/>
    <w:rsid w:val="00280F6B"/>
    <w:rsid w:val="00281A9A"/>
    <w:rsid w:val="00281F29"/>
    <w:rsid w:val="002821AF"/>
    <w:rsid w:val="002823F9"/>
    <w:rsid w:val="00282879"/>
    <w:rsid w:val="00282A00"/>
    <w:rsid w:val="002840FD"/>
    <w:rsid w:val="0028624D"/>
    <w:rsid w:val="0028642C"/>
    <w:rsid w:val="00287F51"/>
    <w:rsid w:val="0029123A"/>
    <w:rsid w:val="00291540"/>
    <w:rsid w:val="002917D5"/>
    <w:rsid w:val="00292E8F"/>
    <w:rsid w:val="00295216"/>
    <w:rsid w:val="00296156"/>
    <w:rsid w:val="002A0C88"/>
    <w:rsid w:val="002A2839"/>
    <w:rsid w:val="002A29C9"/>
    <w:rsid w:val="002A4190"/>
    <w:rsid w:val="002A44B5"/>
    <w:rsid w:val="002A4785"/>
    <w:rsid w:val="002A5245"/>
    <w:rsid w:val="002A5C24"/>
    <w:rsid w:val="002A5F96"/>
    <w:rsid w:val="002A6152"/>
    <w:rsid w:val="002A6FE0"/>
    <w:rsid w:val="002A7BDC"/>
    <w:rsid w:val="002B00E2"/>
    <w:rsid w:val="002B0E0C"/>
    <w:rsid w:val="002B1A1D"/>
    <w:rsid w:val="002B42E1"/>
    <w:rsid w:val="002B53C8"/>
    <w:rsid w:val="002B61BB"/>
    <w:rsid w:val="002B65FE"/>
    <w:rsid w:val="002B76FE"/>
    <w:rsid w:val="002B7923"/>
    <w:rsid w:val="002C115C"/>
    <w:rsid w:val="002C1927"/>
    <w:rsid w:val="002C1ADF"/>
    <w:rsid w:val="002C1E42"/>
    <w:rsid w:val="002C492D"/>
    <w:rsid w:val="002C51BF"/>
    <w:rsid w:val="002C552A"/>
    <w:rsid w:val="002C5974"/>
    <w:rsid w:val="002C6B81"/>
    <w:rsid w:val="002C7B21"/>
    <w:rsid w:val="002C7EE0"/>
    <w:rsid w:val="002D24CA"/>
    <w:rsid w:val="002D2672"/>
    <w:rsid w:val="002D3032"/>
    <w:rsid w:val="002D3360"/>
    <w:rsid w:val="002D498D"/>
    <w:rsid w:val="002D6938"/>
    <w:rsid w:val="002D74B6"/>
    <w:rsid w:val="002D789A"/>
    <w:rsid w:val="002D78CC"/>
    <w:rsid w:val="002D79E7"/>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F1425"/>
    <w:rsid w:val="002F2437"/>
    <w:rsid w:val="002F2BDB"/>
    <w:rsid w:val="002F3A64"/>
    <w:rsid w:val="002F3AD4"/>
    <w:rsid w:val="002F6204"/>
    <w:rsid w:val="002F62AD"/>
    <w:rsid w:val="002F6364"/>
    <w:rsid w:val="002F6A6A"/>
    <w:rsid w:val="002F6AE5"/>
    <w:rsid w:val="002F6AE6"/>
    <w:rsid w:val="002F6C04"/>
    <w:rsid w:val="002F6ED0"/>
    <w:rsid w:val="002F7AB3"/>
    <w:rsid w:val="002F7DFF"/>
    <w:rsid w:val="00300801"/>
    <w:rsid w:val="00300E78"/>
    <w:rsid w:val="0030192E"/>
    <w:rsid w:val="003029A8"/>
    <w:rsid w:val="003041E9"/>
    <w:rsid w:val="0030428B"/>
    <w:rsid w:val="00304B1F"/>
    <w:rsid w:val="00305A2F"/>
    <w:rsid w:val="00305ECD"/>
    <w:rsid w:val="00306C73"/>
    <w:rsid w:val="00306ECF"/>
    <w:rsid w:val="00310814"/>
    <w:rsid w:val="00310EE2"/>
    <w:rsid w:val="00311470"/>
    <w:rsid w:val="00311762"/>
    <w:rsid w:val="00311AEF"/>
    <w:rsid w:val="003120AF"/>
    <w:rsid w:val="00314018"/>
    <w:rsid w:val="003144C0"/>
    <w:rsid w:val="0031450F"/>
    <w:rsid w:val="00315C23"/>
    <w:rsid w:val="00315EBD"/>
    <w:rsid w:val="00315FF6"/>
    <w:rsid w:val="00316599"/>
    <w:rsid w:val="00316F98"/>
    <w:rsid w:val="00317025"/>
    <w:rsid w:val="0031715F"/>
    <w:rsid w:val="003179FE"/>
    <w:rsid w:val="00320652"/>
    <w:rsid w:val="0032113A"/>
    <w:rsid w:val="00321AC2"/>
    <w:rsid w:val="00321D01"/>
    <w:rsid w:val="00323318"/>
    <w:rsid w:val="00324559"/>
    <w:rsid w:val="00325A62"/>
    <w:rsid w:val="00327593"/>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5056"/>
    <w:rsid w:val="0034513E"/>
    <w:rsid w:val="003457CB"/>
    <w:rsid w:val="00346608"/>
    <w:rsid w:val="00346F09"/>
    <w:rsid w:val="00347DD8"/>
    <w:rsid w:val="00351112"/>
    <w:rsid w:val="00353288"/>
    <w:rsid w:val="003538C4"/>
    <w:rsid w:val="003541CE"/>
    <w:rsid w:val="00355E0B"/>
    <w:rsid w:val="00357B5B"/>
    <w:rsid w:val="003602B0"/>
    <w:rsid w:val="003602F0"/>
    <w:rsid w:val="0036116F"/>
    <w:rsid w:val="003611F5"/>
    <w:rsid w:val="003616C0"/>
    <w:rsid w:val="00362512"/>
    <w:rsid w:val="0036465F"/>
    <w:rsid w:val="00364F07"/>
    <w:rsid w:val="003658F5"/>
    <w:rsid w:val="00367F1C"/>
    <w:rsid w:val="00370CB8"/>
    <w:rsid w:val="00372113"/>
    <w:rsid w:val="00372B50"/>
    <w:rsid w:val="00372C95"/>
    <w:rsid w:val="0037305F"/>
    <w:rsid w:val="0037340D"/>
    <w:rsid w:val="00373FD5"/>
    <w:rsid w:val="00376B72"/>
    <w:rsid w:val="00376D9E"/>
    <w:rsid w:val="0037786D"/>
    <w:rsid w:val="00380DDA"/>
    <w:rsid w:val="00381D62"/>
    <w:rsid w:val="003821EE"/>
    <w:rsid w:val="00383CA7"/>
    <w:rsid w:val="0038418A"/>
    <w:rsid w:val="003851BA"/>
    <w:rsid w:val="0038662D"/>
    <w:rsid w:val="00387168"/>
    <w:rsid w:val="00390C61"/>
    <w:rsid w:val="0039164D"/>
    <w:rsid w:val="00391AC8"/>
    <w:rsid w:val="00392EDF"/>
    <w:rsid w:val="00393560"/>
    <w:rsid w:val="003936AE"/>
    <w:rsid w:val="003950AD"/>
    <w:rsid w:val="00395274"/>
    <w:rsid w:val="0039591C"/>
    <w:rsid w:val="00395F06"/>
    <w:rsid w:val="00395F43"/>
    <w:rsid w:val="003A04B1"/>
    <w:rsid w:val="003A255E"/>
    <w:rsid w:val="003A327D"/>
    <w:rsid w:val="003A37D5"/>
    <w:rsid w:val="003A3AFD"/>
    <w:rsid w:val="003A4AEF"/>
    <w:rsid w:val="003A4D71"/>
    <w:rsid w:val="003A53DF"/>
    <w:rsid w:val="003A6A35"/>
    <w:rsid w:val="003A6AB7"/>
    <w:rsid w:val="003A77AF"/>
    <w:rsid w:val="003B06CA"/>
    <w:rsid w:val="003B0887"/>
    <w:rsid w:val="003B0DC4"/>
    <w:rsid w:val="003B1DA8"/>
    <w:rsid w:val="003B217B"/>
    <w:rsid w:val="003B248F"/>
    <w:rsid w:val="003B25AD"/>
    <w:rsid w:val="003B2698"/>
    <w:rsid w:val="003B2995"/>
    <w:rsid w:val="003B2EB2"/>
    <w:rsid w:val="003B444F"/>
    <w:rsid w:val="003B4451"/>
    <w:rsid w:val="003B4EA5"/>
    <w:rsid w:val="003B569B"/>
    <w:rsid w:val="003B5A46"/>
    <w:rsid w:val="003B6259"/>
    <w:rsid w:val="003B6B70"/>
    <w:rsid w:val="003B6E5D"/>
    <w:rsid w:val="003B7248"/>
    <w:rsid w:val="003B794C"/>
    <w:rsid w:val="003C0DDE"/>
    <w:rsid w:val="003C0EAE"/>
    <w:rsid w:val="003C0F14"/>
    <w:rsid w:val="003C15DA"/>
    <w:rsid w:val="003C1DC2"/>
    <w:rsid w:val="003C2A19"/>
    <w:rsid w:val="003C2E35"/>
    <w:rsid w:val="003C3A59"/>
    <w:rsid w:val="003C44FC"/>
    <w:rsid w:val="003C4F4B"/>
    <w:rsid w:val="003C561F"/>
    <w:rsid w:val="003C5AE0"/>
    <w:rsid w:val="003C5C51"/>
    <w:rsid w:val="003C5C97"/>
    <w:rsid w:val="003C5DB3"/>
    <w:rsid w:val="003C5FBE"/>
    <w:rsid w:val="003C6CB2"/>
    <w:rsid w:val="003C6FA7"/>
    <w:rsid w:val="003C7038"/>
    <w:rsid w:val="003C7A4D"/>
    <w:rsid w:val="003C7DC1"/>
    <w:rsid w:val="003D024B"/>
    <w:rsid w:val="003D132E"/>
    <w:rsid w:val="003D1376"/>
    <w:rsid w:val="003D1FAF"/>
    <w:rsid w:val="003D208C"/>
    <w:rsid w:val="003D2BF7"/>
    <w:rsid w:val="003D377B"/>
    <w:rsid w:val="003D38B1"/>
    <w:rsid w:val="003D4211"/>
    <w:rsid w:val="003D47E6"/>
    <w:rsid w:val="003D4F3E"/>
    <w:rsid w:val="003D546D"/>
    <w:rsid w:val="003D5902"/>
    <w:rsid w:val="003D5E80"/>
    <w:rsid w:val="003D629A"/>
    <w:rsid w:val="003D6A1E"/>
    <w:rsid w:val="003D6A40"/>
    <w:rsid w:val="003D77F7"/>
    <w:rsid w:val="003D7ED0"/>
    <w:rsid w:val="003E0684"/>
    <w:rsid w:val="003E0A14"/>
    <w:rsid w:val="003E0BE9"/>
    <w:rsid w:val="003E0E2C"/>
    <w:rsid w:val="003E247C"/>
    <w:rsid w:val="003E3038"/>
    <w:rsid w:val="003E36AD"/>
    <w:rsid w:val="003F110E"/>
    <w:rsid w:val="003F1145"/>
    <w:rsid w:val="003F1522"/>
    <w:rsid w:val="003F3C6C"/>
    <w:rsid w:val="003F4563"/>
    <w:rsid w:val="003F6220"/>
    <w:rsid w:val="003F6E22"/>
    <w:rsid w:val="00400857"/>
    <w:rsid w:val="00400A2C"/>
    <w:rsid w:val="00401D42"/>
    <w:rsid w:val="00403B07"/>
    <w:rsid w:val="00403C55"/>
    <w:rsid w:val="004044B2"/>
    <w:rsid w:val="00405100"/>
    <w:rsid w:val="00405542"/>
    <w:rsid w:val="00405A61"/>
    <w:rsid w:val="00405D5F"/>
    <w:rsid w:val="004060F3"/>
    <w:rsid w:val="00406138"/>
    <w:rsid w:val="004068BE"/>
    <w:rsid w:val="004117E1"/>
    <w:rsid w:val="004123C6"/>
    <w:rsid w:val="0041295B"/>
    <w:rsid w:val="00413506"/>
    <w:rsid w:val="00413956"/>
    <w:rsid w:val="004139A6"/>
    <w:rsid w:val="00414BFB"/>
    <w:rsid w:val="004152F3"/>
    <w:rsid w:val="0041572B"/>
    <w:rsid w:val="00415892"/>
    <w:rsid w:val="00416345"/>
    <w:rsid w:val="00416448"/>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30BDE"/>
    <w:rsid w:val="0043206F"/>
    <w:rsid w:val="00432D37"/>
    <w:rsid w:val="00433122"/>
    <w:rsid w:val="00433291"/>
    <w:rsid w:val="004339F7"/>
    <w:rsid w:val="00433CD2"/>
    <w:rsid w:val="004340FA"/>
    <w:rsid w:val="004349EF"/>
    <w:rsid w:val="00435614"/>
    <w:rsid w:val="00435C03"/>
    <w:rsid w:val="00435EBE"/>
    <w:rsid w:val="004376E1"/>
    <w:rsid w:val="00441109"/>
    <w:rsid w:val="00441359"/>
    <w:rsid w:val="004423F1"/>
    <w:rsid w:val="00442C7E"/>
    <w:rsid w:val="00442FC7"/>
    <w:rsid w:val="00444976"/>
    <w:rsid w:val="00445097"/>
    <w:rsid w:val="004455BE"/>
    <w:rsid w:val="0044643F"/>
    <w:rsid w:val="004464BF"/>
    <w:rsid w:val="0044695A"/>
    <w:rsid w:val="0044793F"/>
    <w:rsid w:val="0045021E"/>
    <w:rsid w:val="004513AF"/>
    <w:rsid w:val="0045191C"/>
    <w:rsid w:val="00452E2E"/>
    <w:rsid w:val="004543E1"/>
    <w:rsid w:val="004549BA"/>
    <w:rsid w:val="00457080"/>
    <w:rsid w:val="00457BF0"/>
    <w:rsid w:val="0046049E"/>
    <w:rsid w:val="00461C06"/>
    <w:rsid w:val="00461DA8"/>
    <w:rsid w:val="00461DC4"/>
    <w:rsid w:val="00462185"/>
    <w:rsid w:val="00463545"/>
    <w:rsid w:val="00463A49"/>
    <w:rsid w:val="00463D9F"/>
    <w:rsid w:val="0046499C"/>
    <w:rsid w:val="00464A41"/>
    <w:rsid w:val="00465A86"/>
    <w:rsid w:val="00466708"/>
    <w:rsid w:val="004667D6"/>
    <w:rsid w:val="00466BA7"/>
    <w:rsid w:val="0046747C"/>
    <w:rsid w:val="00470A73"/>
    <w:rsid w:val="004711FF"/>
    <w:rsid w:val="004720A3"/>
    <w:rsid w:val="0047225B"/>
    <w:rsid w:val="00472738"/>
    <w:rsid w:val="0047290E"/>
    <w:rsid w:val="00472C88"/>
    <w:rsid w:val="00472E8F"/>
    <w:rsid w:val="00473472"/>
    <w:rsid w:val="0047388A"/>
    <w:rsid w:val="0047388C"/>
    <w:rsid w:val="00474031"/>
    <w:rsid w:val="004745CB"/>
    <w:rsid w:val="00474DF1"/>
    <w:rsid w:val="00477095"/>
    <w:rsid w:val="00477330"/>
    <w:rsid w:val="00477458"/>
    <w:rsid w:val="0047746D"/>
    <w:rsid w:val="0047784E"/>
    <w:rsid w:val="004801E0"/>
    <w:rsid w:val="00480E41"/>
    <w:rsid w:val="004822E4"/>
    <w:rsid w:val="004834A4"/>
    <w:rsid w:val="00483E4D"/>
    <w:rsid w:val="0048561F"/>
    <w:rsid w:val="004866DB"/>
    <w:rsid w:val="00486923"/>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43FB"/>
    <w:rsid w:val="004A4641"/>
    <w:rsid w:val="004A5637"/>
    <w:rsid w:val="004A5881"/>
    <w:rsid w:val="004B004B"/>
    <w:rsid w:val="004B023A"/>
    <w:rsid w:val="004B037B"/>
    <w:rsid w:val="004B13DB"/>
    <w:rsid w:val="004B298E"/>
    <w:rsid w:val="004B2D39"/>
    <w:rsid w:val="004B3679"/>
    <w:rsid w:val="004B39F0"/>
    <w:rsid w:val="004B418A"/>
    <w:rsid w:val="004B4EE7"/>
    <w:rsid w:val="004B5255"/>
    <w:rsid w:val="004B5898"/>
    <w:rsid w:val="004B5AC8"/>
    <w:rsid w:val="004B608F"/>
    <w:rsid w:val="004B631D"/>
    <w:rsid w:val="004B6437"/>
    <w:rsid w:val="004C05EA"/>
    <w:rsid w:val="004C08F5"/>
    <w:rsid w:val="004C1657"/>
    <w:rsid w:val="004C206D"/>
    <w:rsid w:val="004C20C0"/>
    <w:rsid w:val="004C5358"/>
    <w:rsid w:val="004C635C"/>
    <w:rsid w:val="004C6838"/>
    <w:rsid w:val="004C6A39"/>
    <w:rsid w:val="004C6ADC"/>
    <w:rsid w:val="004C7EDB"/>
    <w:rsid w:val="004C7FD2"/>
    <w:rsid w:val="004D00DD"/>
    <w:rsid w:val="004D01BF"/>
    <w:rsid w:val="004D0524"/>
    <w:rsid w:val="004D08A3"/>
    <w:rsid w:val="004D1393"/>
    <w:rsid w:val="004D224D"/>
    <w:rsid w:val="004D2404"/>
    <w:rsid w:val="004D24CF"/>
    <w:rsid w:val="004D2C42"/>
    <w:rsid w:val="004D2CE2"/>
    <w:rsid w:val="004D50E4"/>
    <w:rsid w:val="004D5229"/>
    <w:rsid w:val="004D556E"/>
    <w:rsid w:val="004D6D64"/>
    <w:rsid w:val="004E0184"/>
    <w:rsid w:val="004E1DF6"/>
    <w:rsid w:val="004E2091"/>
    <w:rsid w:val="004E40F0"/>
    <w:rsid w:val="004E424C"/>
    <w:rsid w:val="004E4D0E"/>
    <w:rsid w:val="004E6060"/>
    <w:rsid w:val="004E6FA3"/>
    <w:rsid w:val="004F01D3"/>
    <w:rsid w:val="004F2937"/>
    <w:rsid w:val="004F45D5"/>
    <w:rsid w:val="004F50C9"/>
    <w:rsid w:val="004F6004"/>
    <w:rsid w:val="004F64FB"/>
    <w:rsid w:val="004F70DC"/>
    <w:rsid w:val="00500544"/>
    <w:rsid w:val="00501BCE"/>
    <w:rsid w:val="00504118"/>
    <w:rsid w:val="00504BF3"/>
    <w:rsid w:val="00504ECD"/>
    <w:rsid w:val="00505587"/>
    <w:rsid w:val="005060B9"/>
    <w:rsid w:val="00506A04"/>
    <w:rsid w:val="00507106"/>
    <w:rsid w:val="00507260"/>
    <w:rsid w:val="00511701"/>
    <w:rsid w:val="00512617"/>
    <w:rsid w:val="005129C7"/>
    <w:rsid w:val="00514142"/>
    <w:rsid w:val="00514C89"/>
    <w:rsid w:val="00515A94"/>
    <w:rsid w:val="00515DEF"/>
    <w:rsid w:val="00516C51"/>
    <w:rsid w:val="005177B5"/>
    <w:rsid w:val="005178BC"/>
    <w:rsid w:val="005202F5"/>
    <w:rsid w:val="005217CE"/>
    <w:rsid w:val="0052229E"/>
    <w:rsid w:val="00522D3A"/>
    <w:rsid w:val="00523DBA"/>
    <w:rsid w:val="00524F27"/>
    <w:rsid w:val="005265E8"/>
    <w:rsid w:val="005267AA"/>
    <w:rsid w:val="00526C21"/>
    <w:rsid w:val="00526C32"/>
    <w:rsid w:val="00527518"/>
    <w:rsid w:val="00527E9B"/>
    <w:rsid w:val="00531A11"/>
    <w:rsid w:val="0053244C"/>
    <w:rsid w:val="005325A1"/>
    <w:rsid w:val="00533B68"/>
    <w:rsid w:val="00534B3B"/>
    <w:rsid w:val="00535DA3"/>
    <w:rsid w:val="00537D84"/>
    <w:rsid w:val="00537F14"/>
    <w:rsid w:val="00540635"/>
    <w:rsid w:val="00540C22"/>
    <w:rsid w:val="00540C6D"/>
    <w:rsid w:val="0054202A"/>
    <w:rsid w:val="00542E4A"/>
    <w:rsid w:val="00543311"/>
    <w:rsid w:val="00543B39"/>
    <w:rsid w:val="00544D17"/>
    <w:rsid w:val="0054686A"/>
    <w:rsid w:val="005471AB"/>
    <w:rsid w:val="00547E8B"/>
    <w:rsid w:val="00550558"/>
    <w:rsid w:val="00550673"/>
    <w:rsid w:val="0055117B"/>
    <w:rsid w:val="005516F6"/>
    <w:rsid w:val="005518DB"/>
    <w:rsid w:val="00551FE2"/>
    <w:rsid w:val="00552882"/>
    <w:rsid w:val="005533CD"/>
    <w:rsid w:val="00553B7B"/>
    <w:rsid w:val="00553B88"/>
    <w:rsid w:val="00554815"/>
    <w:rsid w:val="00555223"/>
    <w:rsid w:val="00555324"/>
    <w:rsid w:val="005569CC"/>
    <w:rsid w:val="005575A8"/>
    <w:rsid w:val="00557618"/>
    <w:rsid w:val="00560142"/>
    <w:rsid w:val="00562179"/>
    <w:rsid w:val="005627B4"/>
    <w:rsid w:val="00562D3B"/>
    <w:rsid w:val="00563601"/>
    <w:rsid w:val="00563A21"/>
    <w:rsid w:val="00563DE4"/>
    <w:rsid w:val="005642A1"/>
    <w:rsid w:val="0056430F"/>
    <w:rsid w:val="00564989"/>
    <w:rsid w:val="00564CB5"/>
    <w:rsid w:val="00565571"/>
    <w:rsid w:val="0056566F"/>
    <w:rsid w:val="00566DA7"/>
    <w:rsid w:val="00567A1F"/>
    <w:rsid w:val="00567FBB"/>
    <w:rsid w:val="005714BC"/>
    <w:rsid w:val="0057162F"/>
    <w:rsid w:val="00571C4D"/>
    <w:rsid w:val="0057250C"/>
    <w:rsid w:val="005736EB"/>
    <w:rsid w:val="0057568E"/>
    <w:rsid w:val="005759CC"/>
    <w:rsid w:val="00576AD8"/>
    <w:rsid w:val="005775A7"/>
    <w:rsid w:val="00580279"/>
    <w:rsid w:val="0058047B"/>
    <w:rsid w:val="0058098F"/>
    <w:rsid w:val="00582135"/>
    <w:rsid w:val="005837F6"/>
    <w:rsid w:val="00584D07"/>
    <w:rsid w:val="005855FA"/>
    <w:rsid w:val="0059033F"/>
    <w:rsid w:val="0059035E"/>
    <w:rsid w:val="00590A83"/>
    <w:rsid w:val="0059123F"/>
    <w:rsid w:val="0059148D"/>
    <w:rsid w:val="00591E1C"/>
    <w:rsid w:val="00592FE9"/>
    <w:rsid w:val="00594429"/>
    <w:rsid w:val="00595605"/>
    <w:rsid w:val="005A07F1"/>
    <w:rsid w:val="005A0C17"/>
    <w:rsid w:val="005A2477"/>
    <w:rsid w:val="005A304F"/>
    <w:rsid w:val="005A3F05"/>
    <w:rsid w:val="005A45B0"/>
    <w:rsid w:val="005A48CD"/>
    <w:rsid w:val="005A4F5F"/>
    <w:rsid w:val="005A550B"/>
    <w:rsid w:val="005A5E75"/>
    <w:rsid w:val="005A766A"/>
    <w:rsid w:val="005B0A58"/>
    <w:rsid w:val="005B1235"/>
    <w:rsid w:val="005B1319"/>
    <w:rsid w:val="005B257F"/>
    <w:rsid w:val="005B29EC"/>
    <w:rsid w:val="005B5303"/>
    <w:rsid w:val="005B5AD4"/>
    <w:rsid w:val="005B602B"/>
    <w:rsid w:val="005B6A19"/>
    <w:rsid w:val="005B7138"/>
    <w:rsid w:val="005B7D72"/>
    <w:rsid w:val="005C1FD1"/>
    <w:rsid w:val="005C36E6"/>
    <w:rsid w:val="005C64C7"/>
    <w:rsid w:val="005C74FF"/>
    <w:rsid w:val="005C7BE0"/>
    <w:rsid w:val="005C7FE6"/>
    <w:rsid w:val="005D0F4A"/>
    <w:rsid w:val="005D104B"/>
    <w:rsid w:val="005D252E"/>
    <w:rsid w:val="005D4217"/>
    <w:rsid w:val="005D53AC"/>
    <w:rsid w:val="005D58D2"/>
    <w:rsid w:val="005D7520"/>
    <w:rsid w:val="005D7CA1"/>
    <w:rsid w:val="005E06AE"/>
    <w:rsid w:val="005E281D"/>
    <w:rsid w:val="005E3784"/>
    <w:rsid w:val="005E37F3"/>
    <w:rsid w:val="005E3EBF"/>
    <w:rsid w:val="005E4212"/>
    <w:rsid w:val="005E4276"/>
    <w:rsid w:val="005E48B7"/>
    <w:rsid w:val="005E49E2"/>
    <w:rsid w:val="005E561C"/>
    <w:rsid w:val="005E6692"/>
    <w:rsid w:val="005E69FF"/>
    <w:rsid w:val="005E6BB6"/>
    <w:rsid w:val="005E6FAF"/>
    <w:rsid w:val="005E7598"/>
    <w:rsid w:val="005E7A82"/>
    <w:rsid w:val="005E7E7D"/>
    <w:rsid w:val="005F0002"/>
    <w:rsid w:val="005F080D"/>
    <w:rsid w:val="005F0814"/>
    <w:rsid w:val="005F1082"/>
    <w:rsid w:val="005F1162"/>
    <w:rsid w:val="005F1F84"/>
    <w:rsid w:val="005F22A2"/>
    <w:rsid w:val="005F2B2F"/>
    <w:rsid w:val="005F2C18"/>
    <w:rsid w:val="005F2D00"/>
    <w:rsid w:val="005F344D"/>
    <w:rsid w:val="005F4509"/>
    <w:rsid w:val="005F5623"/>
    <w:rsid w:val="005F696B"/>
    <w:rsid w:val="005F6F31"/>
    <w:rsid w:val="00603405"/>
    <w:rsid w:val="00603F3D"/>
    <w:rsid w:val="006048E0"/>
    <w:rsid w:val="00605DE5"/>
    <w:rsid w:val="0060609A"/>
    <w:rsid w:val="0060643D"/>
    <w:rsid w:val="0060739A"/>
    <w:rsid w:val="00607EA7"/>
    <w:rsid w:val="00607ED3"/>
    <w:rsid w:val="006100A4"/>
    <w:rsid w:val="00611DF1"/>
    <w:rsid w:val="006120BB"/>
    <w:rsid w:val="00612744"/>
    <w:rsid w:val="00613A35"/>
    <w:rsid w:val="00613EC6"/>
    <w:rsid w:val="00615223"/>
    <w:rsid w:val="006152E4"/>
    <w:rsid w:val="006158F2"/>
    <w:rsid w:val="00616322"/>
    <w:rsid w:val="00616F27"/>
    <w:rsid w:val="00617147"/>
    <w:rsid w:val="0061789C"/>
    <w:rsid w:val="00617C6E"/>
    <w:rsid w:val="00620667"/>
    <w:rsid w:val="00621625"/>
    <w:rsid w:val="0062220A"/>
    <w:rsid w:val="00622D11"/>
    <w:rsid w:val="0062335D"/>
    <w:rsid w:val="006255F6"/>
    <w:rsid w:val="006256D9"/>
    <w:rsid w:val="00627056"/>
    <w:rsid w:val="00627426"/>
    <w:rsid w:val="00631424"/>
    <w:rsid w:val="00631A30"/>
    <w:rsid w:val="00632691"/>
    <w:rsid w:val="0063322C"/>
    <w:rsid w:val="006347E6"/>
    <w:rsid w:val="00635044"/>
    <w:rsid w:val="00635A15"/>
    <w:rsid w:val="00635CFC"/>
    <w:rsid w:val="00636534"/>
    <w:rsid w:val="0063667A"/>
    <w:rsid w:val="00637256"/>
    <w:rsid w:val="006408B8"/>
    <w:rsid w:val="006410A4"/>
    <w:rsid w:val="006430C6"/>
    <w:rsid w:val="00643BED"/>
    <w:rsid w:val="00643C14"/>
    <w:rsid w:val="00643CBF"/>
    <w:rsid w:val="00644596"/>
    <w:rsid w:val="006447D3"/>
    <w:rsid w:val="0064506B"/>
    <w:rsid w:val="006457A3"/>
    <w:rsid w:val="006460F5"/>
    <w:rsid w:val="00646150"/>
    <w:rsid w:val="0065051F"/>
    <w:rsid w:val="00650840"/>
    <w:rsid w:val="00650A50"/>
    <w:rsid w:val="00651665"/>
    <w:rsid w:val="006524BE"/>
    <w:rsid w:val="00653BD0"/>
    <w:rsid w:val="00654275"/>
    <w:rsid w:val="0065488B"/>
    <w:rsid w:val="00655334"/>
    <w:rsid w:val="00655723"/>
    <w:rsid w:val="00655985"/>
    <w:rsid w:val="00655F32"/>
    <w:rsid w:val="00656463"/>
    <w:rsid w:val="00656978"/>
    <w:rsid w:val="00656B07"/>
    <w:rsid w:val="00656DDD"/>
    <w:rsid w:val="0065701E"/>
    <w:rsid w:val="00657605"/>
    <w:rsid w:val="006579AC"/>
    <w:rsid w:val="006604A9"/>
    <w:rsid w:val="006623AE"/>
    <w:rsid w:val="00662994"/>
    <w:rsid w:val="00663846"/>
    <w:rsid w:val="00663D42"/>
    <w:rsid w:val="006659F8"/>
    <w:rsid w:val="00665A76"/>
    <w:rsid w:val="00666ABE"/>
    <w:rsid w:val="00666F32"/>
    <w:rsid w:val="006672D8"/>
    <w:rsid w:val="0066734E"/>
    <w:rsid w:val="00667D17"/>
    <w:rsid w:val="00670811"/>
    <w:rsid w:val="00672708"/>
    <w:rsid w:val="00673F68"/>
    <w:rsid w:val="00674408"/>
    <w:rsid w:val="00674F30"/>
    <w:rsid w:val="00674F61"/>
    <w:rsid w:val="006766C0"/>
    <w:rsid w:val="00676A77"/>
    <w:rsid w:val="006771E5"/>
    <w:rsid w:val="0067722E"/>
    <w:rsid w:val="00680314"/>
    <w:rsid w:val="00682735"/>
    <w:rsid w:val="00682A42"/>
    <w:rsid w:val="00682CA6"/>
    <w:rsid w:val="006838D9"/>
    <w:rsid w:val="00683B1A"/>
    <w:rsid w:val="00683CFC"/>
    <w:rsid w:val="00684196"/>
    <w:rsid w:val="00685260"/>
    <w:rsid w:val="00685284"/>
    <w:rsid w:val="006852A3"/>
    <w:rsid w:val="00685753"/>
    <w:rsid w:val="00685B9C"/>
    <w:rsid w:val="006874F6"/>
    <w:rsid w:val="00687A10"/>
    <w:rsid w:val="006903E8"/>
    <w:rsid w:val="00690B46"/>
    <w:rsid w:val="0069143A"/>
    <w:rsid w:val="00691B7B"/>
    <w:rsid w:val="0069407F"/>
    <w:rsid w:val="006945C3"/>
    <w:rsid w:val="00694A2C"/>
    <w:rsid w:val="00695406"/>
    <w:rsid w:val="00695AC6"/>
    <w:rsid w:val="006960EC"/>
    <w:rsid w:val="0069620D"/>
    <w:rsid w:val="0069799E"/>
    <w:rsid w:val="00697FB9"/>
    <w:rsid w:val="006A006B"/>
    <w:rsid w:val="006A07AF"/>
    <w:rsid w:val="006A0863"/>
    <w:rsid w:val="006A0F2D"/>
    <w:rsid w:val="006A0FCF"/>
    <w:rsid w:val="006A14EA"/>
    <w:rsid w:val="006A156A"/>
    <w:rsid w:val="006A1AD5"/>
    <w:rsid w:val="006A1D47"/>
    <w:rsid w:val="006A4484"/>
    <w:rsid w:val="006A5350"/>
    <w:rsid w:val="006A6E4A"/>
    <w:rsid w:val="006A6FDB"/>
    <w:rsid w:val="006B031E"/>
    <w:rsid w:val="006B12F6"/>
    <w:rsid w:val="006B1D7A"/>
    <w:rsid w:val="006B20AD"/>
    <w:rsid w:val="006B2719"/>
    <w:rsid w:val="006B432D"/>
    <w:rsid w:val="006B4787"/>
    <w:rsid w:val="006B4C63"/>
    <w:rsid w:val="006B4EED"/>
    <w:rsid w:val="006B5AF7"/>
    <w:rsid w:val="006B67D5"/>
    <w:rsid w:val="006B709F"/>
    <w:rsid w:val="006B7F6D"/>
    <w:rsid w:val="006C0533"/>
    <w:rsid w:val="006C05AB"/>
    <w:rsid w:val="006C0CD7"/>
    <w:rsid w:val="006C17C2"/>
    <w:rsid w:val="006C2B75"/>
    <w:rsid w:val="006C33B6"/>
    <w:rsid w:val="006C3821"/>
    <w:rsid w:val="006C50FF"/>
    <w:rsid w:val="006C6E36"/>
    <w:rsid w:val="006C741A"/>
    <w:rsid w:val="006C76DD"/>
    <w:rsid w:val="006C7720"/>
    <w:rsid w:val="006C7BFD"/>
    <w:rsid w:val="006D08D1"/>
    <w:rsid w:val="006D0BFE"/>
    <w:rsid w:val="006D18E4"/>
    <w:rsid w:val="006D2153"/>
    <w:rsid w:val="006D235A"/>
    <w:rsid w:val="006D28DB"/>
    <w:rsid w:val="006D349F"/>
    <w:rsid w:val="006D46A0"/>
    <w:rsid w:val="006D5363"/>
    <w:rsid w:val="006D546D"/>
    <w:rsid w:val="006D5B0C"/>
    <w:rsid w:val="006D63A7"/>
    <w:rsid w:val="006D7A54"/>
    <w:rsid w:val="006D7A5D"/>
    <w:rsid w:val="006D7ACD"/>
    <w:rsid w:val="006E0065"/>
    <w:rsid w:val="006E0832"/>
    <w:rsid w:val="006E146D"/>
    <w:rsid w:val="006E28C1"/>
    <w:rsid w:val="006E2A16"/>
    <w:rsid w:val="006E2C30"/>
    <w:rsid w:val="006E378F"/>
    <w:rsid w:val="006E404E"/>
    <w:rsid w:val="006E51F4"/>
    <w:rsid w:val="006E5CFB"/>
    <w:rsid w:val="006E627C"/>
    <w:rsid w:val="006E6770"/>
    <w:rsid w:val="006E6B2C"/>
    <w:rsid w:val="006F1368"/>
    <w:rsid w:val="006F1383"/>
    <w:rsid w:val="006F147B"/>
    <w:rsid w:val="006F15C8"/>
    <w:rsid w:val="006F187C"/>
    <w:rsid w:val="006F1DE2"/>
    <w:rsid w:val="006F21B4"/>
    <w:rsid w:val="006F25B2"/>
    <w:rsid w:val="006F29C8"/>
    <w:rsid w:val="006F2A37"/>
    <w:rsid w:val="006F2E4C"/>
    <w:rsid w:val="006F4087"/>
    <w:rsid w:val="006F4907"/>
    <w:rsid w:val="006F4B72"/>
    <w:rsid w:val="006F5E38"/>
    <w:rsid w:val="006F603F"/>
    <w:rsid w:val="006F7034"/>
    <w:rsid w:val="006F7E78"/>
    <w:rsid w:val="0070020B"/>
    <w:rsid w:val="00701C0A"/>
    <w:rsid w:val="00701C94"/>
    <w:rsid w:val="007032A3"/>
    <w:rsid w:val="00705421"/>
    <w:rsid w:val="007065E4"/>
    <w:rsid w:val="00706C74"/>
    <w:rsid w:val="00706FAC"/>
    <w:rsid w:val="0071009E"/>
    <w:rsid w:val="00711AAC"/>
    <w:rsid w:val="007124E2"/>
    <w:rsid w:val="007129DE"/>
    <w:rsid w:val="00712D60"/>
    <w:rsid w:val="007143F0"/>
    <w:rsid w:val="00714A74"/>
    <w:rsid w:val="00715333"/>
    <w:rsid w:val="0071560E"/>
    <w:rsid w:val="00715922"/>
    <w:rsid w:val="0071777F"/>
    <w:rsid w:val="007208BD"/>
    <w:rsid w:val="00722228"/>
    <w:rsid w:val="00723943"/>
    <w:rsid w:val="007248E6"/>
    <w:rsid w:val="00724CA7"/>
    <w:rsid w:val="0072550D"/>
    <w:rsid w:val="00726554"/>
    <w:rsid w:val="00726E09"/>
    <w:rsid w:val="007272BA"/>
    <w:rsid w:val="007301FC"/>
    <w:rsid w:val="007310B5"/>
    <w:rsid w:val="00733028"/>
    <w:rsid w:val="00733BEE"/>
    <w:rsid w:val="007362E4"/>
    <w:rsid w:val="0073651D"/>
    <w:rsid w:val="007405DB"/>
    <w:rsid w:val="00740963"/>
    <w:rsid w:val="00741C2F"/>
    <w:rsid w:val="007422D8"/>
    <w:rsid w:val="0074255F"/>
    <w:rsid w:val="00744150"/>
    <w:rsid w:val="007442DE"/>
    <w:rsid w:val="007446AE"/>
    <w:rsid w:val="007446D5"/>
    <w:rsid w:val="00744F8A"/>
    <w:rsid w:val="00746927"/>
    <w:rsid w:val="00746A46"/>
    <w:rsid w:val="007470CE"/>
    <w:rsid w:val="007473CD"/>
    <w:rsid w:val="00747E7E"/>
    <w:rsid w:val="007517C1"/>
    <w:rsid w:val="00751D30"/>
    <w:rsid w:val="00751DA9"/>
    <w:rsid w:val="007521FF"/>
    <w:rsid w:val="00752CEC"/>
    <w:rsid w:val="00753703"/>
    <w:rsid w:val="00756865"/>
    <w:rsid w:val="007570F9"/>
    <w:rsid w:val="0075735F"/>
    <w:rsid w:val="00757D02"/>
    <w:rsid w:val="00757ED1"/>
    <w:rsid w:val="0076059E"/>
    <w:rsid w:val="007629C6"/>
    <w:rsid w:val="00763112"/>
    <w:rsid w:val="0076447B"/>
    <w:rsid w:val="007648DA"/>
    <w:rsid w:val="00765D33"/>
    <w:rsid w:val="00766B35"/>
    <w:rsid w:val="00766C14"/>
    <w:rsid w:val="00770143"/>
    <w:rsid w:val="00770FEA"/>
    <w:rsid w:val="0077170C"/>
    <w:rsid w:val="00771DDF"/>
    <w:rsid w:val="00773B18"/>
    <w:rsid w:val="00773EB8"/>
    <w:rsid w:val="00774132"/>
    <w:rsid w:val="00774D55"/>
    <w:rsid w:val="00774E6A"/>
    <w:rsid w:val="00774FB1"/>
    <w:rsid w:val="007750F1"/>
    <w:rsid w:val="00775576"/>
    <w:rsid w:val="00776B65"/>
    <w:rsid w:val="007771AF"/>
    <w:rsid w:val="0078107C"/>
    <w:rsid w:val="00781460"/>
    <w:rsid w:val="00782E1D"/>
    <w:rsid w:val="00783592"/>
    <w:rsid w:val="0078389F"/>
    <w:rsid w:val="00783D7C"/>
    <w:rsid w:val="00783DDF"/>
    <w:rsid w:val="00784060"/>
    <w:rsid w:val="007858EB"/>
    <w:rsid w:val="00785E60"/>
    <w:rsid w:val="00786C94"/>
    <w:rsid w:val="007873AC"/>
    <w:rsid w:val="00787C10"/>
    <w:rsid w:val="00787EA1"/>
    <w:rsid w:val="007905DB"/>
    <w:rsid w:val="007915E5"/>
    <w:rsid w:val="007918F0"/>
    <w:rsid w:val="00793063"/>
    <w:rsid w:val="00793DF1"/>
    <w:rsid w:val="007942CC"/>
    <w:rsid w:val="00794870"/>
    <w:rsid w:val="00794892"/>
    <w:rsid w:val="00794A01"/>
    <w:rsid w:val="00794C59"/>
    <w:rsid w:val="007956C5"/>
    <w:rsid w:val="00796C16"/>
    <w:rsid w:val="0079769E"/>
    <w:rsid w:val="00797A52"/>
    <w:rsid w:val="00797C5C"/>
    <w:rsid w:val="007A00A0"/>
    <w:rsid w:val="007A0332"/>
    <w:rsid w:val="007A0753"/>
    <w:rsid w:val="007A23D7"/>
    <w:rsid w:val="007A28FC"/>
    <w:rsid w:val="007A5203"/>
    <w:rsid w:val="007A551E"/>
    <w:rsid w:val="007A56FC"/>
    <w:rsid w:val="007A585C"/>
    <w:rsid w:val="007A60E9"/>
    <w:rsid w:val="007A7B4B"/>
    <w:rsid w:val="007A7C13"/>
    <w:rsid w:val="007B001A"/>
    <w:rsid w:val="007B0D34"/>
    <w:rsid w:val="007B1690"/>
    <w:rsid w:val="007B3706"/>
    <w:rsid w:val="007B42DB"/>
    <w:rsid w:val="007B430C"/>
    <w:rsid w:val="007B4ED4"/>
    <w:rsid w:val="007B64BB"/>
    <w:rsid w:val="007B65A5"/>
    <w:rsid w:val="007B6AA3"/>
    <w:rsid w:val="007B7236"/>
    <w:rsid w:val="007C1748"/>
    <w:rsid w:val="007C2788"/>
    <w:rsid w:val="007C285E"/>
    <w:rsid w:val="007C2CAA"/>
    <w:rsid w:val="007C31C7"/>
    <w:rsid w:val="007C3611"/>
    <w:rsid w:val="007C54E4"/>
    <w:rsid w:val="007C7320"/>
    <w:rsid w:val="007C7A54"/>
    <w:rsid w:val="007D039A"/>
    <w:rsid w:val="007D0A2B"/>
    <w:rsid w:val="007D16A7"/>
    <w:rsid w:val="007D2762"/>
    <w:rsid w:val="007D27B3"/>
    <w:rsid w:val="007D2CAF"/>
    <w:rsid w:val="007D3605"/>
    <w:rsid w:val="007D3779"/>
    <w:rsid w:val="007D3B13"/>
    <w:rsid w:val="007D46B6"/>
    <w:rsid w:val="007D4C49"/>
    <w:rsid w:val="007D50D9"/>
    <w:rsid w:val="007D529F"/>
    <w:rsid w:val="007D688A"/>
    <w:rsid w:val="007D7030"/>
    <w:rsid w:val="007D7212"/>
    <w:rsid w:val="007E0FE3"/>
    <w:rsid w:val="007E21C4"/>
    <w:rsid w:val="007E2F87"/>
    <w:rsid w:val="007E32F6"/>
    <w:rsid w:val="007E393C"/>
    <w:rsid w:val="007E393F"/>
    <w:rsid w:val="007E6207"/>
    <w:rsid w:val="007E6875"/>
    <w:rsid w:val="007E6C25"/>
    <w:rsid w:val="007E73B0"/>
    <w:rsid w:val="007E75E8"/>
    <w:rsid w:val="007F0231"/>
    <w:rsid w:val="007F2773"/>
    <w:rsid w:val="007F2A84"/>
    <w:rsid w:val="007F3725"/>
    <w:rsid w:val="007F373D"/>
    <w:rsid w:val="007F3AC7"/>
    <w:rsid w:val="007F533F"/>
    <w:rsid w:val="00800645"/>
    <w:rsid w:val="00801C7D"/>
    <w:rsid w:val="008021A7"/>
    <w:rsid w:val="00802560"/>
    <w:rsid w:val="008025D8"/>
    <w:rsid w:val="00802CFF"/>
    <w:rsid w:val="0080311D"/>
    <w:rsid w:val="008038E5"/>
    <w:rsid w:val="008041A6"/>
    <w:rsid w:val="008043FF"/>
    <w:rsid w:val="00804420"/>
    <w:rsid w:val="00804AC2"/>
    <w:rsid w:val="00807FB8"/>
    <w:rsid w:val="00807FEB"/>
    <w:rsid w:val="00810265"/>
    <w:rsid w:val="00812730"/>
    <w:rsid w:val="008142A7"/>
    <w:rsid w:val="00815073"/>
    <w:rsid w:val="008167C0"/>
    <w:rsid w:val="00816941"/>
    <w:rsid w:val="0081720E"/>
    <w:rsid w:val="0082083D"/>
    <w:rsid w:val="00821AAF"/>
    <w:rsid w:val="00821C5B"/>
    <w:rsid w:val="00822106"/>
    <w:rsid w:val="00822AB3"/>
    <w:rsid w:val="00822B9C"/>
    <w:rsid w:val="00823ED3"/>
    <w:rsid w:val="00824447"/>
    <w:rsid w:val="0082455C"/>
    <w:rsid w:val="00825BCC"/>
    <w:rsid w:val="00825EE5"/>
    <w:rsid w:val="00826A2B"/>
    <w:rsid w:val="008272E6"/>
    <w:rsid w:val="00827B17"/>
    <w:rsid w:val="00830BC4"/>
    <w:rsid w:val="00830F08"/>
    <w:rsid w:val="0083144D"/>
    <w:rsid w:val="00831486"/>
    <w:rsid w:val="00831D25"/>
    <w:rsid w:val="00832E7C"/>
    <w:rsid w:val="0083397A"/>
    <w:rsid w:val="00833B6E"/>
    <w:rsid w:val="0083444C"/>
    <w:rsid w:val="00834E04"/>
    <w:rsid w:val="008354FF"/>
    <w:rsid w:val="0083642F"/>
    <w:rsid w:val="00836F37"/>
    <w:rsid w:val="008375D8"/>
    <w:rsid w:val="00841136"/>
    <w:rsid w:val="00842816"/>
    <w:rsid w:val="00844303"/>
    <w:rsid w:val="008450A4"/>
    <w:rsid w:val="00845AA4"/>
    <w:rsid w:val="00845F58"/>
    <w:rsid w:val="008475AD"/>
    <w:rsid w:val="0084773F"/>
    <w:rsid w:val="00854A23"/>
    <w:rsid w:val="008555AE"/>
    <w:rsid w:val="008561A1"/>
    <w:rsid w:val="00856869"/>
    <w:rsid w:val="008572B0"/>
    <w:rsid w:val="00857A68"/>
    <w:rsid w:val="0086002A"/>
    <w:rsid w:val="008601DB"/>
    <w:rsid w:val="00861F44"/>
    <w:rsid w:val="00862973"/>
    <w:rsid w:val="00863E02"/>
    <w:rsid w:val="008652EA"/>
    <w:rsid w:val="00865829"/>
    <w:rsid w:val="0086637E"/>
    <w:rsid w:val="00866D2E"/>
    <w:rsid w:val="00866ECE"/>
    <w:rsid w:val="008705C0"/>
    <w:rsid w:val="00870734"/>
    <w:rsid w:val="00870A89"/>
    <w:rsid w:val="008718D8"/>
    <w:rsid w:val="0087248A"/>
    <w:rsid w:val="00872A77"/>
    <w:rsid w:val="00873577"/>
    <w:rsid w:val="00874014"/>
    <w:rsid w:val="0087470F"/>
    <w:rsid w:val="00875548"/>
    <w:rsid w:val="00876208"/>
    <w:rsid w:val="00876804"/>
    <w:rsid w:val="00876842"/>
    <w:rsid w:val="00876A14"/>
    <w:rsid w:val="00876CA0"/>
    <w:rsid w:val="0087775A"/>
    <w:rsid w:val="00877A77"/>
    <w:rsid w:val="0088062D"/>
    <w:rsid w:val="00880C27"/>
    <w:rsid w:val="008811DB"/>
    <w:rsid w:val="00881499"/>
    <w:rsid w:val="00881FF0"/>
    <w:rsid w:val="008825F5"/>
    <w:rsid w:val="008827B9"/>
    <w:rsid w:val="00883CAB"/>
    <w:rsid w:val="0088541E"/>
    <w:rsid w:val="00885C60"/>
    <w:rsid w:val="00890125"/>
    <w:rsid w:val="0089023C"/>
    <w:rsid w:val="00890581"/>
    <w:rsid w:val="00890915"/>
    <w:rsid w:val="00890A37"/>
    <w:rsid w:val="00890D74"/>
    <w:rsid w:val="0089113B"/>
    <w:rsid w:val="00891821"/>
    <w:rsid w:val="00893D03"/>
    <w:rsid w:val="008952DB"/>
    <w:rsid w:val="00895437"/>
    <w:rsid w:val="0089670C"/>
    <w:rsid w:val="00897F1F"/>
    <w:rsid w:val="008A0B2B"/>
    <w:rsid w:val="008A1FAA"/>
    <w:rsid w:val="008A2922"/>
    <w:rsid w:val="008A329C"/>
    <w:rsid w:val="008A375D"/>
    <w:rsid w:val="008A4785"/>
    <w:rsid w:val="008A4CAB"/>
    <w:rsid w:val="008A5110"/>
    <w:rsid w:val="008A5B87"/>
    <w:rsid w:val="008A62B5"/>
    <w:rsid w:val="008A65BA"/>
    <w:rsid w:val="008A7F2B"/>
    <w:rsid w:val="008B01A8"/>
    <w:rsid w:val="008B1DE2"/>
    <w:rsid w:val="008B3DEF"/>
    <w:rsid w:val="008B482F"/>
    <w:rsid w:val="008B65D4"/>
    <w:rsid w:val="008B6C04"/>
    <w:rsid w:val="008B73D2"/>
    <w:rsid w:val="008C0694"/>
    <w:rsid w:val="008C09AA"/>
    <w:rsid w:val="008C1B68"/>
    <w:rsid w:val="008C252E"/>
    <w:rsid w:val="008C2580"/>
    <w:rsid w:val="008C2ABB"/>
    <w:rsid w:val="008C2C66"/>
    <w:rsid w:val="008C2EF9"/>
    <w:rsid w:val="008C3B61"/>
    <w:rsid w:val="008C3CB0"/>
    <w:rsid w:val="008C4299"/>
    <w:rsid w:val="008C4C90"/>
    <w:rsid w:val="008C4D72"/>
    <w:rsid w:val="008C5207"/>
    <w:rsid w:val="008C52BF"/>
    <w:rsid w:val="008C60F8"/>
    <w:rsid w:val="008C6310"/>
    <w:rsid w:val="008C67F5"/>
    <w:rsid w:val="008C6BCD"/>
    <w:rsid w:val="008C6E05"/>
    <w:rsid w:val="008C6EC0"/>
    <w:rsid w:val="008C6F3A"/>
    <w:rsid w:val="008C75BE"/>
    <w:rsid w:val="008C7E99"/>
    <w:rsid w:val="008D0DB3"/>
    <w:rsid w:val="008D1925"/>
    <w:rsid w:val="008D1A26"/>
    <w:rsid w:val="008D30BF"/>
    <w:rsid w:val="008D389F"/>
    <w:rsid w:val="008D3F97"/>
    <w:rsid w:val="008D4DDB"/>
    <w:rsid w:val="008D6161"/>
    <w:rsid w:val="008D6826"/>
    <w:rsid w:val="008D6B28"/>
    <w:rsid w:val="008D6D69"/>
    <w:rsid w:val="008E0C85"/>
    <w:rsid w:val="008E2280"/>
    <w:rsid w:val="008E4411"/>
    <w:rsid w:val="008E56B2"/>
    <w:rsid w:val="008E5E33"/>
    <w:rsid w:val="008E688B"/>
    <w:rsid w:val="008E6D7D"/>
    <w:rsid w:val="008E7277"/>
    <w:rsid w:val="008E7369"/>
    <w:rsid w:val="008E79F1"/>
    <w:rsid w:val="008F30A7"/>
    <w:rsid w:val="008F36EC"/>
    <w:rsid w:val="008F454A"/>
    <w:rsid w:val="008F476B"/>
    <w:rsid w:val="008F4EFD"/>
    <w:rsid w:val="008F653F"/>
    <w:rsid w:val="008F65A2"/>
    <w:rsid w:val="008F69A7"/>
    <w:rsid w:val="008F714B"/>
    <w:rsid w:val="009033C2"/>
    <w:rsid w:val="00904711"/>
    <w:rsid w:val="00904DF2"/>
    <w:rsid w:val="00904F1F"/>
    <w:rsid w:val="0090676F"/>
    <w:rsid w:val="00906828"/>
    <w:rsid w:val="00906E9B"/>
    <w:rsid w:val="00907608"/>
    <w:rsid w:val="0091003F"/>
    <w:rsid w:val="009102A6"/>
    <w:rsid w:val="00910E49"/>
    <w:rsid w:val="00911DA3"/>
    <w:rsid w:val="00912323"/>
    <w:rsid w:val="0091386E"/>
    <w:rsid w:val="00913D98"/>
    <w:rsid w:val="00914841"/>
    <w:rsid w:val="00914BE1"/>
    <w:rsid w:val="009150F4"/>
    <w:rsid w:val="00915C05"/>
    <w:rsid w:val="00916C12"/>
    <w:rsid w:val="00917B2D"/>
    <w:rsid w:val="00920745"/>
    <w:rsid w:val="00920D74"/>
    <w:rsid w:val="00920F1B"/>
    <w:rsid w:val="009216D7"/>
    <w:rsid w:val="00922A04"/>
    <w:rsid w:val="0092388C"/>
    <w:rsid w:val="00924B35"/>
    <w:rsid w:val="00924B71"/>
    <w:rsid w:val="00924BD8"/>
    <w:rsid w:val="00925E7E"/>
    <w:rsid w:val="00926288"/>
    <w:rsid w:val="00926BC2"/>
    <w:rsid w:val="00926EFF"/>
    <w:rsid w:val="00930AF3"/>
    <w:rsid w:val="009315DC"/>
    <w:rsid w:val="009329DF"/>
    <w:rsid w:val="00933F6E"/>
    <w:rsid w:val="00934C06"/>
    <w:rsid w:val="00934D91"/>
    <w:rsid w:val="00934EA7"/>
    <w:rsid w:val="009403E9"/>
    <w:rsid w:val="00940A6C"/>
    <w:rsid w:val="00940E9D"/>
    <w:rsid w:val="00941447"/>
    <w:rsid w:val="00942119"/>
    <w:rsid w:val="00942A3F"/>
    <w:rsid w:val="00943226"/>
    <w:rsid w:val="00943700"/>
    <w:rsid w:val="0094379A"/>
    <w:rsid w:val="009444F2"/>
    <w:rsid w:val="00945757"/>
    <w:rsid w:val="0094755B"/>
    <w:rsid w:val="00947A46"/>
    <w:rsid w:val="00950715"/>
    <w:rsid w:val="00954253"/>
    <w:rsid w:val="00954378"/>
    <w:rsid w:val="00954667"/>
    <w:rsid w:val="00954788"/>
    <w:rsid w:val="00954A1B"/>
    <w:rsid w:val="0095584C"/>
    <w:rsid w:val="00955C36"/>
    <w:rsid w:val="00955DFE"/>
    <w:rsid w:val="0095601D"/>
    <w:rsid w:val="00956C90"/>
    <w:rsid w:val="00957166"/>
    <w:rsid w:val="00957262"/>
    <w:rsid w:val="0096154F"/>
    <w:rsid w:val="00962C76"/>
    <w:rsid w:val="00962D92"/>
    <w:rsid w:val="00963357"/>
    <w:rsid w:val="00963447"/>
    <w:rsid w:val="009648CE"/>
    <w:rsid w:val="00964CA1"/>
    <w:rsid w:val="009654F0"/>
    <w:rsid w:val="00965672"/>
    <w:rsid w:val="00966DEE"/>
    <w:rsid w:val="0096718B"/>
    <w:rsid w:val="00971504"/>
    <w:rsid w:val="00971DF0"/>
    <w:rsid w:val="00972465"/>
    <w:rsid w:val="00972662"/>
    <w:rsid w:val="009740D9"/>
    <w:rsid w:val="0097422D"/>
    <w:rsid w:val="009744C6"/>
    <w:rsid w:val="009745EE"/>
    <w:rsid w:val="009766FB"/>
    <w:rsid w:val="00976E16"/>
    <w:rsid w:val="00976F44"/>
    <w:rsid w:val="00980ABD"/>
    <w:rsid w:val="00980BB5"/>
    <w:rsid w:val="00980DA4"/>
    <w:rsid w:val="009812D1"/>
    <w:rsid w:val="00981B27"/>
    <w:rsid w:val="009823AA"/>
    <w:rsid w:val="009828FF"/>
    <w:rsid w:val="00982C71"/>
    <w:rsid w:val="0098356E"/>
    <w:rsid w:val="00983D6F"/>
    <w:rsid w:val="009852AD"/>
    <w:rsid w:val="009854CC"/>
    <w:rsid w:val="00985E94"/>
    <w:rsid w:val="00985EDC"/>
    <w:rsid w:val="009869AD"/>
    <w:rsid w:val="00987989"/>
    <w:rsid w:val="00990905"/>
    <w:rsid w:val="00990EA7"/>
    <w:rsid w:val="0099144B"/>
    <w:rsid w:val="00992EB5"/>
    <w:rsid w:val="009934C3"/>
    <w:rsid w:val="00993663"/>
    <w:rsid w:val="00993CF1"/>
    <w:rsid w:val="009942A7"/>
    <w:rsid w:val="009947C1"/>
    <w:rsid w:val="00994D8B"/>
    <w:rsid w:val="009951C4"/>
    <w:rsid w:val="00995765"/>
    <w:rsid w:val="00997BC3"/>
    <w:rsid w:val="009A01C3"/>
    <w:rsid w:val="009A0C60"/>
    <w:rsid w:val="009A0EEA"/>
    <w:rsid w:val="009A21FC"/>
    <w:rsid w:val="009A5607"/>
    <w:rsid w:val="009B0A0A"/>
    <w:rsid w:val="009B0E77"/>
    <w:rsid w:val="009B19F1"/>
    <w:rsid w:val="009B34E6"/>
    <w:rsid w:val="009B454C"/>
    <w:rsid w:val="009B4BEB"/>
    <w:rsid w:val="009B5EFD"/>
    <w:rsid w:val="009B5F24"/>
    <w:rsid w:val="009B603F"/>
    <w:rsid w:val="009B795E"/>
    <w:rsid w:val="009C02F2"/>
    <w:rsid w:val="009C0CB2"/>
    <w:rsid w:val="009C0D87"/>
    <w:rsid w:val="009C11AB"/>
    <w:rsid w:val="009C22C7"/>
    <w:rsid w:val="009C40C1"/>
    <w:rsid w:val="009C4306"/>
    <w:rsid w:val="009C4517"/>
    <w:rsid w:val="009C4825"/>
    <w:rsid w:val="009C499E"/>
    <w:rsid w:val="009C7ABD"/>
    <w:rsid w:val="009D07D0"/>
    <w:rsid w:val="009D0853"/>
    <w:rsid w:val="009D09C6"/>
    <w:rsid w:val="009D0E96"/>
    <w:rsid w:val="009D1680"/>
    <w:rsid w:val="009D1961"/>
    <w:rsid w:val="009D1F78"/>
    <w:rsid w:val="009D5CD6"/>
    <w:rsid w:val="009D6335"/>
    <w:rsid w:val="009D6BB3"/>
    <w:rsid w:val="009D74D4"/>
    <w:rsid w:val="009D79E6"/>
    <w:rsid w:val="009E042A"/>
    <w:rsid w:val="009E0B72"/>
    <w:rsid w:val="009E0FDC"/>
    <w:rsid w:val="009E1D67"/>
    <w:rsid w:val="009E2072"/>
    <w:rsid w:val="009E2308"/>
    <w:rsid w:val="009E30C9"/>
    <w:rsid w:val="009E343A"/>
    <w:rsid w:val="009E376A"/>
    <w:rsid w:val="009E3D27"/>
    <w:rsid w:val="009E3F2A"/>
    <w:rsid w:val="009E4A97"/>
    <w:rsid w:val="009E6797"/>
    <w:rsid w:val="009E6CD8"/>
    <w:rsid w:val="009E6FFD"/>
    <w:rsid w:val="009E759B"/>
    <w:rsid w:val="009E78CC"/>
    <w:rsid w:val="009E7DBF"/>
    <w:rsid w:val="009E7E76"/>
    <w:rsid w:val="009F0806"/>
    <w:rsid w:val="009F0951"/>
    <w:rsid w:val="009F12C4"/>
    <w:rsid w:val="009F1D79"/>
    <w:rsid w:val="009F2233"/>
    <w:rsid w:val="009F2359"/>
    <w:rsid w:val="009F40F3"/>
    <w:rsid w:val="009F4598"/>
    <w:rsid w:val="009F4647"/>
    <w:rsid w:val="009F464C"/>
    <w:rsid w:val="009F5269"/>
    <w:rsid w:val="009F5419"/>
    <w:rsid w:val="009F560A"/>
    <w:rsid w:val="009F6EAE"/>
    <w:rsid w:val="009F7048"/>
    <w:rsid w:val="00A01C07"/>
    <w:rsid w:val="00A023C6"/>
    <w:rsid w:val="00A033E6"/>
    <w:rsid w:val="00A036C7"/>
    <w:rsid w:val="00A04762"/>
    <w:rsid w:val="00A04D1D"/>
    <w:rsid w:val="00A05256"/>
    <w:rsid w:val="00A0595B"/>
    <w:rsid w:val="00A05C2D"/>
    <w:rsid w:val="00A05FC9"/>
    <w:rsid w:val="00A065BD"/>
    <w:rsid w:val="00A07077"/>
    <w:rsid w:val="00A0767D"/>
    <w:rsid w:val="00A076BB"/>
    <w:rsid w:val="00A107F5"/>
    <w:rsid w:val="00A111FC"/>
    <w:rsid w:val="00A1146E"/>
    <w:rsid w:val="00A11A52"/>
    <w:rsid w:val="00A12BD7"/>
    <w:rsid w:val="00A131ED"/>
    <w:rsid w:val="00A133D3"/>
    <w:rsid w:val="00A143BB"/>
    <w:rsid w:val="00A14D18"/>
    <w:rsid w:val="00A1506F"/>
    <w:rsid w:val="00A15469"/>
    <w:rsid w:val="00A15551"/>
    <w:rsid w:val="00A15F85"/>
    <w:rsid w:val="00A1631C"/>
    <w:rsid w:val="00A16412"/>
    <w:rsid w:val="00A2064A"/>
    <w:rsid w:val="00A206BC"/>
    <w:rsid w:val="00A212B5"/>
    <w:rsid w:val="00A2239D"/>
    <w:rsid w:val="00A2354D"/>
    <w:rsid w:val="00A238F0"/>
    <w:rsid w:val="00A242F5"/>
    <w:rsid w:val="00A244F1"/>
    <w:rsid w:val="00A244F5"/>
    <w:rsid w:val="00A26377"/>
    <w:rsid w:val="00A27CD3"/>
    <w:rsid w:val="00A30F7E"/>
    <w:rsid w:val="00A32984"/>
    <w:rsid w:val="00A334C6"/>
    <w:rsid w:val="00A338E0"/>
    <w:rsid w:val="00A342EE"/>
    <w:rsid w:val="00A3468A"/>
    <w:rsid w:val="00A34A6B"/>
    <w:rsid w:val="00A34E9A"/>
    <w:rsid w:val="00A353A4"/>
    <w:rsid w:val="00A35AE6"/>
    <w:rsid w:val="00A35EF4"/>
    <w:rsid w:val="00A36352"/>
    <w:rsid w:val="00A36E4A"/>
    <w:rsid w:val="00A37487"/>
    <w:rsid w:val="00A37716"/>
    <w:rsid w:val="00A41008"/>
    <w:rsid w:val="00A4220C"/>
    <w:rsid w:val="00A4243A"/>
    <w:rsid w:val="00A425D5"/>
    <w:rsid w:val="00A42B40"/>
    <w:rsid w:val="00A43884"/>
    <w:rsid w:val="00A438B0"/>
    <w:rsid w:val="00A438B1"/>
    <w:rsid w:val="00A4412F"/>
    <w:rsid w:val="00A45FC3"/>
    <w:rsid w:val="00A466C8"/>
    <w:rsid w:val="00A47D94"/>
    <w:rsid w:val="00A50463"/>
    <w:rsid w:val="00A51ACF"/>
    <w:rsid w:val="00A51BDB"/>
    <w:rsid w:val="00A51C9C"/>
    <w:rsid w:val="00A51F22"/>
    <w:rsid w:val="00A54E55"/>
    <w:rsid w:val="00A55C4A"/>
    <w:rsid w:val="00A55E89"/>
    <w:rsid w:val="00A56DCF"/>
    <w:rsid w:val="00A576D5"/>
    <w:rsid w:val="00A578C6"/>
    <w:rsid w:val="00A61746"/>
    <w:rsid w:val="00A61F2B"/>
    <w:rsid w:val="00A62105"/>
    <w:rsid w:val="00A6274A"/>
    <w:rsid w:val="00A63329"/>
    <w:rsid w:val="00A637CA"/>
    <w:rsid w:val="00A637CD"/>
    <w:rsid w:val="00A64C45"/>
    <w:rsid w:val="00A65064"/>
    <w:rsid w:val="00A656CA"/>
    <w:rsid w:val="00A66CD0"/>
    <w:rsid w:val="00A71DA8"/>
    <w:rsid w:val="00A74466"/>
    <w:rsid w:val="00A747ED"/>
    <w:rsid w:val="00A752B0"/>
    <w:rsid w:val="00A75D16"/>
    <w:rsid w:val="00A75D88"/>
    <w:rsid w:val="00A773BF"/>
    <w:rsid w:val="00A81398"/>
    <w:rsid w:val="00A81545"/>
    <w:rsid w:val="00A83786"/>
    <w:rsid w:val="00A844D1"/>
    <w:rsid w:val="00A857DC"/>
    <w:rsid w:val="00A857EE"/>
    <w:rsid w:val="00A917D9"/>
    <w:rsid w:val="00A92483"/>
    <w:rsid w:val="00A925B9"/>
    <w:rsid w:val="00A935D8"/>
    <w:rsid w:val="00A93845"/>
    <w:rsid w:val="00A93D8C"/>
    <w:rsid w:val="00A95D7F"/>
    <w:rsid w:val="00A96787"/>
    <w:rsid w:val="00A971C2"/>
    <w:rsid w:val="00AA089F"/>
    <w:rsid w:val="00AA0D81"/>
    <w:rsid w:val="00AA0E6C"/>
    <w:rsid w:val="00AA13ED"/>
    <w:rsid w:val="00AA17B5"/>
    <w:rsid w:val="00AA29B6"/>
    <w:rsid w:val="00AA2E39"/>
    <w:rsid w:val="00AA3319"/>
    <w:rsid w:val="00AA34EA"/>
    <w:rsid w:val="00AA35FF"/>
    <w:rsid w:val="00AA4464"/>
    <w:rsid w:val="00AA4635"/>
    <w:rsid w:val="00AA54E5"/>
    <w:rsid w:val="00AA5B3E"/>
    <w:rsid w:val="00AA67FF"/>
    <w:rsid w:val="00AA6C55"/>
    <w:rsid w:val="00AA7AC8"/>
    <w:rsid w:val="00AB0454"/>
    <w:rsid w:val="00AB1276"/>
    <w:rsid w:val="00AB1592"/>
    <w:rsid w:val="00AB17D9"/>
    <w:rsid w:val="00AB28D1"/>
    <w:rsid w:val="00AB2C89"/>
    <w:rsid w:val="00AB2D65"/>
    <w:rsid w:val="00AB360D"/>
    <w:rsid w:val="00AB39C2"/>
    <w:rsid w:val="00AB6D3A"/>
    <w:rsid w:val="00AB79A2"/>
    <w:rsid w:val="00AB7DE9"/>
    <w:rsid w:val="00AC2A84"/>
    <w:rsid w:val="00AC321C"/>
    <w:rsid w:val="00AC36E2"/>
    <w:rsid w:val="00AC394F"/>
    <w:rsid w:val="00AC448B"/>
    <w:rsid w:val="00AC49F0"/>
    <w:rsid w:val="00AC4FAD"/>
    <w:rsid w:val="00AC5480"/>
    <w:rsid w:val="00AC687F"/>
    <w:rsid w:val="00AD1DC3"/>
    <w:rsid w:val="00AD205C"/>
    <w:rsid w:val="00AD3A1F"/>
    <w:rsid w:val="00AD3E5C"/>
    <w:rsid w:val="00AD4CDE"/>
    <w:rsid w:val="00AD6527"/>
    <w:rsid w:val="00AD6F9E"/>
    <w:rsid w:val="00AD7526"/>
    <w:rsid w:val="00AD75C1"/>
    <w:rsid w:val="00AD7878"/>
    <w:rsid w:val="00AE1573"/>
    <w:rsid w:val="00AE1D8A"/>
    <w:rsid w:val="00AE39D5"/>
    <w:rsid w:val="00AE3A6B"/>
    <w:rsid w:val="00AE43C3"/>
    <w:rsid w:val="00AE4468"/>
    <w:rsid w:val="00AE4541"/>
    <w:rsid w:val="00AE4CCC"/>
    <w:rsid w:val="00AE6CC0"/>
    <w:rsid w:val="00AE76AB"/>
    <w:rsid w:val="00AE7FC7"/>
    <w:rsid w:val="00AF1872"/>
    <w:rsid w:val="00AF21DE"/>
    <w:rsid w:val="00AF29CA"/>
    <w:rsid w:val="00AF343E"/>
    <w:rsid w:val="00AF389B"/>
    <w:rsid w:val="00AF404D"/>
    <w:rsid w:val="00AF545F"/>
    <w:rsid w:val="00AF59C8"/>
    <w:rsid w:val="00AF6263"/>
    <w:rsid w:val="00AF7918"/>
    <w:rsid w:val="00B00113"/>
    <w:rsid w:val="00B0161D"/>
    <w:rsid w:val="00B01B1D"/>
    <w:rsid w:val="00B04111"/>
    <w:rsid w:val="00B048FA"/>
    <w:rsid w:val="00B0654D"/>
    <w:rsid w:val="00B07F6A"/>
    <w:rsid w:val="00B10542"/>
    <w:rsid w:val="00B13595"/>
    <w:rsid w:val="00B13C89"/>
    <w:rsid w:val="00B14BD4"/>
    <w:rsid w:val="00B16278"/>
    <w:rsid w:val="00B16495"/>
    <w:rsid w:val="00B17334"/>
    <w:rsid w:val="00B1756D"/>
    <w:rsid w:val="00B1764B"/>
    <w:rsid w:val="00B2044E"/>
    <w:rsid w:val="00B20959"/>
    <w:rsid w:val="00B23470"/>
    <w:rsid w:val="00B237F5"/>
    <w:rsid w:val="00B23C20"/>
    <w:rsid w:val="00B23D15"/>
    <w:rsid w:val="00B23E3D"/>
    <w:rsid w:val="00B240BC"/>
    <w:rsid w:val="00B24B1C"/>
    <w:rsid w:val="00B24BDA"/>
    <w:rsid w:val="00B24F24"/>
    <w:rsid w:val="00B250E3"/>
    <w:rsid w:val="00B25216"/>
    <w:rsid w:val="00B25EBE"/>
    <w:rsid w:val="00B264A3"/>
    <w:rsid w:val="00B26520"/>
    <w:rsid w:val="00B26A77"/>
    <w:rsid w:val="00B27824"/>
    <w:rsid w:val="00B27B7B"/>
    <w:rsid w:val="00B306BC"/>
    <w:rsid w:val="00B30726"/>
    <w:rsid w:val="00B32C90"/>
    <w:rsid w:val="00B32EB6"/>
    <w:rsid w:val="00B32F41"/>
    <w:rsid w:val="00B34421"/>
    <w:rsid w:val="00B34E98"/>
    <w:rsid w:val="00B359E4"/>
    <w:rsid w:val="00B36AAA"/>
    <w:rsid w:val="00B3757C"/>
    <w:rsid w:val="00B3791B"/>
    <w:rsid w:val="00B40240"/>
    <w:rsid w:val="00B41B31"/>
    <w:rsid w:val="00B41FFF"/>
    <w:rsid w:val="00B4336E"/>
    <w:rsid w:val="00B4371A"/>
    <w:rsid w:val="00B43989"/>
    <w:rsid w:val="00B44987"/>
    <w:rsid w:val="00B4522E"/>
    <w:rsid w:val="00B45839"/>
    <w:rsid w:val="00B46142"/>
    <w:rsid w:val="00B463B3"/>
    <w:rsid w:val="00B46468"/>
    <w:rsid w:val="00B472B9"/>
    <w:rsid w:val="00B50AC9"/>
    <w:rsid w:val="00B51046"/>
    <w:rsid w:val="00B5133F"/>
    <w:rsid w:val="00B52609"/>
    <w:rsid w:val="00B52938"/>
    <w:rsid w:val="00B52C4D"/>
    <w:rsid w:val="00B53977"/>
    <w:rsid w:val="00B54180"/>
    <w:rsid w:val="00B54322"/>
    <w:rsid w:val="00B54E5F"/>
    <w:rsid w:val="00B55DFA"/>
    <w:rsid w:val="00B56391"/>
    <w:rsid w:val="00B56525"/>
    <w:rsid w:val="00B568B0"/>
    <w:rsid w:val="00B56FA3"/>
    <w:rsid w:val="00B57143"/>
    <w:rsid w:val="00B60046"/>
    <w:rsid w:val="00B60E8F"/>
    <w:rsid w:val="00B6162D"/>
    <w:rsid w:val="00B61BB0"/>
    <w:rsid w:val="00B62298"/>
    <w:rsid w:val="00B62680"/>
    <w:rsid w:val="00B64304"/>
    <w:rsid w:val="00B653E8"/>
    <w:rsid w:val="00B65592"/>
    <w:rsid w:val="00B66DEB"/>
    <w:rsid w:val="00B6794C"/>
    <w:rsid w:val="00B67DE7"/>
    <w:rsid w:val="00B702B6"/>
    <w:rsid w:val="00B70693"/>
    <w:rsid w:val="00B708F0"/>
    <w:rsid w:val="00B70CDC"/>
    <w:rsid w:val="00B71462"/>
    <w:rsid w:val="00B74F72"/>
    <w:rsid w:val="00B754D3"/>
    <w:rsid w:val="00B7655B"/>
    <w:rsid w:val="00B768F9"/>
    <w:rsid w:val="00B772CD"/>
    <w:rsid w:val="00B7735A"/>
    <w:rsid w:val="00B77FB8"/>
    <w:rsid w:val="00B8173B"/>
    <w:rsid w:val="00B81790"/>
    <w:rsid w:val="00B8198F"/>
    <w:rsid w:val="00B82EF2"/>
    <w:rsid w:val="00B83409"/>
    <w:rsid w:val="00B8343F"/>
    <w:rsid w:val="00B836D6"/>
    <w:rsid w:val="00B846FF"/>
    <w:rsid w:val="00B86513"/>
    <w:rsid w:val="00B873A3"/>
    <w:rsid w:val="00B87A36"/>
    <w:rsid w:val="00B908C1"/>
    <w:rsid w:val="00B914C5"/>
    <w:rsid w:val="00B91C4A"/>
    <w:rsid w:val="00B92248"/>
    <w:rsid w:val="00B9296A"/>
    <w:rsid w:val="00B93245"/>
    <w:rsid w:val="00B94071"/>
    <w:rsid w:val="00B9487A"/>
    <w:rsid w:val="00B94EE8"/>
    <w:rsid w:val="00B9563C"/>
    <w:rsid w:val="00B957F3"/>
    <w:rsid w:val="00B958A0"/>
    <w:rsid w:val="00B96D59"/>
    <w:rsid w:val="00B97DC6"/>
    <w:rsid w:val="00BA02E8"/>
    <w:rsid w:val="00BA0522"/>
    <w:rsid w:val="00BA129E"/>
    <w:rsid w:val="00BA2767"/>
    <w:rsid w:val="00BA2E1A"/>
    <w:rsid w:val="00BA4BAC"/>
    <w:rsid w:val="00BA5225"/>
    <w:rsid w:val="00BA5DD6"/>
    <w:rsid w:val="00BA5FB5"/>
    <w:rsid w:val="00BA6357"/>
    <w:rsid w:val="00BB0426"/>
    <w:rsid w:val="00BB09CC"/>
    <w:rsid w:val="00BB0B90"/>
    <w:rsid w:val="00BB1132"/>
    <w:rsid w:val="00BB1742"/>
    <w:rsid w:val="00BB1ACD"/>
    <w:rsid w:val="00BB1C16"/>
    <w:rsid w:val="00BB1E40"/>
    <w:rsid w:val="00BB2CA3"/>
    <w:rsid w:val="00BB3EA8"/>
    <w:rsid w:val="00BB46D2"/>
    <w:rsid w:val="00BB487F"/>
    <w:rsid w:val="00BB4AEC"/>
    <w:rsid w:val="00BB4BCA"/>
    <w:rsid w:val="00BB5676"/>
    <w:rsid w:val="00BC0754"/>
    <w:rsid w:val="00BC1792"/>
    <w:rsid w:val="00BC1F19"/>
    <w:rsid w:val="00BC2427"/>
    <w:rsid w:val="00BC294A"/>
    <w:rsid w:val="00BC2FF0"/>
    <w:rsid w:val="00BC34AE"/>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5D3D"/>
    <w:rsid w:val="00BD6411"/>
    <w:rsid w:val="00BD65F6"/>
    <w:rsid w:val="00BD69B8"/>
    <w:rsid w:val="00BD762A"/>
    <w:rsid w:val="00BD7ED2"/>
    <w:rsid w:val="00BE0B70"/>
    <w:rsid w:val="00BE14BE"/>
    <w:rsid w:val="00BE346D"/>
    <w:rsid w:val="00BE3AF6"/>
    <w:rsid w:val="00BE3F54"/>
    <w:rsid w:val="00BE3FD4"/>
    <w:rsid w:val="00BE4B0E"/>
    <w:rsid w:val="00BE4C7A"/>
    <w:rsid w:val="00BE532C"/>
    <w:rsid w:val="00BE58E2"/>
    <w:rsid w:val="00BE66EE"/>
    <w:rsid w:val="00BE7B94"/>
    <w:rsid w:val="00BE7DD4"/>
    <w:rsid w:val="00BF011D"/>
    <w:rsid w:val="00BF1694"/>
    <w:rsid w:val="00BF1AF2"/>
    <w:rsid w:val="00BF3F1B"/>
    <w:rsid w:val="00BF3FE2"/>
    <w:rsid w:val="00BF49BC"/>
    <w:rsid w:val="00BF4A46"/>
    <w:rsid w:val="00BF55ED"/>
    <w:rsid w:val="00BF5A97"/>
    <w:rsid w:val="00BF5B61"/>
    <w:rsid w:val="00BF759A"/>
    <w:rsid w:val="00C00048"/>
    <w:rsid w:val="00C00B04"/>
    <w:rsid w:val="00C02526"/>
    <w:rsid w:val="00C02730"/>
    <w:rsid w:val="00C02D5C"/>
    <w:rsid w:val="00C03E9B"/>
    <w:rsid w:val="00C044A7"/>
    <w:rsid w:val="00C04CDA"/>
    <w:rsid w:val="00C07083"/>
    <w:rsid w:val="00C07637"/>
    <w:rsid w:val="00C1168D"/>
    <w:rsid w:val="00C11F90"/>
    <w:rsid w:val="00C124AD"/>
    <w:rsid w:val="00C12779"/>
    <w:rsid w:val="00C12B9E"/>
    <w:rsid w:val="00C14D06"/>
    <w:rsid w:val="00C16EF3"/>
    <w:rsid w:val="00C17021"/>
    <w:rsid w:val="00C172CC"/>
    <w:rsid w:val="00C1743A"/>
    <w:rsid w:val="00C176FF"/>
    <w:rsid w:val="00C17F9E"/>
    <w:rsid w:val="00C20875"/>
    <w:rsid w:val="00C209D6"/>
    <w:rsid w:val="00C209E7"/>
    <w:rsid w:val="00C20EB7"/>
    <w:rsid w:val="00C2124D"/>
    <w:rsid w:val="00C214ED"/>
    <w:rsid w:val="00C22EE8"/>
    <w:rsid w:val="00C23DB7"/>
    <w:rsid w:val="00C2502E"/>
    <w:rsid w:val="00C25BCA"/>
    <w:rsid w:val="00C265A2"/>
    <w:rsid w:val="00C26E14"/>
    <w:rsid w:val="00C278E6"/>
    <w:rsid w:val="00C30BDB"/>
    <w:rsid w:val="00C30D03"/>
    <w:rsid w:val="00C30EF5"/>
    <w:rsid w:val="00C315D9"/>
    <w:rsid w:val="00C33CD7"/>
    <w:rsid w:val="00C34531"/>
    <w:rsid w:val="00C348A9"/>
    <w:rsid w:val="00C35AAB"/>
    <w:rsid w:val="00C36D25"/>
    <w:rsid w:val="00C371BC"/>
    <w:rsid w:val="00C378FB"/>
    <w:rsid w:val="00C37DA4"/>
    <w:rsid w:val="00C40D7D"/>
    <w:rsid w:val="00C42695"/>
    <w:rsid w:val="00C42C70"/>
    <w:rsid w:val="00C430EB"/>
    <w:rsid w:val="00C43FB9"/>
    <w:rsid w:val="00C44D53"/>
    <w:rsid w:val="00C46F3D"/>
    <w:rsid w:val="00C476A0"/>
    <w:rsid w:val="00C47A4A"/>
    <w:rsid w:val="00C47CC0"/>
    <w:rsid w:val="00C504B9"/>
    <w:rsid w:val="00C5070B"/>
    <w:rsid w:val="00C50F91"/>
    <w:rsid w:val="00C5368E"/>
    <w:rsid w:val="00C54AF0"/>
    <w:rsid w:val="00C5592A"/>
    <w:rsid w:val="00C55D6E"/>
    <w:rsid w:val="00C56769"/>
    <w:rsid w:val="00C56B3B"/>
    <w:rsid w:val="00C56C0B"/>
    <w:rsid w:val="00C57EC7"/>
    <w:rsid w:val="00C606CF"/>
    <w:rsid w:val="00C61A74"/>
    <w:rsid w:val="00C61C94"/>
    <w:rsid w:val="00C61D21"/>
    <w:rsid w:val="00C621FE"/>
    <w:rsid w:val="00C626B4"/>
    <w:rsid w:val="00C6405D"/>
    <w:rsid w:val="00C6581B"/>
    <w:rsid w:val="00C65B94"/>
    <w:rsid w:val="00C65ED5"/>
    <w:rsid w:val="00C66151"/>
    <w:rsid w:val="00C70F79"/>
    <w:rsid w:val="00C71629"/>
    <w:rsid w:val="00C71826"/>
    <w:rsid w:val="00C71E4D"/>
    <w:rsid w:val="00C71E59"/>
    <w:rsid w:val="00C72C52"/>
    <w:rsid w:val="00C752D9"/>
    <w:rsid w:val="00C75B63"/>
    <w:rsid w:val="00C7646B"/>
    <w:rsid w:val="00C76B58"/>
    <w:rsid w:val="00C77539"/>
    <w:rsid w:val="00C77741"/>
    <w:rsid w:val="00C808DF"/>
    <w:rsid w:val="00C80FC7"/>
    <w:rsid w:val="00C81969"/>
    <w:rsid w:val="00C83519"/>
    <w:rsid w:val="00C83874"/>
    <w:rsid w:val="00C86570"/>
    <w:rsid w:val="00C87E4A"/>
    <w:rsid w:val="00C87E95"/>
    <w:rsid w:val="00C90BD0"/>
    <w:rsid w:val="00C910A7"/>
    <w:rsid w:val="00C917ED"/>
    <w:rsid w:val="00C92BDC"/>
    <w:rsid w:val="00C934B2"/>
    <w:rsid w:val="00C936EB"/>
    <w:rsid w:val="00C94135"/>
    <w:rsid w:val="00C94DE3"/>
    <w:rsid w:val="00C95C42"/>
    <w:rsid w:val="00C9616A"/>
    <w:rsid w:val="00C97183"/>
    <w:rsid w:val="00CA0DDE"/>
    <w:rsid w:val="00CA10B6"/>
    <w:rsid w:val="00CA1194"/>
    <w:rsid w:val="00CA1595"/>
    <w:rsid w:val="00CA31E8"/>
    <w:rsid w:val="00CA473E"/>
    <w:rsid w:val="00CA4943"/>
    <w:rsid w:val="00CA5C41"/>
    <w:rsid w:val="00CA6AA3"/>
    <w:rsid w:val="00CA6D26"/>
    <w:rsid w:val="00CA6DA2"/>
    <w:rsid w:val="00CA7190"/>
    <w:rsid w:val="00CA7385"/>
    <w:rsid w:val="00CB000D"/>
    <w:rsid w:val="00CB0558"/>
    <w:rsid w:val="00CB0B3B"/>
    <w:rsid w:val="00CB1178"/>
    <w:rsid w:val="00CB1441"/>
    <w:rsid w:val="00CB263B"/>
    <w:rsid w:val="00CB2EA8"/>
    <w:rsid w:val="00CB3E90"/>
    <w:rsid w:val="00CB513A"/>
    <w:rsid w:val="00CB5880"/>
    <w:rsid w:val="00CB5E23"/>
    <w:rsid w:val="00CB61A3"/>
    <w:rsid w:val="00CB656F"/>
    <w:rsid w:val="00CB743C"/>
    <w:rsid w:val="00CC0327"/>
    <w:rsid w:val="00CC04DF"/>
    <w:rsid w:val="00CC07D1"/>
    <w:rsid w:val="00CC1127"/>
    <w:rsid w:val="00CC1A34"/>
    <w:rsid w:val="00CC3D77"/>
    <w:rsid w:val="00CC4083"/>
    <w:rsid w:val="00CC4767"/>
    <w:rsid w:val="00CC5383"/>
    <w:rsid w:val="00CC649D"/>
    <w:rsid w:val="00CC68EA"/>
    <w:rsid w:val="00CC710D"/>
    <w:rsid w:val="00CC78F5"/>
    <w:rsid w:val="00CD08CA"/>
    <w:rsid w:val="00CD1282"/>
    <w:rsid w:val="00CD1BD4"/>
    <w:rsid w:val="00CD348E"/>
    <w:rsid w:val="00CD3B6B"/>
    <w:rsid w:val="00CD3D46"/>
    <w:rsid w:val="00CD666F"/>
    <w:rsid w:val="00CD6BD2"/>
    <w:rsid w:val="00CD6CB1"/>
    <w:rsid w:val="00CD7627"/>
    <w:rsid w:val="00CE13D4"/>
    <w:rsid w:val="00CE2DA8"/>
    <w:rsid w:val="00CE34D4"/>
    <w:rsid w:val="00CE398A"/>
    <w:rsid w:val="00CE3FD0"/>
    <w:rsid w:val="00CE507B"/>
    <w:rsid w:val="00CE5A03"/>
    <w:rsid w:val="00CE681F"/>
    <w:rsid w:val="00CE6830"/>
    <w:rsid w:val="00CE6C63"/>
    <w:rsid w:val="00CE7768"/>
    <w:rsid w:val="00CF0B17"/>
    <w:rsid w:val="00CF1375"/>
    <w:rsid w:val="00CF13B8"/>
    <w:rsid w:val="00CF342B"/>
    <w:rsid w:val="00CF3748"/>
    <w:rsid w:val="00CF407D"/>
    <w:rsid w:val="00CF42BA"/>
    <w:rsid w:val="00CF63EA"/>
    <w:rsid w:val="00CF6C9A"/>
    <w:rsid w:val="00D00EAD"/>
    <w:rsid w:val="00D01088"/>
    <w:rsid w:val="00D0225E"/>
    <w:rsid w:val="00D02E2A"/>
    <w:rsid w:val="00D0402D"/>
    <w:rsid w:val="00D0479D"/>
    <w:rsid w:val="00D052C0"/>
    <w:rsid w:val="00D10777"/>
    <w:rsid w:val="00D108E8"/>
    <w:rsid w:val="00D10DBB"/>
    <w:rsid w:val="00D113A8"/>
    <w:rsid w:val="00D121D1"/>
    <w:rsid w:val="00D12331"/>
    <w:rsid w:val="00D138E0"/>
    <w:rsid w:val="00D13E27"/>
    <w:rsid w:val="00D13F50"/>
    <w:rsid w:val="00D14D08"/>
    <w:rsid w:val="00D15E28"/>
    <w:rsid w:val="00D2082D"/>
    <w:rsid w:val="00D20D00"/>
    <w:rsid w:val="00D20E84"/>
    <w:rsid w:val="00D20EF2"/>
    <w:rsid w:val="00D218FD"/>
    <w:rsid w:val="00D21B87"/>
    <w:rsid w:val="00D21ECA"/>
    <w:rsid w:val="00D22856"/>
    <w:rsid w:val="00D22C64"/>
    <w:rsid w:val="00D24F3D"/>
    <w:rsid w:val="00D26090"/>
    <w:rsid w:val="00D261F3"/>
    <w:rsid w:val="00D26302"/>
    <w:rsid w:val="00D26B3F"/>
    <w:rsid w:val="00D276E8"/>
    <w:rsid w:val="00D279C6"/>
    <w:rsid w:val="00D27C1B"/>
    <w:rsid w:val="00D302C3"/>
    <w:rsid w:val="00D30F67"/>
    <w:rsid w:val="00D32D36"/>
    <w:rsid w:val="00D32D6B"/>
    <w:rsid w:val="00D33A81"/>
    <w:rsid w:val="00D34D4C"/>
    <w:rsid w:val="00D35FD1"/>
    <w:rsid w:val="00D3643A"/>
    <w:rsid w:val="00D3696C"/>
    <w:rsid w:val="00D36DA4"/>
    <w:rsid w:val="00D37327"/>
    <w:rsid w:val="00D40286"/>
    <w:rsid w:val="00D4204D"/>
    <w:rsid w:val="00D42D56"/>
    <w:rsid w:val="00D4337B"/>
    <w:rsid w:val="00D434A4"/>
    <w:rsid w:val="00D43D8A"/>
    <w:rsid w:val="00D44372"/>
    <w:rsid w:val="00D44CAD"/>
    <w:rsid w:val="00D44CD2"/>
    <w:rsid w:val="00D45302"/>
    <w:rsid w:val="00D46015"/>
    <w:rsid w:val="00D476F7"/>
    <w:rsid w:val="00D47B40"/>
    <w:rsid w:val="00D47F98"/>
    <w:rsid w:val="00D510FB"/>
    <w:rsid w:val="00D53192"/>
    <w:rsid w:val="00D5370C"/>
    <w:rsid w:val="00D543D9"/>
    <w:rsid w:val="00D545A1"/>
    <w:rsid w:val="00D55212"/>
    <w:rsid w:val="00D55881"/>
    <w:rsid w:val="00D55AFB"/>
    <w:rsid w:val="00D560AC"/>
    <w:rsid w:val="00D56DAB"/>
    <w:rsid w:val="00D60282"/>
    <w:rsid w:val="00D60B6D"/>
    <w:rsid w:val="00D60DAB"/>
    <w:rsid w:val="00D61A28"/>
    <w:rsid w:val="00D61F10"/>
    <w:rsid w:val="00D63213"/>
    <w:rsid w:val="00D64522"/>
    <w:rsid w:val="00D64891"/>
    <w:rsid w:val="00D64F1D"/>
    <w:rsid w:val="00D65273"/>
    <w:rsid w:val="00D659D9"/>
    <w:rsid w:val="00D660BD"/>
    <w:rsid w:val="00D70260"/>
    <w:rsid w:val="00D72AEC"/>
    <w:rsid w:val="00D750BD"/>
    <w:rsid w:val="00D75803"/>
    <w:rsid w:val="00D759F8"/>
    <w:rsid w:val="00D75B33"/>
    <w:rsid w:val="00D76A38"/>
    <w:rsid w:val="00D76D60"/>
    <w:rsid w:val="00D7769F"/>
    <w:rsid w:val="00D77857"/>
    <w:rsid w:val="00D80431"/>
    <w:rsid w:val="00D8098F"/>
    <w:rsid w:val="00D8145A"/>
    <w:rsid w:val="00D81C23"/>
    <w:rsid w:val="00D82059"/>
    <w:rsid w:val="00D8230A"/>
    <w:rsid w:val="00D82795"/>
    <w:rsid w:val="00D83641"/>
    <w:rsid w:val="00D8389D"/>
    <w:rsid w:val="00D83D8A"/>
    <w:rsid w:val="00D84C2B"/>
    <w:rsid w:val="00D84CEC"/>
    <w:rsid w:val="00D8551A"/>
    <w:rsid w:val="00D857C3"/>
    <w:rsid w:val="00D87EA2"/>
    <w:rsid w:val="00D90DC6"/>
    <w:rsid w:val="00D90F0D"/>
    <w:rsid w:val="00D91DB8"/>
    <w:rsid w:val="00D935E8"/>
    <w:rsid w:val="00D9484D"/>
    <w:rsid w:val="00D9523D"/>
    <w:rsid w:val="00D9530F"/>
    <w:rsid w:val="00D95715"/>
    <w:rsid w:val="00D964D6"/>
    <w:rsid w:val="00D965D1"/>
    <w:rsid w:val="00D96BF5"/>
    <w:rsid w:val="00D976F9"/>
    <w:rsid w:val="00D97F23"/>
    <w:rsid w:val="00DA0170"/>
    <w:rsid w:val="00DA03F0"/>
    <w:rsid w:val="00DA0DEF"/>
    <w:rsid w:val="00DA1E10"/>
    <w:rsid w:val="00DA23BF"/>
    <w:rsid w:val="00DA2AB9"/>
    <w:rsid w:val="00DA330B"/>
    <w:rsid w:val="00DA3ECD"/>
    <w:rsid w:val="00DA3EE0"/>
    <w:rsid w:val="00DA4918"/>
    <w:rsid w:val="00DA662E"/>
    <w:rsid w:val="00DA6C02"/>
    <w:rsid w:val="00DA7EE6"/>
    <w:rsid w:val="00DB1309"/>
    <w:rsid w:val="00DB175A"/>
    <w:rsid w:val="00DB1D42"/>
    <w:rsid w:val="00DB1FCA"/>
    <w:rsid w:val="00DB2551"/>
    <w:rsid w:val="00DB25E4"/>
    <w:rsid w:val="00DB2728"/>
    <w:rsid w:val="00DB3487"/>
    <w:rsid w:val="00DB3ABC"/>
    <w:rsid w:val="00DB3C5B"/>
    <w:rsid w:val="00DB40B1"/>
    <w:rsid w:val="00DB40ED"/>
    <w:rsid w:val="00DB5273"/>
    <w:rsid w:val="00DB52C5"/>
    <w:rsid w:val="00DB7D3D"/>
    <w:rsid w:val="00DC0661"/>
    <w:rsid w:val="00DC1AA7"/>
    <w:rsid w:val="00DC1BCD"/>
    <w:rsid w:val="00DC21B5"/>
    <w:rsid w:val="00DC2252"/>
    <w:rsid w:val="00DC2F45"/>
    <w:rsid w:val="00DC33D9"/>
    <w:rsid w:val="00DC4C22"/>
    <w:rsid w:val="00DC65D7"/>
    <w:rsid w:val="00DC66FB"/>
    <w:rsid w:val="00DC68E3"/>
    <w:rsid w:val="00DC754D"/>
    <w:rsid w:val="00DC77F8"/>
    <w:rsid w:val="00DC7B6C"/>
    <w:rsid w:val="00DD0152"/>
    <w:rsid w:val="00DD14E1"/>
    <w:rsid w:val="00DD1804"/>
    <w:rsid w:val="00DD26BC"/>
    <w:rsid w:val="00DD2E91"/>
    <w:rsid w:val="00DD4308"/>
    <w:rsid w:val="00DD4AFE"/>
    <w:rsid w:val="00DD64C1"/>
    <w:rsid w:val="00DD6CC1"/>
    <w:rsid w:val="00DE008B"/>
    <w:rsid w:val="00DE032E"/>
    <w:rsid w:val="00DE07E9"/>
    <w:rsid w:val="00DE0965"/>
    <w:rsid w:val="00DE13FC"/>
    <w:rsid w:val="00DE163E"/>
    <w:rsid w:val="00DE2A6C"/>
    <w:rsid w:val="00DE3677"/>
    <w:rsid w:val="00DE411E"/>
    <w:rsid w:val="00DE43E0"/>
    <w:rsid w:val="00DE4861"/>
    <w:rsid w:val="00DE494A"/>
    <w:rsid w:val="00DE5076"/>
    <w:rsid w:val="00DE6082"/>
    <w:rsid w:val="00DE64A3"/>
    <w:rsid w:val="00DE6A1D"/>
    <w:rsid w:val="00DE6A28"/>
    <w:rsid w:val="00DE7DA4"/>
    <w:rsid w:val="00DF04E8"/>
    <w:rsid w:val="00DF0C3B"/>
    <w:rsid w:val="00DF11F8"/>
    <w:rsid w:val="00DF1438"/>
    <w:rsid w:val="00DF15F8"/>
    <w:rsid w:val="00DF3E03"/>
    <w:rsid w:val="00DF4679"/>
    <w:rsid w:val="00DF54F4"/>
    <w:rsid w:val="00DF56DE"/>
    <w:rsid w:val="00DF61EE"/>
    <w:rsid w:val="00DF6BD1"/>
    <w:rsid w:val="00DF6F09"/>
    <w:rsid w:val="00DF7953"/>
    <w:rsid w:val="00E001B6"/>
    <w:rsid w:val="00E00255"/>
    <w:rsid w:val="00E023C7"/>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6866"/>
    <w:rsid w:val="00E26BD8"/>
    <w:rsid w:val="00E26F82"/>
    <w:rsid w:val="00E27DD6"/>
    <w:rsid w:val="00E31B1C"/>
    <w:rsid w:val="00E31CB8"/>
    <w:rsid w:val="00E337DD"/>
    <w:rsid w:val="00E3382B"/>
    <w:rsid w:val="00E33F95"/>
    <w:rsid w:val="00E341B7"/>
    <w:rsid w:val="00E347FD"/>
    <w:rsid w:val="00E34A4B"/>
    <w:rsid w:val="00E35217"/>
    <w:rsid w:val="00E36CA5"/>
    <w:rsid w:val="00E37249"/>
    <w:rsid w:val="00E37368"/>
    <w:rsid w:val="00E37758"/>
    <w:rsid w:val="00E378FE"/>
    <w:rsid w:val="00E3792A"/>
    <w:rsid w:val="00E37B94"/>
    <w:rsid w:val="00E37E77"/>
    <w:rsid w:val="00E37FA3"/>
    <w:rsid w:val="00E41340"/>
    <w:rsid w:val="00E4176D"/>
    <w:rsid w:val="00E41DC7"/>
    <w:rsid w:val="00E41DE4"/>
    <w:rsid w:val="00E433B5"/>
    <w:rsid w:val="00E442D6"/>
    <w:rsid w:val="00E46CC2"/>
    <w:rsid w:val="00E47194"/>
    <w:rsid w:val="00E506E4"/>
    <w:rsid w:val="00E51D89"/>
    <w:rsid w:val="00E52098"/>
    <w:rsid w:val="00E52A0B"/>
    <w:rsid w:val="00E52A27"/>
    <w:rsid w:val="00E53486"/>
    <w:rsid w:val="00E53DC3"/>
    <w:rsid w:val="00E53E86"/>
    <w:rsid w:val="00E53F3A"/>
    <w:rsid w:val="00E54042"/>
    <w:rsid w:val="00E55228"/>
    <w:rsid w:val="00E5707D"/>
    <w:rsid w:val="00E571E6"/>
    <w:rsid w:val="00E60450"/>
    <w:rsid w:val="00E606EB"/>
    <w:rsid w:val="00E60770"/>
    <w:rsid w:val="00E6089D"/>
    <w:rsid w:val="00E61DA5"/>
    <w:rsid w:val="00E62758"/>
    <w:rsid w:val="00E628BD"/>
    <w:rsid w:val="00E632FF"/>
    <w:rsid w:val="00E63AEF"/>
    <w:rsid w:val="00E63D69"/>
    <w:rsid w:val="00E6582E"/>
    <w:rsid w:val="00E6587D"/>
    <w:rsid w:val="00E65DED"/>
    <w:rsid w:val="00E67202"/>
    <w:rsid w:val="00E700BC"/>
    <w:rsid w:val="00E70C69"/>
    <w:rsid w:val="00E70FB8"/>
    <w:rsid w:val="00E71716"/>
    <w:rsid w:val="00E71D6E"/>
    <w:rsid w:val="00E72330"/>
    <w:rsid w:val="00E726E7"/>
    <w:rsid w:val="00E72C06"/>
    <w:rsid w:val="00E749D1"/>
    <w:rsid w:val="00E76217"/>
    <w:rsid w:val="00E76559"/>
    <w:rsid w:val="00E8027D"/>
    <w:rsid w:val="00E80B15"/>
    <w:rsid w:val="00E80B8D"/>
    <w:rsid w:val="00E817DB"/>
    <w:rsid w:val="00E81B20"/>
    <w:rsid w:val="00E834F0"/>
    <w:rsid w:val="00E83932"/>
    <w:rsid w:val="00E83BCA"/>
    <w:rsid w:val="00E848F8"/>
    <w:rsid w:val="00E84F4D"/>
    <w:rsid w:val="00E86FA3"/>
    <w:rsid w:val="00E86FD5"/>
    <w:rsid w:val="00E877E8"/>
    <w:rsid w:val="00E87EF9"/>
    <w:rsid w:val="00E90A11"/>
    <w:rsid w:val="00E90A58"/>
    <w:rsid w:val="00E9101C"/>
    <w:rsid w:val="00E91C05"/>
    <w:rsid w:val="00E9211C"/>
    <w:rsid w:val="00E931E8"/>
    <w:rsid w:val="00E94047"/>
    <w:rsid w:val="00E9508E"/>
    <w:rsid w:val="00E96841"/>
    <w:rsid w:val="00E97A0E"/>
    <w:rsid w:val="00E97E9A"/>
    <w:rsid w:val="00EA08BF"/>
    <w:rsid w:val="00EA1FB3"/>
    <w:rsid w:val="00EA2738"/>
    <w:rsid w:val="00EA341B"/>
    <w:rsid w:val="00EA4210"/>
    <w:rsid w:val="00EA5112"/>
    <w:rsid w:val="00EA55E5"/>
    <w:rsid w:val="00EA5775"/>
    <w:rsid w:val="00EA5BFE"/>
    <w:rsid w:val="00EA68B9"/>
    <w:rsid w:val="00EA716C"/>
    <w:rsid w:val="00EA7AFD"/>
    <w:rsid w:val="00EA7B38"/>
    <w:rsid w:val="00EA7C9D"/>
    <w:rsid w:val="00EB03DB"/>
    <w:rsid w:val="00EB0B46"/>
    <w:rsid w:val="00EB0CC3"/>
    <w:rsid w:val="00EB2A90"/>
    <w:rsid w:val="00EB332E"/>
    <w:rsid w:val="00EB42B4"/>
    <w:rsid w:val="00EB4673"/>
    <w:rsid w:val="00EB471F"/>
    <w:rsid w:val="00EB52E4"/>
    <w:rsid w:val="00EB535C"/>
    <w:rsid w:val="00EB76DE"/>
    <w:rsid w:val="00EC0EF1"/>
    <w:rsid w:val="00EC255E"/>
    <w:rsid w:val="00EC28D2"/>
    <w:rsid w:val="00EC3CDC"/>
    <w:rsid w:val="00EC438F"/>
    <w:rsid w:val="00EC497E"/>
    <w:rsid w:val="00ED0144"/>
    <w:rsid w:val="00ED085D"/>
    <w:rsid w:val="00ED0DAC"/>
    <w:rsid w:val="00ED109D"/>
    <w:rsid w:val="00ED1EF2"/>
    <w:rsid w:val="00ED1F81"/>
    <w:rsid w:val="00ED2630"/>
    <w:rsid w:val="00ED3414"/>
    <w:rsid w:val="00ED35CF"/>
    <w:rsid w:val="00ED4199"/>
    <w:rsid w:val="00ED496F"/>
    <w:rsid w:val="00ED5B8B"/>
    <w:rsid w:val="00ED68EF"/>
    <w:rsid w:val="00EE125D"/>
    <w:rsid w:val="00EE1E57"/>
    <w:rsid w:val="00EE1FEC"/>
    <w:rsid w:val="00EE21C2"/>
    <w:rsid w:val="00EE3C73"/>
    <w:rsid w:val="00EE3D7D"/>
    <w:rsid w:val="00EE400A"/>
    <w:rsid w:val="00EE4789"/>
    <w:rsid w:val="00EE4F56"/>
    <w:rsid w:val="00EE5B6D"/>
    <w:rsid w:val="00EF3014"/>
    <w:rsid w:val="00EF344C"/>
    <w:rsid w:val="00EF38A6"/>
    <w:rsid w:val="00EF3E7A"/>
    <w:rsid w:val="00EF4D1B"/>
    <w:rsid w:val="00EF4FE9"/>
    <w:rsid w:val="00EF56C3"/>
    <w:rsid w:val="00EF571D"/>
    <w:rsid w:val="00EF5813"/>
    <w:rsid w:val="00EF5C09"/>
    <w:rsid w:val="00EF6933"/>
    <w:rsid w:val="00F006B0"/>
    <w:rsid w:val="00F00DE9"/>
    <w:rsid w:val="00F0151C"/>
    <w:rsid w:val="00F016D7"/>
    <w:rsid w:val="00F01987"/>
    <w:rsid w:val="00F02264"/>
    <w:rsid w:val="00F03BEA"/>
    <w:rsid w:val="00F03EB8"/>
    <w:rsid w:val="00F0497C"/>
    <w:rsid w:val="00F04AC2"/>
    <w:rsid w:val="00F060B9"/>
    <w:rsid w:val="00F06367"/>
    <w:rsid w:val="00F068E0"/>
    <w:rsid w:val="00F069B5"/>
    <w:rsid w:val="00F0774E"/>
    <w:rsid w:val="00F10565"/>
    <w:rsid w:val="00F1062F"/>
    <w:rsid w:val="00F109B5"/>
    <w:rsid w:val="00F1127B"/>
    <w:rsid w:val="00F1170A"/>
    <w:rsid w:val="00F13036"/>
    <w:rsid w:val="00F13206"/>
    <w:rsid w:val="00F13256"/>
    <w:rsid w:val="00F146F7"/>
    <w:rsid w:val="00F14C6D"/>
    <w:rsid w:val="00F14C8B"/>
    <w:rsid w:val="00F14EFF"/>
    <w:rsid w:val="00F15400"/>
    <w:rsid w:val="00F214B2"/>
    <w:rsid w:val="00F21B68"/>
    <w:rsid w:val="00F2215D"/>
    <w:rsid w:val="00F24193"/>
    <w:rsid w:val="00F24742"/>
    <w:rsid w:val="00F248DA"/>
    <w:rsid w:val="00F24BD3"/>
    <w:rsid w:val="00F26955"/>
    <w:rsid w:val="00F26D8C"/>
    <w:rsid w:val="00F27514"/>
    <w:rsid w:val="00F27F70"/>
    <w:rsid w:val="00F30E6F"/>
    <w:rsid w:val="00F30E74"/>
    <w:rsid w:val="00F32713"/>
    <w:rsid w:val="00F32944"/>
    <w:rsid w:val="00F33DBC"/>
    <w:rsid w:val="00F340D2"/>
    <w:rsid w:val="00F35CA6"/>
    <w:rsid w:val="00F35DCA"/>
    <w:rsid w:val="00F37C94"/>
    <w:rsid w:val="00F40000"/>
    <w:rsid w:val="00F40CBA"/>
    <w:rsid w:val="00F4128B"/>
    <w:rsid w:val="00F42046"/>
    <w:rsid w:val="00F42860"/>
    <w:rsid w:val="00F4391A"/>
    <w:rsid w:val="00F44606"/>
    <w:rsid w:val="00F44DB1"/>
    <w:rsid w:val="00F45393"/>
    <w:rsid w:val="00F4574B"/>
    <w:rsid w:val="00F45B41"/>
    <w:rsid w:val="00F45FD7"/>
    <w:rsid w:val="00F46250"/>
    <w:rsid w:val="00F46586"/>
    <w:rsid w:val="00F46B67"/>
    <w:rsid w:val="00F504AB"/>
    <w:rsid w:val="00F50E71"/>
    <w:rsid w:val="00F50FF3"/>
    <w:rsid w:val="00F52DB2"/>
    <w:rsid w:val="00F533D3"/>
    <w:rsid w:val="00F5470A"/>
    <w:rsid w:val="00F558AD"/>
    <w:rsid w:val="00F5721E"/>
    <w:rsid w:val="00F57958"/>
    <w:rsid w:val="00F57ED9"/>
    <w:rsid w:val="00F57EF3"/>
    <w:rsid w:val="00F6062C"/>
    <w:rsid w:val="00F6090E"/>
    <w:rsid w:val="00F6197D"/>
    <w:rsid w:val="00F61A3E"/>
    <w:rsid w:val="00F6227B"/>
    <w:rsid w:val="00F629BE"/>
    <w:rsid w:val="00F641BB"/>
    <w:rsid w:val="00F6460F"/>
    <w:rsid w:val="00F6469B"/>
    <w:rsid w:val="00F65901"/>
    <w:rsid w:val="00F65DE8"/>
    <w:rsid w:val="00F65DF1"/>
    <w:rsid w:val="00F6610E"/>
    <w:rsid w:val="00F66592"/>
    <w:rsid w:val="00F668CC"/>
    <w:rsid w:val="00F6775A"/>
    <w:rsid w:val="00F6786D"/>
    <w:rsid w:val="00F67BB8"/>
    <w:rsid w:val="00F67F0A"/>
    <w:rsid w:val="00F67FB8"/>
    <w:rsid w:val="00F7096B"/>
    <w:rsid w:val="00F714ED"/>
    <w:rsid w:val="00F724A0"/>
    <w:rsid w:val="00F72E52"/>
    <w:rsid w:val="00F73EFA"/>
    <w:rsid w:val="00F756DD"/>
    <w:rsid w:val="00F75A26"/>
    <w:rsid w:val="00F75C38"/>
    <w:rsid w:val="00F75C75"/>
    <w:rsid w:val="00F766FB"/>
    <w:rsid w:val="00F76E6E"/>
    <w:rsid w:val="00F7702A"/>
    <w:rsid w:val="00F81224"/>
    <w:rsid w:val="00F81A3B"/>
    <w:rsid w:val="00F8474E"/>
    <w:rsid w:val="00F85DBE"/>
    <w:rsid w:val="00F86A24"/>
    <w:rsid w:val="00F87667"/>
    <w:rsid w:val="00F8767D"/>
    <w:rsid w:val="00F87C06"/>
    <w:rsid w:val="00F90037"/>
    <w:rsid w:val="00F90BF9"/>
    <w:rsid w:val="00F90DDD"/>
    <w:rsid w:val="00F91CE3"/>
    <w:rsid w:val="00F93324"/>
    <w:rsid w:val="00F94103"/>
    <w:rsid w:val="00F946F4"/>
    <w:rsid w:val="00F96318"/>
    <w:rsid w:val="00F96D69"/>
    <w:rsid w:val="00FA056E"/>
    <w:rsid w:val="00FA1E3F"/>
    <w:rsid w:val="00FA4213"/>
    <w:rsid w:val="00FA5157"/>
    <w:rsid w:val="00FA5B25"/>
    <w:rsid w:val="00FA6365"/>
    <w:rsid w:val="00FA68E3"/>
    <w:rsid w:val="00FA697B"/>
    <w:rsid w:val="00FA69E9"/>
    <w:rsid w:val="00FA74E6"/>
    <w:rsid w:val="00FA7624"/>
    <w:rsid w:val="00FA7AD7"/>
    <w:rsid w:val="00FA7BF7"/>
    <w:rsid w:val="00FB020A"/>
    <w:rsid w:val="00FB08A4"/>
    <w:rsid w:val="00FB1278"/>
    <w:rsid w:val="00FB2B17"/>
    <w:rsid w:val="00FB2B82"/>
    <w:rsid w:val="00FB34F7"/>
    <w:rsid w:val="00FB3714"/>
    <w:rsid w:val="00FB458D"/>
    <w:rsid w:val="00FB497D"/>
    <w:rsid w:val="00FB5141"/>
    <w:rsid w:val="00FB5CEE"/>
    <w:rsid w:val="00FB5DD5"/>
    <w:rsid w:val="00FB61C2"/>
    <w:rsid w:val="00FC0B06"/>
    <w:rsid w:val="00FC1422"/>
    <w:rsid w:val="00FC2075"/>
    <w:rsid w:val="00FC2931"/>
    <w:rsid w:val="00FC3688"/>
    <w:rsid w:val="00FC3CB4"/>
    <w:rsid w:val="00FC3DED"/>
    <w:rsid w:val="00FC4877"/>
    <w:rsid w:val="00FC4C91"/>
    <w:rsid w:val="00FC666B"/>
    <w:rsid w:val="00FC6DAF"/>
    <w:rsid w:val="00FC6E13"/>
    <w:rsid w:val="00FD00A8"/>
    <w:rsid w:val="00FD20CF"/>
    <w:rsid w:val="00FD281D"/>
    <w:rsid w:val="00FD2BA1"/>
    <w:rsid w:val="00FD3192"/>
    <w:rsid w:val="00FD62B5"/>
    <w:rsid w:val="00FD6AA6"/>
    <w:rsid w:val="00FD7256"/>
    <w:rsid w:val="00FD727A"/>
    <w:rsid w:val="00FE2462"/>
    <w:rsid w:val="00FE2607"/>
    <w:rsid w:val="00FE392A"/>
    <w:rsid w:val="00FE3DA5"/>
    <w:rsid w:val="00FE3EA1"/>
    <w:rsid w:val="00FE3FDD"/>
    <w:rsid w:val="00FE537F"/>
    <w:rsid w:val="00FE6629"/>
    <w:rsid w:val="00FE73AD"/>
    <w:rsid w:val="00FE78B3"/>
    <w:rsid w:val="00FE7CCD"/>
    <w:rsid w:val="00FF0190"/>
    <w:rsid w:val="00FF0377"/>
    <w:rsid w:val="00FF1C80"/>
    <w:rsid w:val="00FF2017"/>
    <w:rsid w:val="00FF27AA"/>
    <w:rsid w:val="00FF2DB4"/>
    <w:rsid w:val="00FF3592"/>
    <w:rsid w:val="00FF3AE2"/>
    <w:rsid w:val="00FF400D"/>
    <w:rsid w:val="00FF4414"/>
    <w:rsid w:val="00FF4C5F"/>
    <w:rsid w:val="00FF5367"/>
    <w:rsid w:val="00FF6587"/>
    <w:rsid w:val="00FF66CF"/>
    <w:rsid w:val="00FF6C00"/>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8677358">
      <w:bodyDiv w:val="1"/>
      <w:marLeft w:val="0"/>
      <w:marRight w:val="0"/>
      <w:marTop w:val="0"/>
      <w:marBottom w:val="0"/>
      <w:divBdr>
        <w:top w:val="none" w:sz="0" w:space="0" w:color="auto"/>
        <w:left w:val="none" w:sz="0" w:space="0" w:color="auto"/>
        <w:bottom w:val="none" w:sz="0" w:space="0" w:color="auto"/>
        <w:right w:val="none" w:sz="0" w:space="0" w:color="auto"/>
      </w:divBdr>
      <w:divsChild>
        <w:div w:id="257912266">
          <w:marLeft w:val="0"/>
          <w:marRight w:val="0"/>
          <w:marTop w:val="0"/>
          <w:marBottom w:val="0"/>
          <w:divBdr>
            <w:top w:val="none" w:sz="0" w:space="0" w:color="auto"/>
            <w:left w:val="none" w:sz="0" w:space="0" w:color="auto"/>
            <w:bottom w:val="none" w:sz="0" w:space="0" w:color="auto"/>
            <w:right w:val="none" w:sz="0" w:space="0" w:color="auto"/>
          </w:divBdr>
        </w:div>
        <w:div w:id="409280193">
          <w:marLeft w:val="0"/>
          <w:marRight w:val="0"/>
          <w:marTop w:val="0"/>
          <w:marBottom w:val="0"/>
          <w:divBdr>
            <w:top w:val="none" w:sz="0" w:space="0" w:color="auto"/>
            <w:left w:val="none" w:sz="0" w:space="0" w:color="auto"/>
            <w:bottom w:val="none" w:sz="0" w:space="0" w:color="auto"/>
            <w:right w:val="none" w:sz="0" w:space="0" w:color="auto"/>
          </w:divBdr>
        </w:div>
        <w:div w:id="1528375904">
          <w:marLeft w:val="0"/>
          <w:marRight w:val="0"/>
          <w:marTop w:val="0"/>
          <w:marBottom w:val="0"/>
          <w:divBdr>
            <w:top w:val="none" w:sz="0" w:space="0" w:color="auto"/>
            <w:left w:val="none" w:sz="0" w:space="0" w:color="auto"/>
            <w:bottom w:val="none" w:sz="0" w:space="0" w:color="auto"/>
            <w:right w:val="none" w:sz="0" w:space="0" w:color="auto"/>
          </w:divBdr>
        </w:div>
        <w:div w:id="770590888">
          <w:marLeft w:val="0"/>
          <w:marRight w:val="0"/>
          <w:marTop w:val="0"/>
          <w:marBottom w:val="0"/>
          <w:divBdr>
            <w:top w:val="none" w:sz="0" w:space="0" w:color="auto"/>
            <w:left w:val="none" w:sz="0" w:space="0" w:color="auto"/>
            <w:bottom w:val="none" w:sz="0" w:space="0" w:color="auto"/>
            <w:right w:val="none" w:sz="0" w:space="0" w:color="auto"/>
          </w:divBdr>
        </w:div>
        <w:div w:id="2042629134">
          <w:marLeft w:val="0"/>
          <w:marRight w:val="0"/>
          <w:marTop w:val="0"/>
          <w:marBottom w:val="0"/>
          <w:divBdr>
            <w:top w:val="none" w:sz="0" w:space="0" w:color="auto"/>
            <w:left w:val="none" w:sz="0" w:space="0" w:color="auto"/>
            <w:bottom w:val="none" w:sz="0" w:space="0" w:color="auto"/>
            <w:right w:val="none" w:sz="0" w:space="0" w:color="auto"/>
          </w:divBdr>
        </w:div>
        <w:div w:id="244002611">
          <w:marLeft w:val="0"/>
          <w:marRight w:val="0"/>
          <w:marTop w:val="0"/>
          <w:marBottom w:val="0"/>
          <w:divBdr>
            <w:top w:val="none" w:sz="0" w:space="0" w:color="auto"/>
            <w:left w:val="none" w:sz="0" w:space="0" w:color="auto"/>
            <w:bottom w:val="none" w:sz="0" w:space="0" w:color="auto"/>
            <w:right w:val="none" w:sz="0" w:space="0" w:color="auto"/>
          </w:divBdr>
        </w:div>
        <w:div w:id="1510868802">
          <w:marLeft w:val="0"/>
          <w:marRight w:val="0"/>
          <w:marTop w:val="0"/>
          <w:marBottom w:val="0"/>
          <w:divBdr>
            <w:top w:val="none" w:sz="0" w:space="0" w:color="auto"/>
            <w:left w:val="none" w:sz="0" w:space="0" w:color="auto"/>
            <w:bottom w:val="none" w:sz="0" w:space="0" w:color="auto"/>
            <w:right w:val="none" w:sz="0" w:space="0" w:color="auto"/>
          </w:divBdr>
        </w:div>
        <w:div w:id="2037460943">
          <w:marLeft w:val="0"/>
          <w:marRight w:val="0"/>
          <w:marTop w:val="0"/>
          <w:marBottom w:val="0"/>
          <w:divBdr>
            <w:top w:val="none" w:sz="0" w:space="0" w:color="auto"/>
            <w:left w:val="none" w:sz="0" w:space="0" w:color="auto"/>
            <w:bottom w:val="none" w:sz="0" w:space="0" w:color="auto"/>
            <w:right w:val="none" w:sz="0" w:space="0" w:color="auto"/>
          </w:divBdr>
        </w:div>
        <w:div w:id="697393311">
          <w:marLeft w:val="0"/>
          <w:marRight w:val="0"/>
          <w:marTop w:val="0"/>
          <w:marBottom w:val="0"/>
          <w:divBdr>
            <w:top w:val="none" w:sz="0" w:space="0" w:color="auto"/>
            <w:left w:val="none" w:sz="0" w:space="0" w:color="auto"/>
            <w:bottom w:val="none" w:sz="0" w:space="0" w:color="auto"/>
            <w:right w:val="none" w:sz="0" w:space="0" w:color="auto"/>
          </w:divBdr>
        </w:div>
        <w:div w:id="1641576550">
          <w:marLeft w:val="0"/>
          <w:marRight w:val="0"/>
          <w:marTop w:val="0"/>
          <w:marBottom w:val="0"/>
          <w:divBdr>
            <w:top w:val="none" w:sz="0" w:space="0" w:color="auto"/>
            <w:left w:val="none" w:sz="0" w:space="0" w:color="auto"/>
            <w:bottom w:val="none" w:sz="0" w:space="0" w:color="auto"/>
            <w:right w:val="none" w:sz="0" w:space="0" w:color="auto"/>
          </w:divBdr>
          <w:divsChild>
            <w:div w:id="14189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5084402">
      <w:bodyDiv w:val="1"/>
      <w:marLeft w:val="0"/>
      <w:marRight w:val="0"/>
      <w:marTop w:val="0"/>
      <w:marBottom w:val="0"/>
      <w:divBdr>
        <w:top w:val="none" w:sz="0" w:space="0" w:color="auto"/>
        <w:left w:val="none" w:sz="0" w:space="0" w:color="auto"/>
        <w:bottom w:val="none" w:sz="0" w:space="0" w:color="auto"/>
        <w:right w:val="none" w:sz="0" w:space="0" w:color="auto"/>
      </w:divBdr>
      <w:divsChild>
        <w:div w:id="44841487">
          <w:marLeft w:val="360"/>
          <w:marRight w:val="0"/>
          <w:marTop w:val="200"/>
          <w:marBottom w:val="0"/>
          <w:divBdr>
            <w:top w:val="none" w:sz="0" w:space="0" w:color="auto"/>
            <w:left w:val="none" w:sz="0" w:space="0" w:color="auto"/>
            <w:bottom w:val="none" w:sz="0" w:space="0" w:color="auto"/>
            <w:right w:val="none" w:sz="0" w:space="0" w:color="auto"/>
          </w:divBdr>
        </w:div>
        <w:div w:id="1650093977">
          <w:marLeft w:val="360"/>
          <w:marRight w:val="0"/>
          <w:marTop w:val="200"/>
          <w:marBottom w:val="0"/>
          <w:divBdr>
            <w:top w:val="none" w:sz="0" w:space="0" w:color="auto"/>
            <w:left w:val="none" w:sz="0" w:space="0" w:color="auto"/>
            <w:bottom w:val="none" w:sz="0" w:space="0" w:color="auto"/>
            <w:right w:val="none" w:sz="0" w:space="0" w:color="auto"/>
          </w:divBdr>
        </w:div>
        <w:div w:id="1647465806">
          <w:marLeft w:val="360"/>
          <w:marRight w:val="0"/>
          <w:marTop w:val="200"/>
          <w:marBottom w:val="0"/>
          <w:divBdr>
            <w:top w:val="none" w:sz="0" w:space="0" w:color="auto"/>
            <w:left w:val="none" w:sz="0" w:space="0" w:color="auto"/>
            <w:bottom w:val="none" w:sz="0" w:space="0" w:color="auto"/>
            <w:right w:val="none" w:sz="0" w:space="0" w:color="auto"/>
          </w:divBdr>
        </w:div>
        <w:div w:id="702482547">
          <w:marLeft w:val="360"/>
          <w:marRight w:val="0"/>
          <w:marTop w:val="200"/>
          <w:marBottom w:val="0"/>
          <w:divBdr>
            <w:top w:val="none" w:sz="0" w:space="0" w:color="auto"/>
            <w:left w:val="none" w:sz="0" w:space="0" w:color="auto"/>
            <w:bottom w:val="none" w:sz="0" w:space="0" w:color="auto"/>
            <w:right w:val="none" w:sz="0" w:space="0" w:color="auto"/>
          </w:divBdr>
        </w:div>
        <w:div w:id="1689983330">
          <w:marLeft w:val="360"/>
          <w:marRight w:val="0"/>
          <w:marTop w:val="200"/>
          <w:marBottom w:val="0"/>
          <w:divBdr>
            <w:top w:val="none" w:sz="0" w:space="0" w:color="auto"/>
            <w:left w:val="none" w:sz="0" w:space="0" w:color="auto"/>
            <w:bottom w:val="none" w:sz="0" w:space="0" w:color="auto"/>
            <w:right w:val="none" w:sz="0" w:space="0" w:color="auto"/>
          </w:divBdr>
        </w:div>
        <w:div w:id="1502353475">
          <w:marLeft w:val="360"/>
          <w:marRight w:val="0"/>
          <w:marTop w:val="200"/>
          <w:marBottom w:val="0"/>
          <w:divBdr>
            <w:top w:val="none" w:sz="0" w:space="0" w:color="auto"/>
            <w:left w:val="none" w:sz="0" w:space="0" w:color="auto"/>
            <w:bottom w:val="none" w:sz="0" w:space="0" w:color="auto"/>
            <w:right w:val="none" w:sz="0" w:space="0" w:color="auto"/>
          </w:divBdr>
        </w:div>
        <w:div w:id="1030181977">
          <w:marLeft w:val="360"/>
          <w:marRight w:val="0"/>
          <w:marTop w:val="200"/>
          <w:marBottom w:val="0"/>
          <w:divBdr>
            <w:top w:val="none" w:sz="0" w:space="0" w:color="auto"/>
            <w:left w:val="none" w:sz="0" w:space="0" w:color="auto"/>
            <w:bottom w:val="none" w:sz="0" w:space="0" w:color="auto"/>
            <w:right w:val="none" w:sz="0" w:space="0" w:color="auto"/>
          </w:divBdr>
        </w:div>
      </w:divsChild>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0342728">
      <w:bodyDiv w:val="1"/>
      <w:marLeft w:val="0"/>
      <w:marRight w:val="0"/>
      <w:marTop w:val="0"/>
      <w:marBottom w:val="0"/>
      <w:divBdr>
        <w:top w:val="none" w:sz="0" w:space="0" w:color="auto"/>
        <w:left w:val="none" w:sz="0" w:space="0" w:color="auto"/>
        <w:bottom w:val="none" w:sz="0" w:space="0" w:color="auto"/>
        <w:right w:val="none" w:sz="0" w:space="0" w:color="auto"/>
      </w:divBdr>
      <w:divsChild>
        <w:div w:id="2069179515">
          <w:marLeft w:val="360"/>
          <w:marRight w:val="0"/>
          <w:marTop w:val="200"/>
          <w:marBottom w:val="0"/>
          <w:divBdr>
            <w:top w:val="none" w:sz="0" w:space="0" w:color="auto"/>
            <w:left w:val="none" w:sz="0" w:space="0" w:color="auto"/>
            <w:bottom w:val="none" w:sz="0" w:space="0" w:color="auto"/>
            <w:right w:val="none" w:sz="0" w:space="0" w:color="auto"/>
          </w:divBdr>
        </w:div>
        <w:div w:id="2049522648">
          <w:marLeft w:val="360"/>
          <w:marRight w:val="0"/>
          <w:marTop w:val="200"/>
          <w:marBottom w:val="0"/>
          <w:divBdr>
            <w:top w:val="none" w:sz="0" w:space="0" w:color="auto"/>
            <w:left w:val="none" w:sz="0" w:space="0" w:color="auto"/>
            <w:bottom w:val="none" w:sz="0" w:space="0" w:color="auto"/>
            <w:right w:val="none" w:sz="0" w:space="0" w:color="auto"/>
          </w:divBdr>
        </w:div>
        <w:div w:id="1117675554">
          <w:marLeft w:val="360"/>
          <w:marRight w:val="0"/>
          <w:marTop w:val="200"/>
          <w:marBottom w:val="0"/>
          <w:divBdr>
            <w:top w:val="none" w:sz="0" w:space="0" w:color="auto"/>
            <w:left w:val="none" w:sz="0" w:space="0" w:color="auto"/>
            <w:bottom w:val="none" w:sz="0" w:space="0" w:color="auto"/>
            <w:right w:val="none" w:sz="0" w:space="0" w:color="auto"/>
          </w:divBdr>
        </w:div>
        <w:div w:id="395009270">
          <w:marLeft w:val="360"/>
          <w:marRight w:val="0"/>
          <w:marTop w:val="200"/>
          <w:marBottom w:val="0"/>
          <w:divBdr>
            <w:top w:val="none" w:sz="0" w:space="0" w:color="auto"/>
            <w:left w:val="none" w:sz="0" w:space="0" w:color="auto"/>
            <w:bottom w:val="none" w:sz="0" w:space="0" w:color="auto"/>
            <w:right w:val="none" w:sz="0" w:space="0" w:color="auto"/>
          </w:divBdr>
        </w:div>
        <w:div w:id="1073355161">
          <w:marLeft w:val="360"/>
          <w:marRight w:val="0"/>
          <w:marTop w:val="200"/>
          <w:marBottom w:val="0"/>
          <w:divBdr>
            <w:top w:val="none" w:sz="0" w:space="0" w:color="auto"/>
            <w:left w:val="none" w:sz="0" w:space="0" w:color="auto"/>
            <w:bottom w:val="none" w:sz="0" w:space="0" w:color="auto"/>
            <w:right w:val="none" w:sz="0" w:space="0" w:color="auto"/>
          </w:divBdr>
        </w:div>
        <w:div w:id="534930701">
          <w:marLeft w:val="360"/>
          <w:marRight w:val="0"/>
          <w:marTop w:val="200"/>
          <w:marBottom w:val="0"/>
          <w:divBdr>
            <w:top w:val="none" w:sz="0" w:space="0" w:color="auto"/>
            <w:left w:val="none" w:sz="0" w:space="0" w:color="auto"/>
            <w:bottom w:val="none" w:sz="0" w:space="0" w:color="auto"/>
            <w:right w:val="none" w:sz="0" w:space="0" w:color="auto"/>
          </w:divBdr>
        </w:div>
        <w:div w:id="1122849247">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4571776">
      <w:bodyDiv w:val="1"/>
      <w:marLeft w:val="0"/>
      <w:marRight w:val="0"/>
      <w:marTop w:val="0"/>
      <w:marBottom w:val="0"/>
      <w:divBdr>
        <w:top w:val="none" w:sz="0" w:space="0" w:color="auto"/>
        <w:left w:val="none" w:sz="0" w:space="0" w:color="auto"/>
        <w:bottom w:val="none" w:sz="0" w:space="0" w:color="auto"/>
        <w:right w:val="none" w:sz="0" w:space="0" w:color="auto"/>
      </w:divBdr>
      <w:divsChild>
        <w:div w:id="757941505">
          <w:marLeft w:val="720"/>
          <w:marRight w:val="0"/>
          <w:marTop w:val="0"/>
          <w:marBottom w:val="0"/>
          <w:divBdr>
            <w:top w:val="none" w:sz="0" w:space="0" w:color="auto"/>
            <w:left w:val="none" w:sz="0" w:space="0" w:color="auto"/>
            <w:bottom w:val="none" w:sz="0" w:space="0" w:color="auto"/>
            <w:right w:val="none" w:sz="0" w:space="0" w:color="auto"/>
          </w:divBdr>
        </w:div>
        <w:div w:id="475220246">
          <w:marLeft w:val="720"/>
          <w:marRight w:val="0"/>
          <w:marTop w:val="0"/>
          <w:marBottom w:val="0"/>
          <w:divBdr>
            <w:top w:val="none" w:sz="0" w:space="0" w:color="auto"/>
            <w:left w:val="none" w:sz="0" w:space="0" w:color="auto"/>
            <w:bottom w:val="none" w:sz="0" w:space="0" w:color="auto"/>
            <w:right w:val="none" w:sz="0" w:space="0" w:color="auto"/>
          </w:divBdr>
        </w:div>
        <w:div w:id="1047727719">
          <w:marLeft w:val="720"/>
          <w:marRight w:val="0"/>
          <w:marTop w:val="0"/>
          <w:marBottom w:val="0"/>
          <w:divBdr>
            <w:top w:val="none" w:sz="0" w:space="0" w:color="auto"/>
            <w:left w:val="none" w:sz="0" w:space="0" w:color="auto"/>
            <w:bottom w:val="none" w:sz="0" w:space="0" w:color="auto"/>
            <w:right w:val="none" w:sz="0" w:space="0" w:color="auto"/>
          </w:divBdr>
        </w:div>
        <w:div w:id="697320344">
          <w:marLeft w:val="720"/>
          <w:marRight w:val="0"/>
          <w:marTop w:val="0"/>
          <w:marBottom w:val="0"/>
          <w:divBdr>
            <w:top w:val="none" w:sz="0" w:space="0" w:color="auto"/>
            <w:left w:val="none" w:sz="0" w:space="0" w:color="auto"/>
            <w:bottom w:val="none" w:sz="0" w:space="0" w:color="auto"/>
            <w:right w:val="none" w:sz="0" w:space="0" w:color="auto"/>
          </w:divBdr>
        </w:div>
        <w:div w:id="351341913">
          <w:marLeft w:val="360"/>
          <w:marRight w:val="0"/>
          <w:marTop w:val="2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4036838">
      <w:bodyDiv w:val="1"/>
      <w:marLeft w:val="0"/>
      <w:marRight w:val="0"/>
      <w:marTop w:val="0"/>
      <w:marBottom w:val="0"/>
      <w:divBdr>
        <w:top w:val="none" w:sz="0" w:space="0" w:color="auto"/>
        <w:left w:val="none" w:sz="0" w:space="0" w:color="auto"/>
        <w:bottom w:val="none" w:sz="0" w:space="0" w:color="auto"/>
        <w:right w:val="none" w:sz="0" w:space="0" w:color="auto"/>
      </w:divBdr>
      <w:divsChild>
        <w:div w:id="1484813609">
          <w:marLeft w:val="360"/>
          <w:marRight w:val="0"/>
          <w:marTop w:val="200"/>
          <w:marBottom w:val="160"/>
          <w:divBdr>
            <w:top w:val="none" w:sz="0" w:space="0" w:color="auto"/>
            <w:left w:val="none" w:sz="0" w:space="0" w:color="auto"/>
            <w:bottom w:val="none" w:sz="0" w:space="0" w:color="auto"/>
            <w:right w:val="none" w:sz="0" w:space="0" w:color="auto"/>
          </w:divBdr>
        </w:div>
        <w:div w:id="855072277">
          <w:marLeft w:val="360"/>
          <w:marRight w:val="0"/>
          <w:marTop w:val="200"/>
          <w:marBottom w:val="160"/>
          <w:divBdr>
            <w:top w:val="none" w:sz="0" w:space="0" w:color="auto"/>
            <w:left w:val="none" w:sz="0" w:space="0" w:color="auto"/>
            <w:bottom w:val="none" w:sz="0" w:space="0" w:color="auto"/>
            <w:right w:val="none" w:sz="0" w:space="0" w:color="auto"/>
          </w:divBdr>
        </w:div>
        <w:div w:id="1623267066">
          <w:marLeft w:val="360"/>
          <w:marRight w:val="0"/>
          <w:marTop w:val="200"/>
          <w:marBottom w:val="160"/>
          <w:divBdr>
            <w:top w:val="none" w:sz="0" w:space="0" w:color="auto"/>
            <w:left w:val="none" w:sz="0" w:space="0" w:color="auto"/>
            <w:bottom w:val="none" w:sz="0" w:space="0" w:color="auto"/>
            <w:right w:val="none" w:sz="0" w:space="0" w:color="auto"/>
          </w:divBdr>
        </w:div>
      </w:divsChild>
    </w:div>
    <w:div w:id="154342546">
      <w:bodyDiv w:val="1"/>
      <w:marLeft w:val="0"/>
      <w:marRight w:val="0"/>
      <w:marTop w:val="0"/>
      <w:marBottom w:val="0"/>
      <w:divBdr>
        <w:top w:val="none" w:sz="0" w:space="0" w:color="auto"/>
        <w:left w:val="none" w:sz="0" w:space="0" w:color="auto"/>
        <w:bottom w:val="none" w:sz="0" w:space="0" w:color="auto"/>
        <w:right w:val="none" w:sz="0" w:space="0" w:color="auto"/>
      </w:divBdr>
      <w:divsChild>
        <w:div w:id="2133672352">
          <w:marLeft w:val="547"/>
          <w:marRight w:val="0"/>
          <w:marTop w:val="360"/>
          <w:marBottom w:val="0"/>
          <w:divBdr>
            <w:top w:val="none" w:sz="0" w:space="0" w:color="auto"/>
            <w:left w:val="none" w:sz="0" w:space="0" w:color="auto"/>
            <w:bottom w:val="none" w:sz="0" w:space="0" w:color="auto"/>
            <w:right w:val="none" w:sz="0" w:space="0" w:color="auto"/>
          </w:divBdr>
        </w:div>
        <w:div w:id="432633798">
          <w:marLeft w:val="547"/>
          <w:marRight w:val="0"/>
          <w:marTop w:val="360"/>
          <w:marBottom w:val="0"/>
          <w:divBdr>
            <w:top w:val="none" w:sz="0" w:space="0" w:color="auto"/>
            <w:left w:val="none" w:sz="0" w:space="0" w:color="auto"/>
            <w:bottom w:val="none" w:sz="0" w:space="0" w:color="auto"/>
            <w:right w:val="none" w:sz="0" w:space="0" w:color="auto"/>
          </w:divBdr>
        </w:div>
      </w:divsChild>
    </w:div>
    <w:div w:id="155998731">
      <w:bodyDiv w:val="1"/>
      <w:marLeft w:val="0"/>
      <w:marRight w:val="0"/>
      <w:marTop w:val="0"/>
      <w:marBottom w:val="0"/>
      <w:divBdr>
        <w:top w:val="none" w:sz="0" w:space="0" w:color="auto"/>
        <w:left w:val="none" w:sz="0" w:space="0" w:color="auto"/>
        <w:bottom w:val="none" w:sz="0" w:space="0" w:color="auto"/>
        <w:right w:val="none" w:sz="0" w:space="0" w:color="auto"/>
      </w:divBdr>
      <w:divsChild>
        <w:div w:id="2083719756">
          <w:marLeft w:val="547"/>
          <w:marRight w:val="0"/>
          <w:marTop w:val="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68524234">
      <w:bodyDiv w:val="1"/>
      <w:marLeft w:val="0"/>
      <w:marRight w:val="0"/>
      <w:marTop w:val="0"/>
      <w:marBottom w:val="0"/>
      <w:divBdr>
        <w:top w:val="none" w:sz="0" w:space="0" w:color="auto"/>
        <w:left w:val="none" w:sz="0" w:space="0" w:color="auto"/>
        <w:bottom w:val="none" w:sz="0" w:space="0" w:color="auto"/>
        <w:right w:val="none" w:sz="0" w:space="0" w:color="auto"/>
      </w:divBdr>
      <w:divsChild>
        <w:div w:id="1528980980">
          <w:marLeft w:val="547"/>
          <w:marRight w:val="0"/>
          <w:marTop w:val="360"/>
          <w:marBottom w:val="0"/>
          <w:divBdr>
            <w:top w:val="none" w:sz="0" w:space="0" w:color="auto"/>
            <w:left w:val="none" w:sz="0" w:space="0" w:color="auto"/>
            <w:bottom w:val="none" w:sz="0" w:space="0" w:color="auto"/>
            <w:right w:val="none" w:sz="0" w:space="0" w:color="auto"/>
          </w:divBdr>
        </w:div>
        <w:div w:id="190150108">
          <w:marLeft w:val="547"/>
          <w:marRight w:val="0"/>
          <w:marTop w:val="360"/>
          <w:marBottom w:val="0"/>
          <w:divBdr>
            <w:top w:val="none" w:sz="0" w:space="0" w:color="auto"/>
            <w:left w:val="none" w:sz="0" w:space="0" w:color="auto"/>
            <w:bottom w:val="none" w:sz="0" w:space="0" w:color="auto"/>
            <w:right w:val="none" w:sz="0" w:space="0" w:color="auto"/>
          </w:divBdr>
        </w:div>
        <w:div w:id="2058313795">
          <w:marLeft w:val="547"/>
          <w:marRight w:val="0"/>
          <w:marTop w:val="360"/>
          <w:marBottom w:val="0"/>
          <w:divBdr>
            <w:top w:val="none" w:sz="0" w:space="0" w:color="auto"/>
            <w:left w:val="none" w:sz="0" w:space="0" w:color="auto"/>
            <w:bottom w:val="none" w:sz="0" w:space="0" w:color="auto"/>
            <w:right w:val="none" w:sz="0" w:space="0" w:color="auto"/>
          </w:divBdr>
        </w:div>
      </w:divsChild>
    </w:div>
    <w:div w:id="170293481">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74678932">
      <w:bodyDiv w:val="1"/>
      <w:marLeft w:val="0"/>
      <w:marRight w:val="0"/>
      <w:marTop w:val="0"/>
      <w:marBottom w:val="0"/>
      <w:divBdr>
        <w:top w:val="none" w:sz="0" w:space="0" w:color="auto"/>
        <w:left w:val="none" w:sz="0" w:space="0" w:color="auto"/>
        <w:bottom w:val="none" w:sz="0" w:space="0" w:color="auto"/>
        <w:right w:val="none" w:sz="0" w:space="0" w:color="auto"/>
      </w:divBdr>
      <w:divsChild>
        <w:div w:id="1604462358">
          <w:marLeft w:val="475"/>
          <w:marRight w:val="0"/>
          <w:marTop w:val="0"/>
          <w:marBottom w:val="0"/>
          <w:divBdr>
            <w:top w:val="none" w:sz="0" w:space="0" w:color="auto"/>
            <w:left w:val="none" w:sz="0" w:space="0" w:color="auto"/>
            <w:bottom w:val="none" w:sz="0" w:space="0" w:color="auto"/>
            <w:right w:val="none" w:sz="0" w:space="0" w:color="auto"/>
          </w:divBdr>
        </w:div>
        <w:div w:id="29961652">
          <w:marLeft w:val="475"/>
          <w:marRight w:val="0"/>
          <w:marTop w:val="0"/>
          <w:marBottom w:val="0"/>
          <w:divBdr>
            <w:top w:val="none" w:sz="0" w:space="0" w:color="auto"/>
            <w:left w:val="none" w:sz="0" w:space="0" w:color="auto"/>
            <w:bottom w:val="none" w:sz="0" w:space="0" w:color="auto"/>
            <w:right w:val="none" w:sz="0" w:space="0" w:color="auto"/>
          </w:divBdr>
        </w:div>
        <w:div w:id="495921574">
          <w:marLeft w:val="475"/>
          <w:marRight w:val="0"/>
          <w:marTop w:val="0"/>
          <w:marBottom w:val="0"/>
          <w:divBdr>
            <w:top w:val="none" w:sz="0" w:space="0" w:color="auto"/>
            <w:left w:val="none" w:sz="0" w:space="0" w:color="auto"/>
            <w:bottom w:val="none" w:sz="0" w:space="0" w:color="auto"/>
            <w:right w:val="none" w:sz="0" w:space="0" w:color="auto"/>
          </w:divBdr>
        </w:div>
        <w:div w:id="559631124">
          <w:marLeft w:val="475"/>
          <w:marRight w:val="0"/>
          <w:marTop w:val="0"/>
          <w:marBottom w:val="0"/>
          <w:divBdr>
            <w:top w:val="none" w:sz="0" w:space="0" w:color="auto"/>
            <w:left w:val="none" w:sz="0" w:space="0" w:color="auto"/>
            <w:bottom w:val="none" w:sz="0" w:space="0" w:color="auto"/>
            <w:right w:val="none" w:sz="0" w:space="0" w:color="auto"/>
          </w:divBdr>
        </w:div>
        <w:div w:id="1891528675">
          <w:marLeft w:val="475"/>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3318649">
      <w:bodyDiv w:val="1"/>
      <w:marLeft w:val="0"/>
      <w:marRight w:val="0"/>
      <w:marTop w:val="0"/>
      <w:marBottom w:val="0"/>
      <w:divBdr>
        <w:top w:val="none" w:sz="0" w:space="0" w:color="auto"/>
        <w:left w:val="none" w:sz="0" w:space="0" w:color="auto"/>
        <w:bottom w:val="none" w:sz="0" w:space="0" w:color="auto"/>
        <w:right w:val="none" w:sz="0" w:space="0" w:color="auto"/>
      </w:divBdr>
      <w:divsChild>
        <w:div w:id="194598879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27368736">
      <w:bodyDiv w:val="1"/>
      <w:marLeft w:val="0"/>
      <w:marRight w:val="0"/>
      <w:marTop w:val="0"/>
      <w:marBottom w:val="0"/>
      <w:divBdr>
        <w:top w:val="none" w:sz="0" w:space="0" w:color="auto"/>
        <w:left w:val="none" w:sz="0" w:space="0" w:color="auto"/>
        <w:bottom w:val="none" w:sz="0" w:space="0" w:color="auto"/>
        <w:right w:val="none" w:sz="0" w:space="0" w:color="auto"/>
      </w:divBdr>
      <w:divsChild>
        <w:div w:id="1305892518">
          <w:marLeft w:val="360"/>
          <w:marRight w:val="0"/>
          <w:marTop w:val="200"/>
          <w:marBottom w:val="0"/>
          <w:divBdr>
            <w:top w:val="none" w:sz="0" w:space="0" w:color="auto"/>
            <w:left w:val="none" w:sz="0" w:space="0" w:color="auto"/>
            <w:bottom w:val="none" w:sz="0" w:space="0" w:color="auto"/>
            <w:right w:val="none" w:sz="0" w:space="0" w:color="auto"/>
          </w:divBdr>
        </w:div>
        <w:div w:id="419452444">
          <w:marLeft w:val="360"/>
          <w:marRight w:val="0"/>
          <w:marTop w:val="200"/>
          <w:marBottom w:val="0"/>
          <w:divBdr>
            <w:top w:val="none" w:sz="0" w:space="0" w:color="auto"/>
            <w:left w:val="none" w:sz="0" w:space="0" w:color="auto"/>
            <w:bottom w:val="none" w:sz="0" w:space="0" w:color="auto"/>
            <w:right w:val="none" w:sz="0" w:space="0" w:color="auto"/>
          </w:divBdr>
        </w:div>
      </w:divsChild>
    </w:div>
    <w:div w:id="330568929">
      <w:bodyDiv w:val="1"/>
      <w:marLeft w:val="0"/>
      <w:marRight w:val="0"/>
      <w:marTop w:val="0"/>
      <w:marBottom w:val="0"/>
      <w:divBdr>
        <w:top w:val="none" w:sz="0" w:space="0" w:color="auto"/>
        <w:left w:val="none" w:sz="0" w:space="0" w:color="auto"/>
        <w:bottom w:val="none" w:sz="0" w:space="0" w:color="auto"/>
        <w:right w:val="none" w:sz="0" w:space="0" w:color="auto"/>
      </w:divBdr>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34303355">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3213713">
      <w:bodyDiv w:val="1"/>
      <w:marLeft w:val="0"/>
      <w:marRight w:val="0"/>
      <w:marTop w:val="0"/>
      <w:marBottom w:val="0"/>
      <w:divBdr>
        <w:top w:val="none" w:sz="0" w:space="0" w:color="auto"/>
        <w:left w:val="none" w:sz="0" w:space="0" w:color="auto"/>
        <w:bottom w:val="none" w:sz="0" w:space="0" w:color="auto"/>
        <w:right w:val="none" w:sz="0" w:space="0" w:color="auto"/>
      </w:divBdr>
      <w:divsChild>
        <w:div w:id="897280008">
          <w:marLeft w:val="360"/>
          <w:marRight w:val="0"/>
          <w:marTop w:val="200"/>
          <w:marBottom w:val="0"/>
          <w:divBdr>
            <w:top w:val="none" w:sz="0" w:space="0" w:color="auto"/>
            <w:left w:val="none" w:sz="0" w:space="0" w:color="auto"/>
            <w:bottom w:val="none" w:sz="0" w:space="0" w:color="auto"/>
            <w:right w:val="none" w:sz="0" w:space="0" w:color="auto"/>
          </w:divBdr>
        </w:div>
        <w:div w:id="1905876357">
          <w:marLeft w:val="360"/>
          <w:marRight w:val="0"/>
          <w:marTop w:val="200"/>
          <w:marBottom w:val="0"/>
          <w:divBdr>
            <w:top w:val="none" w:sz="0" w:space="0" w:color="auto"/>
            <w:left w:val="none" w:sz="0" w:space="0" w:color="auto"/>
            <w:bottom w:val="none" w:sz="0" w:space="0" w:color="auto"/>
            <w:right w:val="none" w:sz="0" w:space="0" w:color="auto"/>
          </w:divBdr>
        </w:div>
        <w:div w:id="30765445">
          <w:marLeft w:val="360"/>
          <w:marRight w:val="0"/>
          <w:marTop w:val="2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0419502">
      <w:bodyDiv w:val="1"/>
      <w:marLeft w:val="0"/>
      <w:marRight w:val="0"/>
      <w:marTop w:val="0"/>
      <w:marBottom w:val="0"/>
      <w:divBdr>
        <w:top w:val="none" w:sz="0" w:space="0" w:color="auto"/>
        <w:left w:val="none" w:sz="0" w:space="0" w:color="auto"/>
        <w:bottom w:val="none" w:sz="0" w:space="0" w:color="auto"/>
        <w:right w:val="none" w:sz="0" w:space="0" w:color="auto"/>
      </w:divBdr>
      <w:divsChild>
        <w:div w:id="1057364665">
          <w:marLeft w:val="360"/>
          <w:marRight w:val="0"/>
          <w:marTop w:val="200"/>
          <w:marBottom w:val="0"/>
          <w:divBdr>
            <w:top w:val="none" w:sz="0" w:space="0" w:color="auto"/>
            <w:left w:val="none" w:sz="0" w:space="0" w:color="auto"/>
            <w:bottom w:val="none" w:sz="0" w:space="0" w:color="auto"/>
            <w:right w:val="none" w:sz="0" w:space="0" w:color="auto"/>
          </w:divBdr>
        </w:div>
        <w:div w:id="1421298170">
          <w:marLeft w:val="360"/>
          <w:marRight w:val="0"/>
          <w:marTop w:val="2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2996949">
      <w:bodyDiv w:val="1"/>
      <w:marLeft w:val="0"/>
      <w:marRight w:val="0"/>
      <w:marTop w:val="0"/>
      <w:marBottom w:val="0"/>
      <w:divBdr>
        <w:top w:val="none" w:sz="0" w:space="0" w:color="auto"/>
        <w:left w:val="none" w:sz="0" w:space="0" w:color="auto"/>
        <w:bottom w:val="none" w:sz="0" w:space="0" w:color="auto"/>
        <w:right w:val="none" w:sz="0" w:space="0" w:color="auto"/>
      </w:divBdr>
      <w:divsChild>
        <w:div w:id="505559605">
          <w:marLeft w:val="547"/>
          <w:marRight w:val="0"/>
          <w:marTop w:val="0"/>
          <w:marBottom w:val="0"/>
          <w:divBdr>
            <w:top w:val="none" w:sz="0" w:space="0" w:color="auto"/>
            <w:left w:val="none" w:sz="0" w:space="0" w:color="auto"/>
            <w:bottom w:val="none" w:sz="0" w:space="0" w:color="auto"/>
            <w:right w:val="none" w:sz="0" w:space="0" w:color="auto"/>
          </w:divBdr>
        </w:div>
        <w:div w:id="1107584111">
          <w:marLeft w:val="547"/>
          <w:marRight w:val="0"/>
          <w:marTop w:val="0"/>
          <w:marBottom w:val="0"/>
          <w:divBdr>
            <w:top w:val="none" w:sz="0" w:space="0" w:color="auto"/>
            <w:left w:val="none" w:sz="0" w:space="0" w:color="auto"/>
            <w:bottom w:val="none" w:sz="0" w:space="0" w:color="auto"/>
            <w:right w:val="none" w:sz="0" w:space="0" w:color="auto"/>
          </w:divBdr>
        </w:div>
        <w:div w:id="1657225641">
          <w:marLeft w:val="547"/>
          <w:marRight w:val="0"/>
          <w:marTop w:val="0"/>
          <w:marBottom w:val="0"/>
          <w:divBdr>
            <w:top w:val="none" w:sz="0" w:space="0" w:color="auto"/>
            <w:left w:val="none" w:sz="0" w:space="0" w:color="auto"/>
            <w:bottom w:val="none" w:sz="0" w:space="0" w:color="auto"/>
            <w:right w:val="none" w:sz="0" w:space="0" w:color="auto"/>
          </w:divBdr>
        </w:div>
        <w:div w:id="554581082">
          <w:marLeft w:val="547"/>
          <w:marRight w:val="0"/>
          <w:marTop w:val="0"/>
          <w:marBottom w:val="0"/>
          <w:divBdr>
            <w:top w:val="none" w:sz="0" w:space="0" w:color="auto"/>
            <w:left w:val="none" w:sz="0" w:space="0" w:color="auto"/>
            <w:bottom w:val="none" w:sz="0" w:space="0" w:color="auto"/>
            <w:right w:val="none" w:sz="0" w:space="0" w:color="auto"/>
          </w:divBdr>
        </w:div>
        <w:div w:id="1032848588">
          <w:marLeft w:val="547"/>
          <w:marRight w:val="0"/>
          <w:marTop w:val="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1874999">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34254390">
      <w:bodyDiv w:val="1"/>
      <w:marLeft w:val="0"/>
      <w:marRight w:val="0"/>
      <w:marTop w:val="0"/>
      <w:marBottom w:val="0"/>
      <w:divBdr>
        <w:top w:val="none" w:sz="0" w:space="0" w:color="auto"/>
        <w:left w:val="none" w:sz="0" w:space="0" w:color="auto"/>
        <w:bottom w:val="none" w:sz="0" w:space="0" w:color="auto"/>
        <w:right w:val="none" w:sz="0" w:space="0" w:color="auto"/>
      </w:divBdr>
      <w:divsChild>
        <w:div w:id="1889754366">
          <w:marLeft w:val="547"/>
          <w:marRight w:val="0"/>
          <w:marTop w:val="0"/>
          <w:marBottom w:val="0"/>
          <w:divBdr>
            <w:top w:val="none" w:sz="0" w:space="0" w:color="auto"/>
            <w:left w:val="none" w:sz="0" w:space="0" w:color="auto"/>
            <w:bottom w:val="none" w:sz="0" w:space="0" w:color="auto"/>
            <w:right w:val="none" w:sz="0" w:space="0" w:color="auto"/>
          </w:divBdr>
        </w:div>
      </w:divsChild>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52138931">
      <w:bodyDiv w:val="1"/>
      <w:marLeft w:val="0"/>
      <w:marRight w:val="0"/>
      <w:marTop w:val="0"/>
      <w:marBottom w:val="0"/>
      <w:divBdr>
        <w:top w:val="none" w:sz="0" w:space="0" w:color="auto"/>
        <w:left w:val="none" w:sz="0" w:space="0" w:color="auto"/>
        <w:bottom w:val="none" w:sz="0" w:space="0" w:color="auto"/>
        <w:right w:val="none" w:sz="0" w:space="0" w:color="auto"/>
      </w:divBdr>
      <w:divsChild>
        <w:div w:id="1342439454">
          <w:marLeft w:val="547"/>
          <w:marRight w:val="0"/>
          <w:marTop w:val="0"/>
          <w:marBottom w:val="0"/>
          <w:divBdr>
            <w:top w:val="none" w:sz="0" w:space="0" w:color="auto"/>
            <w:left w:val="none" w:sz="0" w:space="0" w:color="auto"/>
            <w:bottom w:val="none" w:sz="0" w:space="0" w:color="auto"/>
            <w:right w:val="none" w:sz="0" w:space="0" w:color="auto"/>
          </w:divBdr>
        </w:div>
        <w:div w:id="1128738613">
          <w:marLeft w:val="547"/>
          <w:marRight w:val="0"/>
          <w:marTop w:val="0"/>
          <w:marBottom w:val="0"/>
          <w:divBdr>
            <w:top w:val="none" w:sz="0" w:space="0" w:color="auto"/>
            <w:left w:val="none" w:sz="0" w:space="0" w:color="auto"/>
            <w:bottom w:val="none" w:sz="0" w:space="0" w:color="auto"/>
            <w:right w:val="none" w:sz="0" w:space="0" w:color="auto"/>
          </w:divBdr>
        </w:div>
        <w:div w:id="743995792">
          <w:marLeft w:val="547"/>
          <w:marRight w:val="0"/>
          <w:marTop w:val="0"/>
          <w:marBottom w:val="0"/>
          <w:divBdr>
            <w:top w:val="none" w:sz="0" w:space="0" w:color="auto"/>
            <w:left w:val="none" w:sz="0" w:space="0" w:color="auto"/>
            <w:bottom w:val="none" w:sz="0" w:space="0" w:color="auto"/>
            <w:right w:val="none" w:sz="0" w:space="0" w:color="auto"/>
          </w:divBdr>
        </w:div>
        <w:div w:id="1554805253">
          <w:marLeft w:val="547"/>
          <w:marRight w:val="0"/>
          <w:marTop w:val="0"/>
          <w:marBottom w:val="0"/>
          <w:divBdr>
            <w:top w:val="none" w:sz="0" w:space="0" w:color="auto"/>
            <w:left w:val="none" w:sz="0" w:space="0" w:color="auto"/>
            <w:bottom w:val="none" w:sz="0" w:space="0" w:color="auto"/>
            <w:right w:val="none" w:sz="0" w:space="0" w:color="auto"/>
          </w:divBdr>
        </w:div>
        <w:div w:id="987898043">
          <w:marLeft w:val="547"/>
          <w:marRight w:val="0"/>
          <w:marTop w:val="0"/>
          <w:marBottom w:val="0"/>
          <w:divBdr>
            <w:top w:val="none" w:sz="0" w:space="0" w:color="auto"/>
            <w:left w:val="none" w:sz="0" w:space="0" w:color="auto"/>
            <w:bottom w:val="none" w:sz="0" w:space="0" w:color="auto"/>
            <w:right w:val="none" w:sz="0" w:space="0" w:color="auto"/>
          </w:divBdr>
        </w:div>
        <w:div w:id="1897626106">
          <w:marLeft w:val="547"/>
          <w:marRight w:val="0"/>
          <w:marTop w:val="0"/>
          <w:marBottom w:val="0"/>
          <w:divBdr>
            <w:top w:val="none" w:sz="0" w:space="0" w:color="auto"/>
            <w:left w:val="none" w:sz="0" w:space="0" w:color="auto"/>
            <w:bottom w:val="none" w:sz="0" w:space="0" w:color="auto"/>
            <w:right w:val="none" w:sz="0" w:space="0" w:color="auto"/>
          </w:divBdr>
        </w:div>
      </w:divsChild>
    </w:div>
    <w:div w:id="462045475">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489293654">
      <w:bodyDiv w:val="1"/>
      <w:marLeft w:val="0"/>
      <w:marRight w:val="0"/>
      <w:marTop w:val="0"/>
      <w:marBottom w:val="0"/>
      <w:divBdr>
        <w:top w:val="none" w:sz="0" w:space="0" w:color="auto"/>
        <w:left w:val="none" w:sz="0" w:space="0" w:color="auto"/>
        <w:bottom w:val="none" w:sz="0" w:space="0" w:color="auto"/>
        <w:right w:val="none" w:sz="0" w:space="0" w:color="auto"/>
      </w:divBdr>
    </w:div>
    <w:div w:id="494876521">
      <w:bodyDiv w:val="1"/>
      <w:marLeft w:val="0"/>
      <w:marRight w:val="0"/>
      <w:marTop w:val="0"/>
      <w:marBottom w:val="0"/>
      <w:divBdr>
        <w:top w:val="none" w:sz="0" w:space="0" w:color="auto"/>
        <w:left w:val="none" w:sz="0" w:space="0" w:color="auto"/>
        <w:bottom w:val="none" w:sz="0" w:space="0" w:color="auto"/>
        <w:right w:val="none" w:sz="0" w:space="0" w:color="auto"/>
      </w:divBdr>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4346748">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4684093">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3589695">
      <w:bodyDiv w:val="1"/>
      <w:marLeft w:val="0"/>
      <w:marRight w:val="0"/>
      <w:marTop w:val="0"/>
      <w:marBottom w:val="0"/>
      <w:divBdr>
        <w:top w:val="none" w:sz="0" w:space="0" w:color="auto"/>
        <w:left w:val="none" w:sz="0" w:space="0" w:color="auto"/>
        <w:bottom w:val="none" w:sz="0" w:space="0" w:color="auto"/>
        <w:right w:val="none" w:sz="0" w:space="0" w:color="auto"/>
      </w:divBdr>
      <w:divsChild>
        <w:div w:id="934485697">
          <w:marLeft w:val="360"/>
          <w:marRight w:val="0"/>
          <w:marTop w:val="200"/>
          <w:marBottom w:val="0"/>
          <w:divBdr>
            <w:top w:val="none" w:sz="0" w:space="0" w:color="auto"/>
            <w:left w:val="none" w:sz="0" w:space="0" w:color="auto"/>
            <w:bottom w:val="none" w:sz="0" w:space="0" w:color="auto"/>
            <w:right w:val="none" w:sz="0" w:space="0" w:color="auto"/>
          </w:divBdr>
        </w:div>
        <w:div w:id="1125388691">
          <w:marLeft w:val="360"/>
          <w:marRight w:val="0"/>
          <w:marTop w:val="200"/>
          <w:marBottom w:val="0"/>
          <w:divBdr>
            <w:top w:val="none" w:sz="0" w:space="0" w:color="auto"/>
            <w:left w:val="none" w:sz="0" w:space="0" w:color="auto"/>
            <w:bottom w:val="none" w:sz="0" w:space="0" w:color="auto"/>
            <w:right w:val="none" w:sz="0" w:space="0" w:color="auto"/>
          </w:divBdr>
        </w:div>
        <w:div w:id="333339106">
          <w:marLeft w:val="360"/>
          <w:marRight w:val="0"/>
          <w:marTop w:val="200"/>
          <w:marBottom w:val="0"/>
          <w:divBdr>
            <w:top w:val="none" w:sz="0" w:space="0" w:color="auto"/>
            <w:left w:val="none" w:sz="0" w:space="0" w:color="auto"/>
            <w:bottom w:val="none" w:sz="0" w:space="0" w:color="auto"/>
            <w:right w:val="none" w:sz="0" w:space="0" w:color="auto"/>
          </w:divBdr>
        </w:div>
        <w:div w:id="525368900">
          <w:marLeft w:val="360"/>
          <w:marRight w:val="0"/>
          <w:marTop w:val="200"/>
          <w:marBottom w:val="0"/>
          <w:divBdr>
            <w:top w:val="none" w:sz="0" w:space="0" w:color="auto"/>
            <w:left w:val="none" w:sz="0" w:space="0" w:color="auto"/>
            <w:bottom w:val="none" w:sz="0" w:space="0" w:color="auto"/>
            <w:right w:val="none" w:sz="0" w:space="0" w:color="auto"/>
          </w:divBdr>
        </w:div>
        <w:div w:id="1155223806">
          <w:marLeft w:val="360"/>
          <w:marRight w:val="0"/>
          <w:marTop w:val="200"/>
          <w:marBottom w:val="0"/>
          <w:divBdr>
            <w:top w:val="none" w:sz="0" w:space="0" w:color="auto"/>
            <w:left w:val="none" w:sz="0" w:space="0" w:color="auto"/>
            <w:bottom w:val="none" w:sz="0" w:space="0" w:color="auto"/>
            <w:right w:val="none" w:sz="0" w:space="0" w:color="auto"/>
          </w:divBdr>
        </w:div>
        <w:div w:id="1657418116">
          <w:marLeft w:val="360"/>
          <w:marRight w:val="0"/>
          <w:marTop w:val="200"/>
          <w:marBottom w:val="0"/>
          <w:divBdr>
            <w:top w:val="none" w:sz="0" w:space="0" w:color="auto"/>
            <w:left w:val="none" w:sz="0" w:space="0" w:color="auto"/>
            <w:bottom w:val="none" w:sz="0" w:space="0" w:color="auto"/>
            <w:right w:val="none" w:sz="0" w:space="0" w:color="auto"/>
          </w:divBdr>
        </w:div>
        <w:div w:id="2108186825">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9148576">
      <w:bodyDiv w:val="1"/>
      <w:marLeft w:val="0"/>
      <w:marRight w:val="0"/>
      <w:marTop w:val="0"/>
      <w:marBottom w:val="0"/>
      <w:divBdr>
        <w:top w:val="none" w:sz="0" w:space="0" w:color="auto"/>
        <w:left w:val="none" w:sz="0" w:space="0" w:color="auto"/>
        <w:bottom w:val="none" w:sz="0" w:space="0" w:color="auto"/>
        <w:right w:val="none" w:sz="0" w:space="0" w:color="auto"/>
      </w:divBdr>
      <w:divsChild>
        <w:div w:id="1849439784">
          <w:marLeft w:val="360"/>
          <w:marRight w:val="0"/>
          <w:marTop w:val="200"/>
          <w:marBottom w:val="0"/>
          <w:divBdr>
            <w:top w:val="none" w:sz="0" w:space="0" w:color="auto"/>
            <w:left w:val="none" w:sz="0" w:space="0" w:color="auto"/>
            <w:bottom w:val="none" w:sz="0" w:space="0" w:color="auto"/>
            <w:right w:val="none" w:sz="0" w:space="0" w:color="auto"/>
          </w:divBdr>
        </w:div>
        <w:div w:id="353311076">
          <w:marLeft w:val="360"/>
          <w:marRight w:val="0"/>
          <w:marTop w:val="200"/>
          <w:marBottom w:val="0"/>
          <w:divBdr>
            <w:top w:val="none" w:sz="0" w:space="0" w:color="auto"/>
            <w:left w:val="none" w:sz="0" w:space="0" w:color="auto"/>
            <w:bottom w:val="none" w:sz="0" w:space="0" w:color="auto"/>
            <w:right w:val="none" w:sz="0" w:space="0" w:color="auto"/>
          </w:divBdr>
        </w:div>
        <w:div w:id="925114374">
          <w:marLeft w:val="360"/>
          <w:marRight w:val="0"/>
          <w:marTop w:val="2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04406461">
      <w:bodyDiv w:val="1"/>
      <w:marLeft w:val="0"/>
      <w:marRight w:val="0"/>
      <w:marTop w:val="0"/>
      <w:marBottom w:val="0"/>
      <w:divBdr>
        <w:top w:val="none" w:sz="0" w:space="0" w:color="auto"/>
        <w:left w:val="none" w:sz="0" w:space="0" w:color="auto"/>
        <w:bottom w:val="none" w:sz="0" w:space="0" w:color="auto"/>
        <w:right w:val="none" w:sz="0" w:space="0" w:color="auto"/>
      </w:divBdr>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52356378">
      <w:bodyDiv w:val="1"/>
      <w:marLeft w:val="0"/>
      <w:marRight w:val="0"/>
      <w:marTop w:val="0"/>
      <w:marBottom w:val="0"/>
      <w:divBdr>
        <w:top w:val="none" w:sz="0" w:space="0" w:color="auto"/>
        <w:left w:val="none" w:sz="0" w:space="0" w:color="auto"/>
        <w:bottom w:val="none" w:sz="0" w:space="0" w:color="auto"/>
        <w:right w:val="none" w:sz="0" w:space="0" w:color="auto"/>
      </w:divBdr>
    </w:div>
    <w:div w:id="752514418">
      <w:bodyDiv w:val="1"/>
      <w:marLeft w:val="0"/>
      <w:marRight w:val="0"/>
      <w:marTop w:val="0"/>
      <w:marBottom w:val="0"/>
      <w:divBdr>
        <w:top w:val="none" w:sz="0" w:space="0" w:color="auto"/>
        <w:left w:val="none" w:sz="0" w:space="0" w:color="auto"/>
        <w:bottom w:val="none" w:sz="0" w:space="0" w:color="auto"/>
        <w:right w:val="none" w:sz="0" w:space="0" w:color="auto"/>
      </w:divBdr>
      <w:divsChild>
        <w:div w:id="2140949222">
          <w:marLeft w:val="360"/>
          <w:marRight w:val="0"/>
          <w:marTop w:val="200"/>
          <w:marBottom w:val="0"/>
          <w:divBdr>
            <w:top w:val="none" w:sz="0" w:space="0" w:color="auto"/>
            <w:left w:val="none" w:sz="0" w:space="0" w:color="auto"/>
            <w:bottom w:val="none" w:sz="0" w:space="0" w:color="auto"/>
            <w:right w:val="none" w:sz="0" w:space="0" w:color="auto"/>
          </w:divBdr>
        </w:div>
        <w:div w:id="355468027">
          <w:marLeft w:val="360"/>
          <w:marRight w:val="0"/>
          <w:marTop w:val="200"/>
          <w:marBottom w:val="0"/>
          <w:divBdr>
            <w:top w:val="none" w:sz="0" w:space="0" w:color="auto"/>
            <w:left w:val="none" w:sz="0" w:space="0" w:color="auto"/>
            <w:bottom w:val="none" w:sz="0" w:space="0" w:color="auto"/>
            <w:right w:val="none" w:sz="0" w:space="0" w:color="auto"/>
          </w:divBdr>
        </w:div>
        <w:div w:id="425884518">
          <w:marLeft w:val="360"/>
          <w:marRight w:val="0"/>
          <w:marTop w:val="200"/>
          <w:marBottom w:val="0"/>
          <w:divBdr>
            <w:top w:val="none" w:sz="0" w:space="0" w:color="auto"/>
            <w:left w:val="none" w:sz="0" w:space="0" w:color="auto"/>
            <w:bottom w:val="none" w:sz="0" w:space="0" w:color="auto"/>
            <w:right w:val="none" w:sz="0" w:space="0" w:color="auto"/>
          </w:divBdr>
        </w:div>
      </w:divsChild>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01189185">
      <w:bodyDiv w:val="1"/>
      <w:marLeft w:val="0"/>
      <w:marRight w:val="0"/>
      <w:marTop w:val="0"/>
      <w:marBottom w:val="0"/>
      <w:divBdr>
        <w:top w:val="none" w:sz="0" w:space="0" w:color="auto"/>
        <w:left w:val="none" w:sz="0" w:space="0" w:color="auto"/>
        <w:bottom w:val="none" w:sz="0" w:space="0" w:color="auto"/>
        <w:right w:val="none" w:sz="0" w:space="0" w:color="auto"/>
      </w:divBdr>
      <w:divsChild>
        <w:div w:id="1241410224">
          <w:marLeft w:val="0"/>
          <w:marRight w:val="0"/>
          <w:marTop w:val="0"/>
          <w:marBottom w:val="0"/>
          <w:divBdr>
            <w:top w:val="none" w:sz="0" w:space="0" w:color="auto"/>
            <w:left w:val="none" w:sz="0" w:space="0" w:color="auto"/>
            <w:bottom w:val="none" w:sz="0" w:space="0" w:color="auto"/>
            <w:right w:val="none" w:sz="0" w:space="0" w:color="auto"/>
          </w:divBdr>
        </w:div>
        <w:div w:id="454451876">
          <w:marLeft w:val="0"/>
          <w:marRight w:val="0"/>
          <w:marTop w:val="0"/>
          <w:marBottom w:val="0"/>
          <w:divBdr>
            <w:top w:val="none" w:sz="0" w:space="0" w:color="auto"/>
            <w:left w:val="none" w:sz="0" w:space="0" w:color="auto"/>
            <w:bottom w:val="none" w:sz="0" w:space="0" w:color="auto"/>
            <w:right w:val="none" w:sz="0" w:space="0" w:color="auto"/>
          </w:divBdr>
        </w:div>
        <w:div w:id="1499998490">
          <w:marLeft w:val="0"/>
          <w:marRight w:val="0"/>
          <w:marTop w:val="0"/>
          <w:marBottom w:val="0"/>
          <w:divBdr>
            <w:top w:val="none" w:sz="0" w:space="0" w:color="auto"/>
            <w:left w:val="none" w:sz="0" w:space="0" w:color="auto"/>
            <w:bottom w:val="none" w:sz="0" w:space="0" w:color="auto"/>
            <w:right w:val="none" w:sz="0" w:space="0" w:color="auto"/>
          </w:divBdr>
        </w:div>
        <w:div w:id="991372719">
          <w:marLeft w:val="0"/>
          <w:marRight w:val="0"/>
          <w:marTop w:val="0"/>
          <w:marBottom w:val="0"/>
          <w:divBdr>
            <w:top w:val="none" w:sz="0" w:space="0" w:color="auto"/>
            <w:left w:val="none" w:sz="0" w:space="0" w:color="auto"/>
            <w:bottom w:val="none" w:sz="0" w:space="0" w:color="auto"/>
            <w:right w:val="none" w:sz="0" w:space="0" w:color="auto"/>
          </w:divBdr>
        </w:div>
        <w:div w:id="896938287">
          <w:marLeft w:val="0"/>
          <w:marRight w:val="0"/>
          <w:marTop w:val="0"/>
          <w:marBottom w:val="0"/>
          <w:divBdr>
            <w:top w:val="none" w:sz="0" w:space="0" w:color="auto"/>
            <w:left w:val="none" w:sz="0" w:space="0" w:color="auto"/>
            <w:bottom w:val="none" w:sz="0" w:space="0" w:color="auto"/>
            <w:right w:val="none" w:sz="0" w:space="0" w:color="auto"/>
          </w:divBdr>
        </w:div>
        <w:div w:id="1889494719">
          <w:marLeft w:val="0"/>
          <w:marRight w:val="0"/>
          <w:marTop w:val="0"/>
          <w:marBottom w:val="0"/>
          <w:divBdr>
            <w:top w:val="none" w:sz="0" w:space="0" w:color="auto"/>
            <w:left w:val="none" w:sz="0" w:space="0" w:color="auto"/>
            <w:bottom w:val="none" w:sz="0" w:space="0" w:color="auto"/>
            <w:right w:val="none" w:sz="0" w:space="0" w:color="auto"/>
          </w:divBdr>
        </w:div>
        <w:div w:id="914705025">
          <w:marLeft w:val="0"/>
          <w:marRight w:val="0"/>
          <w:marTop w:val="0"/>
          <w:marBottom w:val="0"/>
          <w:divBdr>
            <w:top w:val="none" w:sz="0" w:space="0" w:color="auto"/>
            <w:left w:val="none" w:sz="0" w:space="0" w:color="auto"/>
            <w:bottom w:val="none" w:sz="0" w:space="0" w:color="auto"/>
            <w:right w:val="none" w:sz="0" w:space="0" w:color="auto"/>
          </w:divBdr>
        </w:div>
        <w:div w:id="1667630642">
          <w:marLeft w:val="0"/>
          <w:marRight w:val="0"/>
          <w:marTop w:val="0"/>
          <w:marBottom w:val="0"/>
          <w:divBdr>
            <w:top w:val="none" w:sz="0" w:space="0" w:color="auto"/>
            <w:left w:val="none" w:sz="0" w:space="0" w:color="auto"/>
            <w:bottom w:val="none" w:sz="0" w:space="0" w:color="auto"/>
            <w:right w:val="none" w:sz="0" w:space="0" w:color="auto"/>
          </w:divBdr>
        </w:div>
        <w:div w:id="1110585432">
          <w:marLeft w:val="0"/>
          <w:marRight w:val="0"/>
          <w:marTop w:val="0"/>
          <w:marBottom w:val="0"/>
          <w:divBdr>
            <w:top w:val="none" w:sz="0" w:space="0" w:color="auto"/>
            <w:left w:val="none" w:sz="0" w:space="0" w:color="auto"/>
            <w:bottom w:val="none" w:sz="0" w:space="0" w:color="auto"/>
            <w:right w:val="none" w:sz="0" w:space="0" w:color="auto"/>
          </w:divBdr>
        </w:div>
      </w:divsChild>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17721006">
      <w:bodyDiv w:val="1"/>
      <w:marLeft w:val="0"/>
      <w:marRight w:val="0"/>
      <w:marTop w:val="0"/>
      <w:marBottom w:val="0"/>
      <w:divBdr>
        <w:top w:val="none" w:sz="0" w:space="0" w:color="auto"/>
        <w:left w:val="none" w:sz="0" w:space="0" w:color="auto"/>
        <w:bottom w:val="none" w:sz="0" w:space="0" w:color="auto"/>
        <w:right w:val="none" w:sz="0" w:space="0" w:color="auto"/>
      </w:divBdr>
      <w:divsChild>
        <w:div w:id="2106228014">
          <w:marLeft w:val="547"/>
          <w:marRight w:val="0"/>
          <w:marTop w:val="0"/>
          <w:marBottom w:val="0"/>
          <w:divBdr>
            <w:top w:val="none" w:sz="0" w:space="0" w:color="auto"/>
            <w:left w:val="none" w:sz="0" w:space="0" w:color="auto"/>
            <w:bottom w:val="none" w:sz="0" w:space="0" w:color="auto"/>
            <w:right w:val="none" w:sz="0" w:space="0" w:color="auto"/>
          </w:divBdr>
        </w:div>
        <w:div w:id="511183664">
          <w:marLeft w:val="547"/>
          <w:marRight w:val="0"/>
          <w:marTop w:val="0"/>
          <w:marBottom w:val="160"/>
          <w:divBdr>
            <w:top w:val="none" w:sz="0" w:space="0" w:color="auto"/>
            <w:left w:val="none" w:sz="0" w:space="0" w:color="auto"/>
            <w:bottom w:val="none" w:sz="0" w:space="0" w:color="auto"/>
            <w:right w:val="none" w:sz="0" w:space="0" w:color="auto"/>
          </w:divBdr>
        </w:div>
        <w:div w:id="386536704">
          <w:marLeft w:val="547"/>
          <w:marRight w:val="0"/>
          <w:marTop w:val="0"/>
          <w:marBottom w:val="0"/>
          <w:divBdr>
            <w:top w:val="none" w:sz="0" w:space="0" w:color="auto"/>
            <w:left w:val="none" w:sz="0" w:space="0" w:color="auto"/>
            <w:bottom w:val="none" w:sz="0" w:space="0" w:color="auto"/>
            <w:right w:val="none" w:sz="0" w:space="0" w:color="auto"/>
          </w:divBdr>
        </w:div>
      </w:divsChild>
    </w:div>
    <w:div w:id="849222395">
      <w:bodyDiv w:val="1"/>
      <w:marLeft w:val="0"/>
      <w:marRight w:val="0"/>
      <w:marTop w:val="0"/>
      <w:marBottom w:val="0"/>
      <w:divBdr>
        <w:top w:val="none" w:sz="0" w:space="0" w:color="auto"/>
        <w:left w:val="none" w:sz="0" w:space="0" w:color="auto"/>
        <w:bottom w:val="none" w:sz="0" w:space="0" w:color="auto"/>
        <w:right w:val="none" w:sz="0" w:space="0" w:color="auto"/>
      </w:divBdr>
      <w:divsChild>
        <w:div w:id="616327930">
          <w:marLeft w:val="0"/>
          <w:marRight w:val="0"/>
          <w:marTop w:val="0"/>
          <w:marBottom w:val="0"/>
          <w:divBdr>
            <w:top w:val="none" w:sz="0" w:space="0" w:color="auto"/>
            <w:left w:val="none" w:sz="0" w:space="0" w:color="auto"/>
            <w:bottom w:val="none" w:sz="0" w:space="0" w:color="auto"/>
            <w:right w:val="none" w:sz="0" w:space="0" w:color="auto"/>
          </w:divBdr>
        </w:div>
        <w:div w:id="532420765">
          <w:marLeft w:val="0"/>
          <w:marRight w:val="0"/>
          <w:marTop w:val="0"/>
          <w:marBottom w:val="0"/>
          <w:divBdr>
            <w:top w:val="none" w:sz="0" w:space="0" w:color="auto"/>
            <w:left w:val="none" w:sz="0" w:space="0" w:color="auto"/>
            <w:bottom w:val="none" w:sz="0" w:space="0" w:color="auto"/>
            <w:right w:val="none" w:sz="0" w:space="0" w:color="auto"/>
          </w:divBdr>
        </w:div>
        <w:div w:id="434207459">
          <w:marLeft w:val="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69101509">
      <w:bodyDiv w:val="1"/>
      <w:marLeft w:val="0"/>
      <w:marRight w:val="0"/>
      <w:marTop w:val="0"/>
      <w:marBottom w:val="0"/>
      <w:divBdr>
        <w:top w:val="none" w:sz="0" w:space="0" w:color="auto"/>
        <w:left w:val="none" w:sz="0" w:space="0" w:color="auto"/>
        <w:bottom w:val="none" w:sz="0" w:space="0" w:color="auto"/>
        <w:right w:val="none" w:sz="0" w:space="0" w:color="auto"/>
      </w:divBdr>
    </w:div>
    <w:div w:id="869607269">
      <w:bodyDiv w:val="1"/>
      <w:marLeft w:val="0"/>
      <w:marRight w:val="0"/>
      <w:marTop w:val="0"/>
      <w:marBottom w:val="0"/>
      <w:divBdr>
        <w:top w:val="none" w:sz="0" w:space="0" w:color="auto"/>
        <w:left w:val="none" w:sz="0" w:space="0" w:color="auto"/>
        <w:bottom w:val="none" w:sz="0" w:space="0" w:color="auto"/>
        <w:right w:val="none" w:sz="0" w:space="0" w:color="auto"/>
      </w:divBdr>
      <w:divsChild>
        <w:div w:id="1463383922">
          <w:marLeft w:val="360"/>
          <w:marRight w:val="0"/>
          <w:marTop w:val="200"/>
          <w:marBottom w:val="0"/>
          <w:divBdr>
            <w:top w:val="none" w:sz="0" w:space="0" w:color="auto"/>
            <w:left w:val="none" w:sz="0" w:space="0" w:color="auto"/>
            <w:bottom w:val="none" w:sz="0" w:space="0" w:color="auto"/>
            <w:right w:val="none" w:sz="0" w:space="0" w:color="auto"/>
          </w:divBdr>
        </w:div>
        <w:div w:id="1179200126">
          <w:marLeft w:val="360"/>
          <w:marRight w:val="0"/>
          <w:marTop w:val="200"/>
          <w:marBottom w:val="0"/>
          <w:divBdr>
            <w:top w:val="none" w:sz="0" w:space="0" w:color="auto"/>
            <w:left w:val="none" w:sz="0" w:space="0" w:color="auto"/>
            <w:bottom w:val="none" w:sz="0" w:space="0" w:color="auto"/>
            <w:right w:val="none" w:sz="0" w:space="0" w:color="auto"/>
          </w:divBdr>
        </w:div>
        <w:div w:id="965164381">
          <w:marLeft w:val="360"/>
          <w:marRight w:val="0"/>
          <w:marTop w:val="200"/>
          <w:marBottom w:val="0"/>
          <w:divBdr>
            <w:top w:val="none" w:sz="0" w:space="0" w:color="auto"/>
            <w:left w:val="none" w:sz="0" w:space="0" w:color="auto"/>
            <w:bottom w:val="none" w:sz="0" w:space="0" w:color="auto"/>
            <w:right w:val="none" w:sz="0" w:space="0" w:color="auto"/>
          </w:divBdr>
        </w:div>
        <w:div w:id="162673278">
          <w:marLeft w:val="360"/>
          <w:marRight w:val="0"/>
          <w:marTop w:val="2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7493429">
      <w:bodyDiv w:val="1"/>
      <w:marLeft w:val="0"/>
      <w:marRight w:val="0"/>
      <w:marTop w:val="0"/>
      <w:marBottom w:val="0"/>
      <w:divBdr>
        <w:top w:val="none" w:sz="0" w:space="0" w:color="auto"/>
        <w:left w:val="none" w:sz="0" w:space="0" w:color="auto"/>
        <w:bottom w:val="none" w:sz="0" w:space="0" w:color="auto"/>
        <w:right w:val="none" w:sz="0" w:space="0" w:color="auto"/>
      </w:divBdr>
      <w:divsChild>
        <w:div w:id="1680040947">
          <w:marLeft w:val="360"/>
          <w:marRight w:val="0"/>
          <w:marTop w:val="200"/>
          <w:marBottom w:val="0"/>
          <w:divBdr>
            <w:top w:val="none" w:sz="0" w:space="0" w:color="auto"/>
            <w:left w:val="none" w:sz="0" w:space="0" w:color="auto"/>
            <w:bottom w:val="none" w:sz="0" w:space="0" w:color="auto"/>
            <w:right w:val="none" w:sz="0" w:space="0" w:color="auto"/>
          </w:divBdr>
        </w:div>
        <w:div w:id="309210431">
          <w:marLeft w:val="360"/>
          <w:marRight w:val="0"/>
          <w:marTop w:val="200"/>
          <w:marBottom w:val="0"/>
          <w:divBdr>
            <w:top w:val="none" w:sz="0" w:space="0" w:color="auto"/>
            <w:left w:val="none" w:sz="0" w:space="0" w:color="auto"/>
            <w:bottom w:val="none" w:sz="0" w:space="0" w:color="auto"/>
            <w:right w:val="none" w:sz="0" w:space="0" w:color="auto"/>
          </w:divBdr>
        </w:div>
        <w:div w:id="1577547020">
          <w:marLeft w:val="360"/>
          <w:marRight w:val="0"/>
          <w:marTop w:val="200"/>
          <w:marBottom w:val="0"/>
          <w:divBdr>
            <w:top w:val="none" w:sz="0" w:space="0" w:color="auto"/>
            <w:left w:val="none" w:sz="0" w:space="0" w:color="auto"/>
            <w:bottom w:val="none" w:sz="0" w:space="0" w:color="auto"/>
            <w:right w:val="none" w:sz="0" w:space="0" w:color="auto"/>
          </w:divBdr>
        </w:div>
        <w:div w:id="829902651">
          <w:marLeft w:val="360"/>
          <w:marRight w:val="0"/>
          <w:marTop w:val="2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8963">
      <w:bodyDiv w:val="1"/>
      <w:marLeft w:val="0"/>
      <w:marRight w:val="0"/>
      <w:marTop w:val="0"/>
      <w:marBottom w:val="0"/>
      <w:divBdr>
        <w:top w:val="none" w:sz="0" w:space="0" w:color="auto"/>
        <w:left w:val="none" w:sz="0" w:space="0" w:color="auto"/>
        <w:bottom w:val="none" w:sz="0" w:space="0" w:color="auto"/>
        <w:right w:val="none" w:sz="0" w:space="0" w:color="auto"/>
      </w:divBdr>
      <w:divsChild>
        <w:div w:id="592203526">
          <w:marLeft w:val="54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17517256">
      <w:bodyDiv w:val="1"/>
      <w:marLeft w:val="0"/>
      <w:marRight w:val="0"/>
      <w:marTop w:val="0"/>
      <w:marBottom w:val="0"/>
      <w:divBdr>
        <w:top w:val="none" w:sz="0" w:space="0" w:color="auto"/>
        <w:left w:val="none" w:sz="0" w:space="0" w:color="auto"/>
        <w:bottom w:val="none" w:sz="0" w:space="0" w:color="auto"/>
        <w:right w:val="none" w:sz="0" w:space="0" w:color="auto"/>
      </w:divBdr>
      <w:divsChild>
        <w:div w:id="1037387869">
          <w:marLeft w:val="547"/>
          <w:marRight w:val="0"/>
          <w:marTop w:val="360"/>
          <w:marBottom w:val="0"/>
          <w:divBdr>
            <w:top w:val="none" w:sz="0" w:space="0" w:color="auto"/>
            <w:left w:val="none" w:sz="0" w:space="0" w:color="auto"/>
            <w:bottom w:val="none" w:sz="0" w:space="0" w:color="auto"/>
            <w:right w:val="none" w:sz="0" w:space="0" w:color="auto"/>
          </w:divBdr>
        </w:div>
        <w:div w:id="898903968">
          <w:marLeft w:val="547"/>
          <w:marRight w:val="0"/>
          <w:marTop w:val="360"/>
          <w:marBottom w:val="0"/>
          <w:divBdr>
            <w:top w:val="none" w:sz="0" w:space="0" w:color="auto"/>
            <w:left w:val="none" w:sz="0" w:space="0" w:color="auto"/>
            <w:bottom w:val="none" w:sz="0" w:space="0" w:color="auto"/>
            <w:right w:val="none" w:sz="0" w:space="0" w:color="auto"/>
          </w:divBdr>
        </w:div>
        <w:div w:id="1637643287">
          <w:marLeft w:val="547"/>
          <w:marRight w:val="0"/>
          <w:marTop w:val="360"/>
          <w:marBottom w:val="0"/>
          <w:divBdr>
            <w:top w:val="none" w:sz="0" w:space="0" w:color="auto"/>
            <w:left w:val="none" w:sz="0" w:space="0" w:color="auto"/>
            <w:bottom w:val="none" w:sz="0" w:space="0" w:color="auto"/>
            <w:right w:val="none" w:sz="0" w:space="0" w:color="auto"/>
          </w:divBdr>
        </w:div>
      </w:divsChild>
    </w:div>
    <w:div w:id="921376039">
      <w:bodyDiv w:val="1"/>
      <w:marLeft w:val="0"/>
      <w:marRight w:val="0"/>
      <w:marTop w:val="0"/>
      <w:marBottom w:val="0"/>
      <w:divBdr>
        <w:top w:val="none" w:sz="0" w:space="0" w:color="auto"/>
        <w:left w:val="none" w:sz="0" w:space="0" w:color="auto"/>
        <w:bottom w:val="none" w:sz="0" w:space="0" w:color="auto"/>
        <w:right w:val="none" w:sz="0" w:space="0" w:color="auto"/>
      </w:divBdr>
      <w:divsChild>
        <w:div w:id="383992731">
          <w:marLeft w:val="547"/>
          <w:marRight w:val="0"/>
          <w:marTop w:val="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5287807">
      <w:bodyDiv w:val="1"/>
      <w:marLeft w:val="0"/>
      <w:marRight w:val="0"/>
      <w:marTop w:val="0"/>
      <w:marBottom w:val="0"/>
      <w:divBdr>
        <w:top w:val="none" w:sz="0" w:space="0" w:color="auto"/>
        <w:left w:val="none" w:sz="0" w:space="0" w:color="auto"/>
        <w:bottom w:val="none" w:sz="0" w:space="0" w:color="auto"/>
        <w:right w:val="none" w:sz="0" w:space="0" w:color="auto"/>
      </w:divBdr>
      <w:divsChild>
        <w:div w:id="334576355">
          <w:marLeft w:val="54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60636178">
      <w:bodyDiv w:val="1"/>
      <w:marLeft w:val="0"/>
      <w:marRight w:val="0"/>
      <w:marTop w:val="0"/>
      <w:marBottom w:val="0"/>
      <w:divBdr>
        <w:top w:val="none" w:sz="0" w:space="0" w:color="auto"/>
        <w:left w:val="none" w:sz="0" w:space="0" w:color="auto"/>
        <w:bottom w:val="none" w:sz="0" w:space="0" w:color="auto"/>
        <w:right w:val="none" w:sz="0" w:space="0" w:color="auto"/>
      </w:divBdr>
      <w:divsChild>
        <w:div w:id="757097647">
          <w:marLeft w:val="360"/>
          <w:marRight w:val="0"/>
          <w:marTop w:val="200"/>
          <w:marBottom w:val="0"/>
          <w:divBdr>
            <w:top w:val="none" w:sz="0" w:space="0" w:color="auto"/>
            <w:left w:val="none" w:sz="0" w:space="0" w:color="auto"/>
            <w:bottom w:val="none" w:sz="0" w:space="0" w:color="auto"/>
            <w:right w:val="none" w:sz="0" w:space="0" w:color="auto"/>
          </w:divBdr>
        </w:div>
        <w:div w:id="1338578239">
          <w:marLeft w:val="360"/>
          <w:marRight w:val="0"/>
          <w:marTop w:val="200"/>
          <w:marBottom w:val="0"/>
          <w:divBdr>
            <w:top w:val="none" w:sz="0" w:space="0" w:color="auto"/>
            <w:left w:val="none" w:sz="0" w:space="0" w:color="auto"/>
            <w:bottom w:val="none" w:sz="0" w:space="0" w:color="auto"/>
            <w:right w:val="none" w:sz="0" w:space="0" w:color="auto"/>
          </w:divBdr>
        </w:div>
        <w:div w:id="955217126">
          <w:marLeft w:val="360"/>
          <w:marRight w:val="0"/>
          <w:marTop w:val="200"/>
          <w:marBottom w:val="0"/>
          <w:divBdr>
            <w:top w:val="none" w:sz="0" w:space="0" w:color="auto"/>
            <w:left w:val="none" w:sz="0" w:space="0" w:color="auto"/>
            <w:bottom w:val="none" w:sz="0" w:space="0" w:color="auto"/>
            <w:right w:val="none" w:sz="0" w:space="0" w:color="auto"/>
          </w:divBdr>
        </w:div>
        <w:div w:id="76097332">
          <w:marLeft w:val="360"/>
          <w:marRight w:val="0"/>
          <w:marTop w:val="200"/>
          <w:marBottom w:val="0"/>
          <w:divBdr>
            <w:top w:val="none" w:sz="0" w:space="0" w:color="auto"/>
            <w:left w:val="none" w:sz="0" w:space="0" w:color="auto"/>
            <w:bottom w:val="none" w:sz="0" w:space="0" w:color="auto"/>
            <w:right w:val="none" w:sz="0" w:space="0" w:color="auto"/>
          </w:divBdr>
        </w:div>
        <w:div w:id="1739329579">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65129966">
      <w:bodyDiv w:val="1"/>
      <w:marLeft w:val="0"/>
      <w:marRight w:val="0"/>
      <w:marTop w:val="0"/>
      <w:marBottom w:val="0"/>
      <w:divBdr>
        <w:top w:val="none" w:sz="0" w:space="0" w:color="auto"/>
        <w:left w:val="none" w:sz="0" w:space="0" w:color="auto"/>
        <w:bottom w:val="none" w:sz="0" w:space="0" w:color="auto"/>
        <w:right w:val="none" w:sz="0" w:space="0" w:color="auto"/>
      </w:divBdr>
      <w:divsChild>
        <w:div w:id="493572774">
          <w:marLeft w:val="547"/>
          <w:marRight w:val="0"/>
          <w:marTop w:val="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096975">
      <w:bodyDiv w:val="1"/>
      <w:marLeft w:val="0"/>
      <w:marRight w:val="0"/>
      <w:marTop w:val="0"/>
      <w:marBottom w:val="0"/>
      <w:divBdr>
        <w:top w:val="none" w:sz="0" w:space="0" w:color="auto"/>
        <w:left w:val="none" w:sz="0" w:space="0" w:color="auto"/>
        <w:bottom w:val="none" w:sz="0" w:space="0" w:color="auto"/>
        <w:right w:val="none" w:sz="0" w:space="0" w:color="auto"/>
      </w:divBdr>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6987445">
      <w:bodyDiv w:val="1"/>
      <w:marLeft w:val="0"/>
      <w:marRight w:val="0"/>
      <w:marTop w:val="0"/>
      <w:marBottom w:val="0"/>
      <w:divBdr>
        <w:top w:val="none" w:sz="0" w:space="0" w:color="auto"/>
        <w:left w:val="none" w:sz="0" w:space="0" w:color="auto"/>
        <w:bottom w:val="none" w:sz="0" w:space="0" w:color="auto"/>
        <w:right w:val="none" w:sz="0" w:space="0" w:color="auto"/>
      </w:divBdr>
      <w:divsChild>
        <w:div w:id="1941910740">
          <w:marLeft w:val="547"/>
          <w:marRight w:val="0"/>
          <w:marTop w:val="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68851107">
      <w:bodyDiv w:val="1"/>
      <w:marLeft w:val="0"/>
      <w:marRight w:val="0"/>
      <w:marTop w:val="0"/>
      <w:marBottom w:val="0"/>
      <w:divBdr>
        <w:top w:val="none" w:sz="0" w:space="0" w:color="auto"/>
        <w:left w:val="none" w:sz="0" w:space="0" w:color="auto"/>
        <w:bottom w:val="none" w:sz="0" w:space="0" w:color="auto"/>
        <w:right w:val="none" w:sz="0" w:space="0" w:color="auto"/>
      </w:divBdr>
      <w:divsChild>
        <w:div w:id="1669212265">
          <w:marLeft w:val="547"/>
          <w:marRight w:val="0"/>
          <w:marTop w:val="0"/>
          <w:marBottom w:val="0"/>
          <w:divBdr>
            <w:top w:val="none" w:sz="0" w:space="0" w:color="auto"/>
            <w:left w:val="none" w:sz="0" w:space="0" w:color="auto"/>
            <w:bottom w:val="none" w:sz="0" w:space="0" w:color="auto"/>
            <w:right w:val="none" w:sz="0" w:space="0" w:color="auto"/>
          </w:divBdr>
        </w:div>
      </w:divsChild>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1680416">
      <w:bodyDiv w:val="1"/>
      <w:marLeft w:val="0"/>
      <w:marRight w:val="0"/>
      <w:marTop w:val="0"/>
      <w:marBottom w:val="0"/>
      <w:divBdr>
        <w:top w:val="none" w:sz="0" w:space="0" w:color="auto"/>
        <w:left w:val="none" w:sz="0" w:space="0" w:color="auto"/>
        <w:bottom w:val="none" w:sz="0" w:space="0" w:color="auto"/>
        <w:right w:val="none" w:sz="0" w:space="0" w:color="auto"/>
      </w:divBdr>
      <w:divsChild>
        <w:div w:id="1913420419">
          <w:marLeft w:val="360"/>
          <w:marRight w:val="0"/>
          <w:marTop w:val="200"/>
          <w:marBottom w:val="0"/>
          <w:divBdr>
            <w:top w:val="none" w:sz="0" w:space="0" w:color="auto"/>
            <w:left w:val="none" w:sz="0" w:space="0" w:color="auto"/>
            <w:bottom w:val="none" w:sz="0" w:space="0" w:color="auto"/>
            <w:right w:val="none" w:sz="0" w:space="0" w:color="auto"/>
          </w:divBdr>
        </w:div>
        <w:div w:id="882867949">
          <w:marLeft w:val="360"/>
          <w:marRight w:val="0"/>
          <w:marTop w:val="200"/>
          <w:marBottom w:val="0"/>
          <w:divBdr>
            <w:top w:val="none" w:sz="0" w:space="0" w:color="auto"/>
            <w:left w:val="none" w:sz="0" w:space="0" w:color="auto"/>
            <w:bottom w:val="none" w:sz="0" w:space="0" w:color="auto"/>
            <w:right w:val="none" w:sz="0" w:space="0" w:color="auto"/>
          </w:divBdr>
        </w:div>
        <w:div w:id="1755467029">
          <w:marLeft w:val="360"/>
          <w:marRight w:val="0"/>
          <w:marTop w:val="200"/>
          <w:marBottom w:val="0"/>
          <w:divBdr>
            <w:top w:val="none" w:sz="0" w:space="0" w:color="auto"/>
            <w:left w:val="none" w:sz="0" w:space="0" w:color="auto"/>
            <w:bottom w:val="none" w:sz="0" w:space="0" w:color="auto"/>
            <w:right w:val="none" w:sz="0" w:space="0" w:color="auto"/>
          </w:divBdr>
        </w:div>
        <w:div w:id="1626698399">
          <w:marLeft w:val="360"/>
          <w:marRight w:val="0"/>
          <w:marTop w:val="200"/>
          <w:marBottom w:val="0"/>
          <w:divBdr>
            <w:top w:val="none" w:sz="0" w:space="0" w:color="auto"/>
            <w:left w:val="none" w:sz="0" w:space="0" w:color="auto"/>
            <w:bottom w:val="none" w:sz="0" w:space="0" w:color="auto"/>
            <w:right w:val="none" w:sz="0" w:space="0" w:color="auto"/>
          </w:divBdr>
        </w:div>
        <w:div w:id="1747846823">
          <w:marLeft w:val="360"/>
          <w:marRight w:val="0"/>
          <w:marTop w:val="200"/>
          <w:marBottom w:val="0"/>
          <w:divBdr>
            <w:top w:val="none" w:sz="0" w:space="0" w:color="auto"/>
            <w:left w:val="none" w:sz="0" w:space="0" w:color="auto"/>
            <w:bottom w:val="none" w:sz="0" w:space="0" w:color="auto"/>
            <w:right w:val="none" w:sz="0" w:space="0" w:color="auto"/>
          </w:divBdr>
        </w:div>
        <w:div w:id="5597665">
          <w:marLeft w:val="360"/>
          <w:marRight w:val="0"/>
          <w:marTop w:val="200"/>
          <w:marBottom w:val="0"/>
          <w:divBdr>
            <w:top w:val="none" w:sz="0" w:space="0" w:color="auto"/>
            <w:left w:val="none" w:sz="0" w:space="0" w:color="auto"/>
            <w:bottom w:val="none" w:sz="0" w:space="0" w:color="auto"/>
            <w:right w:val="none" w:sz="0" w:space="0" w:color="auto"/>
          </w:divBdr>
        </w:div>
        <w:div w:id="681125067">
          <w:marLeft w:val="360"/>
          <w:marRight w:val="0"/>
          <w:marTop w:val="200"/>
          <w:marBottom w:val="0"/>
          <w:divBdr>
            <w:top w:val="none" w:sz="0" w:space="0" w:color="auto"/>
            <w:left w:val="none" w:sz="0" w:space="0" w:color="auto"/>
            <w:bottom w:val="none" w:sz="0" w:space="0" w:color="auto"/>
            <w:right w:val="none" w:sz="0" w:space="0" w:color="auto"/>
          </w:divBdr>
        </w:div>
        <w:div w:id="1905026020">
          <w:marLeft w:val="360"/>
          <w:marRight w:val="0"/>
          <w:marTop w:val="200"/>
          <w:marBottom w:val="0"/>
          <w:divBdr>
            <w:top w:val="none" w:sz="0" w:space="0" w:color="auto"/>
            <w:left w:val="none" w:sz="0" w:space="0" w:color="auto"/>
            <w:bottom w:val="none" w:sz="0" w:space="0" w:color="auto"/>
            <w:right w:val="none" w:sz="0" w:space="0" w:color="auto"/>
          </w:divBdr>
        </w:div>
        <w:div w:id="1306156327">
          <w:marLeft w:val="360"/>
          <w:marRight w:val="0"/>
          <w:marTop w:val="2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395474015">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263338">
      <w:bodyDiv w:val="1"/>
      <w:marLeft w:val="0"/>
      <w:marRight w:val="0"/>
      <w:marTop w:val="0"/>
      <w:marBottom w:val="0"/>
      <w:divBdr>
        <w:top w:val="none" w:sz="0" w:space="0" w:color="auto"/>
        <w:left w:val="none" w:sz="0" w:space="0" w:color="auto"/>
        <w:bottom w:val="none" w:sz="0" w:space="0" w:color="auto"/>
        <w:right w:val="none" w:sz="0" w:space="0" w:color="auto"/>
      </w:divBdr>
      <w:divsChild>
        <w:div w:id="1203057082">
          <w:marLeft w:val="360"/>
          <w:marRight w:val="0"/>
          <w:marTop w:val="200"/>
          <w:marBottom w:val="0"/>
          <w:divBdr>
            <w:top w:val="none" w:sz="0" w:space="0" w:color="auto"/>
            <w:left w:val="none" w:sz="0" w:space="0" w:color="auto"/>
            <w:bottom w:val="none" w:sz="0" w:space="0" w:color="auto"/>
            <w:right w:val="none" w:sz="0" w:space="0" w:color="auto"/>
          </w:divBdr>
        </w:div>
        <w:div w:id="1602688774">
          <w:marLeft w:val="360"/>
          <w:marRight w:val="0"/>
          <w:marTop w:val="200"/>
          <w:marBottom w:val="0"/>
          <w:divBdr>
            <w:top w:val="none" w:sz="0" w:space="0" w:color="auto"/>
            <w:left w:val="none" w:sz="0" w:space="0" w:color="auto"/>
            <w:bottom w:val="none" w:sz="0" w:space="0" w:color="auto"/>
            <w:right w:val="none" w:sz="0" w:space="0" w:color="auto"/>
          </w:divBdr>
        </w:div>
        <w:div w:id="1473017106">
          <w:marLeft w:val="360"/>
          <w:marRight w:val="0"/>
          <w:marTop w:val="200"/>
          <w:marBottom w:val="0"/>
          <w:divBdr>
            <w:top w:val="none" w:sz="0" w:space="0" w:color="auto"/>
            <w:left w:val="none" w:sz="0" w:space="0" w:color="auto"/>
            <w:bottom w:val="none" w:sz="0" w:space="0" w:color="auto"/>
            <w:right w:val="none" w:sz="0" w:space="0" w:color="auto"/>
          </w:divBdr>
        </w:div>
      </w:divsChild>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33864047">
      <w:bodyDiv w:val="1"/>
      <w:marLeft w:val="0"/>
      <w:marRight w:val="0"/>
      <w:marTop w:val="0"/>
      <w:marBottom w:val="0"/>
      <w:divBdr>
        <w:top w:val="none" w:sz="0" w:space="0" w:color="auto"/>
        <w:left w:val="none" w:sz="0" w:space="0" w:color="auto"/>
        <w:bottom w:val="none" w:sz="0" w:space="0" w:color="auto"/>
        <w:right w:val="none" w:sz="0" w:space="0" w:color="auto"/>
      </w:divBdr>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7817208">
      <w:bodyDiv w:val="1"/>
      <w:marLeft w:val="0"/>
      <w:marRight w:val="0"/>
      <w:marTop w:val="0"/>
      <w:marBottom w:val="0"/>
      <w:divBdr>
        <w:top w:val="none" w:sz="0" w:space="0" w:color="auto"/>
        <w:left w:val="none" w:sz="0" w:space="0" w:color="auto"/>
        <w:bottom w:val="none" w:sz="0" w:space="0" w:color="auto"/>
        <w:right w:val="none" w:sz="0" w:space="0" w:color="auto"/>
      </w:divBdr>
      <w:divsChild>
        <w:div w:id="1012950837">
          <w:marLeft w:val="360"/>
          <w:marRight w:val="0"/>
          <w:marTop w:val="200"/>
          <w:marBottom w:val="0"/>
          <w:divBdr>
            <w:top w:val="none" w:sz="0" w:space="0" w:color="auto"/>
            <w:left w:val="none" w:sz="0" w:space="0" w:color="auto"/>
            <w:bottom w:val="none" w:sz="0" w:space="0" w:color="auto"/>
            <w:right w:val="none" w:sz="0" w:space="0" w:color="auto"/>
          </w:divBdr>
        </w:div>
        <w:div w:id="1795251419">
          <w:marLeft w:val="360"/>
          <w:marRight w:val="0"/>
          <w:marTop w:val="200"/>
          <w:marBottom w:val="0"/>
          <w:divBdr>
            <w:top w:val="none" w:sz="0" w:space="0" w:color="auto"/>
            <w:left w:val="none" w:sz="0" w:space="0" w:color="auto"/>
            <w:bottom w:val="none" w:sz="0" w:space="0" w:color="auto"/>
            <w:right w:val="none" w:sz="0" w:space="0" w:color="auto"/>
          </w:divBdr>
        </w:div>
        <w:div w:id="2066219686">
          <w:marLeft w:val="360"/>
          <w:marRight w:val="0"/>
          <w:marTop w:val="200"/>
          <w:marBottom w:val="0"/>
          <w:divBdr>
            <w:top w:val="none" w:sz="0" w:space="0" w:color="auto"/>
            <w:left w:val="none" w:sz="0" w:space="0" w:color="auto"/>
            <w:bottom w:val="none" w:sz="0" w:space="0" w:color="auto"/>
            <w:right w:val="none" w:sz="0" w:space="0" w:color="auto"/>
          </w:divBdr>
        </w:div>
        <w:div w:id="121506575">
          <w:marLeft w:val="360"/>
          <w:marRight w:val="0"/>
          <w:marTop w:val="200"/>
          <w:marBottom w:val="0"/>
          <w:divBdr>
            <w:top w:val="none" w:sz="0" w:space="0" w:color="auto"/>
            <w:left w:val="none" w:sz="0" w:space="0" w:color="auto"/>
            <w:bottom w:val="none" w:sz="0" w:space="0" w:color="auto"/>
            <w:right w:val="none" w:sz="0" w:space="0" w:color="auto"/>
          </w:divBdr>
        </w:div>
        <w:div w:id="721177501">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5434740">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3935215">
      <w:bodyDiv w:val="1"/>
      <w:marLeft w:val="0"/>
      <w:marRight w:val="0"/>
      <w:marTop w:val="0"/>
      <w:marBottom w:val="0"/>
      <w:divBdr>
        <w:top w:val="none" w:sz="0" w:space="0" w:color="auto"/>
        <w:left w:val="none" w:sz="0" w:space="0" w:color="auto"/>
        <w:bottom w:val="none" w:sz="0" w:space="0" w:color="auto"/>
        <w:right w:val="none" w:sz="0" w:space="0" w:color="auto"/>
      </w:divBdr>
      <w:divsChild>
        <w:div w:id="1114598186">
          <w:marLeft w:val="0"/>
          <w:marRight w:val="0"/>
          <w:marTop w:val="0"/>
          <w:marBottom w:val="16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5771917">
      <w:bodyDiv w:val="1"/>
      <w:marLeft w:val="0"/>
      <w:marRight w:val="0"/>
      <w:marTop w:val="0"/>
      <w:marBottom w:val="0"/>
      <w:divBdr>
        <w:top w:val="none" w:sz="0" w:space="0" w:color="auto"/>
        <w:left w:val="none" w:sz="0" w:space="0" w:color="auto"/>
        <w:bottom w:val="none" w:sz="0" w:space="0" w:color="auto"/>
        <w:right w:val="none" w:sz="0" w:space="0" w:color="auto"/>
      </w:divBdr>
      <w:divsChild>
        <w:div w:id="1103770996">
          <w:marLeft w:val="360"/>
          <w:marRight w:val="0"/>
          <w:marTop w:val="200"/>
          <w:marBottom w:val="0"/>
          <w:divBdr>
            <w:top w:val="none" w:sz="0" w:space="0" w:color="auto"/>
            <w:left w:val="none" w:sz="0" w:space="0" w:color="auto"/>
            <w:bottom w:val="none" w:sz="0" w:space="0" w:color="auto"/>
            <w:right w:val="none" w:sz="0" w:space="0" w:color="auto"/>
          </w:divBdr>
        </w:div>
        <w:div w:id="1143353502">
          <w:marLeft w:val="360"/>
          <w:marRight w:val="0"/>
          <w:marTop w:val="200"/>
          <w:marBottom w:val="0"/>
          <w:divBdr>
            <w:top w:val="none" w:sz="0" w:space="0" w:color="auto"/>
            <w:left w:val="none" w:sz="0" w:space="0" w:color="auto"/>
            <w:bottom w:val="none" w:sz="0" w:space="0" w:color="auto"/>
            <w:right w:val="none" w:sz="0" w:space="0" w:color="auto"/>
          </w:divBdr>
        </w:div>
        <w:div w:id="1780757223">
          <w:marLeft w:val="360"/>
          <w:marRight w:val="0"/>
          <w:marTop w:val="200"/>
          <w:marBottom w:val="0"/>
          <w:divBdr>
            <w:top w:val="none" w:sz="0" w:space="0" w:color="auto"/>
            <w:left w:val="none" w:sz="0" w:space="0" w:color="auto"/>
            <w:bottom w:val="none" w:sz="0" w:space="0" w:color="auto"/>
            <w:right w:val="none" w:sz="0" w:space="0" w:color="auto"/>
          </w:divBdr>
        </w:div>
      </w:divsChild>
    </w:div>
    <w:div w:id="1535800439">
      <w:bodyDiv w:val="1"/>
      <w:marLeft w:val="0"/>
      <w:marRight w:val="0"/>
      <w:marTop w:val="0"/>
      <w:marBottom w:val="0"/>
      <w:divBdr>
        <w:top w:val="none" w:sz="0" w:space="0" w:color="auto"/>
        <w:left w:val="none" w:sz="0" w:space="0" w:color="auto"/>
        <w:bottom w:val="none" w:sz="0" w:space="0" w:color="auto"/>
        <w:right w:val="none" w:sz="0" w:space="0" w:color="auto"/>
      </w:divBdr>
      <w:divsChild>
        <w:div w:id="979506046">
          <w:marLeft w:val="547"/>
          <w:marRight w:val="0"/>
          <w:marTop w:val="0"/>
          <w:marBottom w:val="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45868772">
      <w:bodyDiv w:val="1"/>
      <w:marLeft w:val="0"/>
      <w:marRight w:val="0"/>
      <w:marTop w:val="0"/>
      <w:marBottom w:val="0"/>
      <w:divBdr>
        <w:top w:val="none" w:sz="0" w:space="0" w:color="auto"/>
        <w:left w:val="none" w:sz="0" w:space="0" w:color="auto"/>
        <w:bottom w:val="none" w:sz="0" w:space="0" w:color="auto"/>
        <w:right w:val="none" w:sz="0" w:space="0" w:color="auto"/>
      </w:divBdr>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5117944">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10913050">
      <w:bodyDiv w:val="1"/>
      <w:marLeft w:val="0"/>
      <w:marRight w:val="0"/>
      <w:marTop w:val="0"/>
      <w:marBottom w:val="0"/>
      <w:divBdr>
        <w:top w:val="none" w:sz="0" w:space="0" w:color="auto"/>
        <w:left w:val="none" w:sz="0" w:space="0" w:color="auto"/>
        <w:bottom w:val="none" w:sz="0" w:space="0" w:color="auto"/>
        <w:right w:val="none" w:sz="0" w:space="0" w:color="auto"/>
      </w:divBdr>
      <w:divsChild>
        <w:div w:id="1338651754">
          <w:marLeft w:val="547"/>
          <w:marRight w:val="0"/>
          <w:marTop w:val="0"/>
          <w:marBottom w:val="0"/>
          <w:divBdr>
            <w:top w:val="none" w:sz="0" w:space="0" w:color="auto"/>
            <w:left w:val="none" w:sz="0" w:space="0" w:color="auto"/>
            <w:bottom w:val="none" w:sz="0" w:space="0" w:color="auto"/>
            <w:right w:val="none" w:sz="0" w:space="0" w:color="auto"/>
          </w:divBdr>
        </w:div>
      </w:divsChild>
    </w:div>
    <w:div w:id="1738239195">
      <w:bodyDiv w:val="1"/>
      <w:marLeft w:val="0"/>
      <w:marRight w:val="0"/>
      <w:marTop w:val="0"/>
      <w:marBottom w:val="0"/>
      <w:divBdr>
        <w:top w:val="none" w:sz="0" w:space="0" w:color="auto"/>
        <w:left w:val="none" w:sz="0" w:space="0" w:color="auto"/>
        <w:bottom w:val="none" w:sz="0" w:space="0" w:color="auto"/>
        <w:right w:val="none" w:sz="0" w:space="0" w:color="auto"/>
      </w:divBdr>
      <w:divsChild>
        <w:div w:id="1530098244">
          <w:marLeft w:val="360"/>
          <w:marRight w:val="0"/>
          <w:marTop w:val="200"/>
          <w:marBottom w:val="0"/>
          <w:divBdr>
            <w:top w:val="none" w:sz="0" w:space="0" w:color="auto"/>
            <w:left w:val="none" w:sz="0" w:space="0" w:color="auto"/>
            <w:bottom w:val="none" w:sz="0" w:space="0" w:color="auto"/>
            <w:right w:val="none" w:sz="0" w:space="0" w:color="auto"/>
          </w:divBdr>
        </w:div>
        <w:div w:id="694498374">
          <w:marLeft w:val="360"/>
          <w:marRight w:val="0"/>
          <w:marTop w:val="200"/>
          <w:marBottom w:val="0"/>
          <w:divBdr>
            <w:top w:val="none" w:sz="0" w:space="0" w:color="auto"/>
            <w:left w:val="none" w:sz="0" w:space="0" w:color="auto"/>
            <w:bottom w:val="none" w:sz="0" w:space="0" w:color="auto"/>
            <w:right w:val="none" w:sz="0" w:space="0" w:color="auto"/>
          </w:divBdr>
        </w:div>
      </w:divsChild>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2140556">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5553155">
      <w:bodyDiv w:val="1"/>
      <w:marLeft w:val="0"/>
      <w:marRight w:val="0"/>
      <w:marTop w:val="0"/>
      <w:marBottom w:val="0"/>
      <w:divBdr>
        <w:top w:val="none" w:sz="0" w:space="0" w:color="auto"/>
        <w:left w:val="none" w:sz="0" w:space="0" w:color="auto"/>
        <w:bottom w:val="none" w:sz="0" w:space="0" w:color="auto"/>
        <w:right w:val="none" w:sz="0" w:space="0" w:color="auto"/>
      </w:divBdr>
      <w:divsChild>
        <w:div w:id="1464227492">
          <w:marLeft w:val="0"/>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898393578">
      <w:bodyDiv w:val="1"/>
      <w:marLeft w:val="0"/>
      <w:marRight w:val="0"/>
      <w:marTop w:val="0"/>
      <w:marBottom w:val="0"/>
      <w:divBdr>
        <w:top w:val="none" w:sz="0" w:space="0" w:color="auto"/>
        <w:left w:val="none" w:sz="0" w:space="0" w:color="auto"/>
        <w:bottom w:val="none" w:sz="0" w:space="0" w:color="auto"/>
        <w:right w:val="none" w:sz="0" w:space="0" w:color="auto"/>
      </w:divBdr>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0087820">
      <w:bodyDiv w:val="1"/>
      <w:marLeft w:val="0"/>
      <w:marRight w:val="0"/>
      <w:marTop w:val="0"/>
      <w:marBottom w:val="0"/>
      <w:divBdr>
        <w:top w:val="none" w:sz="0" w:space="0" w:color="auto"/>
        <w:left w:val="none" w:sz="0" w:space="0" w:color="auto"/>
        <w:bottom w:val="none" w:sz="0" w:space="0" w:color="auto"/>
        <w:right w:val="none" w:sz="0" w:space="0" w:color="auto"/>
      </w:divBdr>
      <w:divsChild>
        <w:div w:id="1669165029">
          <w:marLeft w:val="360"/>
          <w:marRight w:val="0"/>
          <w:marTop w:val="200"/>
          <w:marBottom w:val="0"/>
          <w:divBdr>
            <w:top w:val="none" w:sz="0" w:space="0" w:color="auto"/>
            <w:left w:val="none" w:sz="0" w:space="0" w:color="auto"/>
            <w:bottom w:val="none" w:sz="0" w:space="0" w:color="auto"/>
            <w:right w:val="none" w:sz="0" w:space="0" w:color="auto"/>
          </w:divBdr>
        </w:div>
        <w:div w:id="2042122557">
          <w:marLeft w:val="360"/>
          <w:marRight w:val="0"/>
          <w:marTop w:val="200"/>
          <w:marBottom w:val="0"/>
          <w:divBdr>
            <w:top w:val="none" w:sz="0" w:space="0" w:color="auto"/>
            <w:left w:val="none" w:sz="0" w:space="0" w:color="auto"/>
            <w:bottom w:val="none" w:sz="0" w:space="0" w:color="auto"/>
            <w:right w:val="none" w:sz="0" w:space="0" w:color="auto"/>
          </w:divBdr>
        </w:div>
        <w:div w:id="687757281">
          <w:marLeft w:val="360"/>
          <w:marRight w:val="0"/>
          <w:marTop w:val="2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89901030">
      <w:bodyDiv w:val="1"/>
      <w:marLeft w:val="0"/>
      <w:marRight w:val="0"/>
      <w:marTop w:val="0"/>
      <w:marBottom w:val="0"/>
      <w:divBdr>
        <w:top w:val="none" w:sz="0" w:space="0" w:color="auto"/>
        <w:left w:val="none" w:sz="0" w:space="0" w:color="auto"/>
        <w:bottom w:val="none" w:sz="0" w:space="0" w:color="auto"/>
        <w:right w:val="none" w:sz="0" w:space="0" w:color="auto"/>
      </w:divBdr>
      <w:divsChild>
        <w:div w:id="811866559">
          <w:marLeft w:val="360"/>
          <w:marRight w:val="0"/>
          <w:marTop w:val="200"/>
          <w:marBottom w:val="0"/>
          <w:divBdr>
            <w:top w:val="none" w:sz="0" w:space="0" w:color="auto"/>
            <w:left w:val="none" w:sz="0" w:space="0" w:color="auto"/>
            <w:bottom w:val="none" w:sz="0" w:space="0" w:color="auto"/>
            <w:right w:val="none" w:sz="0" w:space="0" w:color="auto"/>
          </w:divBdr>
        </w:div>
        <w:div w:id="1562518992">
          <w:marLeft w:val="360"/>
          <w:marRight w:val="0"/>
          <w:marTop w:val="200"/>
          <w:marBottom w:val="0"/>
          <w:divBdr>
            <w:top w:val="none" w:sz="0" w:space="0" w:color="auto"/>
            <w:left w:val="none" w:sz="0" w:space="0" w:color="auto"/>
            <w:bottom w:val="none" w:sz="0" w:space="0" w:color="auto"/>
            <w:right w:val="none" w:sz="0" w:space="0" w:color="auto"/>
          </w:divBdr>
        </w:div>
        <w:div w:id="508984171">
          <w:marLeft w:val="360"/>
          <w:marRight w:val="0"/>
          <w:marTop w:val="2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1906586">
      <w:bodyDiv w:val="1"/>
      <w:marLeft w:val="0"/>
      <w:marRight w:val="0"/>
      <w:marTop w:val="0"/>
      <w:marBottom w:val="0"/>
      <w:divBdr>
        <w:top w:val="none" w:sz="0" w:space="0" w:color="auto"/>
        <w:left w:val="none" w:sz="0" w:space="0" w:color="auto"/>
        <w:bottom w:val="none" w:sz="0" w:space="0" w:color="auto"/>
        <w:right w:val="none" w:sz="0" w:space="0" w:color="auto"/>
      </w:divBdr>
      <w:divsChild>
        <w:div w:id="1706177728">
          <w:marLeft w:val="360"/>
          <w:marRight w:val="0"/>
          <w:marTop w:val="200"/>
          <w:marBottom w:val="0"/>
          <w:divBdr>
            <w:top w:val="none" w:sz="0" w:space="0" w:color="auto"/>
            <w:left w:val="none" w:sz="0" w:space="0" w:color="auto"/>
            <w:bottom w:val="none" w:sz="0" w:space="0" w:color="auto"/>
            <w:right w:val="none" w:sz="0" w:space="0" w:color="auto"/>
          </w:divBdr>
        </w:div>
        <w:div w:id="1013462195">
          <w:marLeft w:val="360"/>
          <w:marRight w:val="0"/>
          <w:marTop w:val="200"/>
          <w:marBottom w:val="0"/>
          <w:divBdr>
            <w:top w:val="none" w:sz="0" w:space="0" w:color="auto"/>
            <w:left w:val="none" w:sz="0" w:space="0" w:color="auto"/>
            <w:bottom w:val="none" w:sz="0" w:space="0" w:color="auto"/>
            <w:right w:val="none" w:sz="0" w:space="0" w:color="auto"/>
          </w:divBdr>
        </w:div>
        <w:div w:id="1346902289">
          <w:marLeft w:val="360"/>
          <w:marRight w:val="0"/>
          <w:marTop w:val="200"/>
          <w:marBottom w:val="0"/>
          <w:divBdr>
            <w:top w:val="none" w:sz="0" w:space="0" w:color="auto"/>
            <w:left w:val="none" w:sz="0" w:space="0" w:color="auto"/>
            <w:bottom w:val="none" w:sz="0" w:space="0" w:color="auto"/>
            <w:right w:val="none" w:sz="0" w:space="0" w:color="auto"/>
          </w:divBdr>
        </w:div>
        <w:div w:id="1704019999">
          <w:marLeft w:val="360"/>
          <w:marRight w:val="0"/>
          <w:marTop w:val="200"/>
          <w:marBottom w:val="0"/>
          <w:divBdr>
            <w:top w:val="none" w:sz="0" w:space="0" w:color="auto"/>
            <w:left w:val="none" w:sz="0" w:space="0" w:color="auto"/>
            <w:bottom w:val="none" w:sz="0" w:space="0" w:color="auto"/>
            <w:right w:val="none" w:sz="0" w:space="0" w:color="auto"/>
          </w:divBdr>
        </w:div>
      </w:divsChild>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536259">
      <w:bodyDiv w:val="1"/>
      <w:marLeft w:val="0"/>
      <w:marRight w:val="0"/>
      <w:marTop w:val="0"/>
      <w:marBottom w:val="0"/>
      <w:divBdr>
        <w:top w:val="none" w:sz="0" w:space="0" w:color="auto"/>
        <w:left w:val="none" w:sz="0" w:space="0" w:color="auto"/>
        <w:bottom w:val="none" w:sz="0" w:space="0" w:color="auto"/>
        <w:right w:val="none" w:sz="0" w:space="0" w:color="auto"/>
      </w:divBdr>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43167079">
      <w:bodyDiv w:val="1"/>
      <w:marLeft w:val="0"/>
      <w:marRight w:val="0"/>
      <w:marTop w:val="0"/>
      <w:marBottom w:val="0"/>
      <w:divBdr>
        <w:top w:val="none" w:sz="0" w:space="0" w:color="auto"/>
        <w:left w:val="none" w:sz="0" w:space="0" w:color="auto"/>
        <w:bottom w:val="none" w:sz="0" w:space="0" w:color="auto"/>
        <w:right w:val="none" w:sz="0" w:space="0" w:color="auto"/>
      </w:divBdr>
      <w:divsChild>
        <w:div w:id="1820656320">
          <w:marLeft w:val="547"/>
          <w:marRight w:val="0"/>
          <w:marTop w:val="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59234138">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7532373">
      <w:bodyDiv w:val="1"/>
      <w:marLeft w:val="0"/>
      <w:marRight w:val="0"/>
      <w:marTop w:val="0"/>
      <w:marBottom w:val="0"/>
      <w:divBdr>
        <w:top w:val="none" w:sz="0" w:space="0" w:color="auto"/>
        <w:left w:val="none" w:sz="0" w:space="0" w:color="auto"/>
        <w:bottom w:val="none" w:sz="0" w:space="0" w:color="auto"/>
        <w:right w:val="none" w:sz="0" w:space="0" w:color="auto"/>
      </w:divBdr>
      <w:divsChild>
        <w:div w:id="955523040">
          <w:marLeft w:val="360"/>
          <w:marRight w:val="0"/>
          <w:marTop w:val="200"/>
          <w:marBottom w:val="0"/>
          <w:divBdr>
            <w:top w:val="none" w:sz="0" w:space="0" w:color="auto"/>
            <w:left w:val="none" w:sz="0" w:space="0" w:color="auto"/>
            <w:bottom w:val="none" w:sz="0" w:space="0" w:color="auto"/>
            <w:right w:val="none" w:sz="0" w:space="0" w:color="auto"/>
          </w:divBdr>
        </w:div>
        <w:div w:id="900166590">
          <w:marLeft w:val="360"/>
          <w:marRight w:val="0"/>
          <w:marTop w:val="200"/>
          <w:marBottom w:val="0"/>
          <w:divBdr>
            <w:top w:val="none" w:sz="0" w:space="0" w:color="auto"/>
            <w:left w:val="none" w:sz="0" w:space="0" w:color="auto"/>
            <w:bottom w:val="none" w:sz="0" w:space="0" w:color="auto"/>
            <w:right w:val="none" w:sz="0" w:space="0" w:color="auto"/>
          </w:divBdr>
        </w:div>
        <w:div w:id="110637514">
          <w:marLeft w:val="360"/>
          <w:marRight w:val="0"/>
          <w:marTop w:val="200"/>
          <w:marBottom w:val="0"/>
          <w:divBdr>
            <w:top w:val="none" w:sz="0" w:space="0" w:color="auto"/>
            <w:left w:val="none" w:sz="0" w:space="0" w:color="auto"/>
            <w:bottom w:val="none" w:sz="0" w:space="0" w:color="auto"/>
            <w:right w:val="none" w:sz="0" w:space="0" w:color="auto"/>
          </w:divBdr>
        </w:div>
        <w:div w:id="1748186786">
          <w:marLeft w:val="360"/>
          <w:marRight w:val="0"/>
          <w:marTop w:val="200"/>
          <w:marBottom w:val="0"/>
          <w:divBdr>
            <w:top w:val="none" w:sz="0" w:space="0" w:color="auto"/>
            <w:left w:val="none" w:sz="0" w:space="0" w:color="auto"/>
            <w:bottom w:val="none" w:sz="0" w:space="0" w:color="auto"/>
            <w:right w:val="none" w:sz="0" w:space="0" w:color="auto"/>
          </w:divBdr>
        </w:div>
      </w:divsChild>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84065373">
      <w:bodyDiv w:val="1"/>
      <w:marLeft w:val="0"/>
      <w:marRight w:val="0"/>
      <w:marTop w:val="0"/>
      <w:marBottom w:val="0"/>
      <w:divBdr>
        <w:top w:val="none" w:sz="0" w:space="0" w:color="auto"/>
        <w:left w:val="none" w:sz="0" w:space="0" w:color="auto"/>
        <w:bottom w:val="none" w:sz="0" w:space="0" w:color="auto"/>
        <w:right w:val="none" w:sz="0" w:space="0" w:color="auto"/>
      </w:divBdr>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19139130">
      <w:bodyDiv w:val="1"/>
      <w:marLeft w:val="0"/>
      <w:marRight w:val="0"/>
      <w:marTop w:val="0"/>
      <w:marBottom w:val="0"/>
      <w:divBdr>
        <w:top w:val="none" w:sz="0" w:space="0" w:color="auto"/>
        <w:left w:val="none" w:sz="0" w:space="0" w:color="auto"/>
        <w:bottom w:val="none" w:sz="0" w:space="0" w:color="auto"/>
        <w:right w:val="none" w:sz="0" w:space="0" w:color="auto"/>
      </w:divBdr>
      <w:divsChild>
        <w:div w:id="210116747">
          <w:marLeft w:val="360"/>
          <w:marRight w:val="0"/>
          <w:marTop w:val="200"/>
          <w:marBottom w:val="0"/>
          <w:divBdr>
            <w:top w:val="none" w:sz="0" w:space="0" w:color="auto"/>
            <w:left w:val="none" w:sz="0" w:space="0" w:color="auto"/>
            <w:bottom w:val="none" w:sz="0" w:space="0" w:color="auto"/>
            <w:right w:val="none" w:sz="0" w:space="0" w:color="auto"/>
          </w:divBdr>
        </w:div>
        <w:div w:id="25253607">
          <w:marLeft w:val="360"/>
          <w:marRight w:val="0"/>
          <w:marTop w:val="200"/>
          <w:marBottom w:val="0"/>
          <w:divBdr>
            <w:top w:val="none" w:sz="0" w:space="0" w:color="auto"/>
            <w:left w:val="none" w:sz="0" w:space="0" w:color="auto"/>
            <w:bottom w:val="none" w:sz="0" w:space="0" w:color="auto"/>
            <w:right w:val="none" w:sz="0" w:space="0" w:color="auto"/>
          </w:divBdr>
        </w:div>
        <w:div w:id="1430005200">
          <w:marLeft w:val="360"/>
          <w:marRight w:val="0"/>
          <w:marTop w:val="200"/>
          <w:marBottom w:val="0"/>
          <w:divBdr>
            <w:top w:val="none" w:sz="0" w:space="0" w:color="auto"/>
            <w:left w:val="none" w:sz="0" w:space="0" w:color="auto"/>
            <w:bottom w:val="none" w:sz="0" w:space="0" w:color="auto"/>
            <w:right w:val="none" w:sz="0" w:space="0" w:color="auto"/>
          </w:divBdr>
        </w:div>
        <w:div w:id="1914511826">
          <w:marLeft w:val="360"/>
          <w:marRight w:val="0"/>
          <w:marTop w:val="20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8</Pages>
  <Words>2565</Words>
  <Characters>14626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120</cp:revision>
  <dcterms:created xsi:type="dcterms:W3CDTF">2023-09-20T14:51:00Z</dcterms:created>
  <dcterms:modified xsi:type="dcterms:W3CDTF">2023-09-25T10:43:00Z</dcterms:modified>
</cp:coreProperties>
</file>