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4906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20"/>
        <w:gridCol w:w="86"/>
      </w:tblGrid>
      <w:tr w:rsidR="00AE5762" w:rsidRPr="00510A80" w14:paraId="788B2E22" w14:textId="77777777" w:rsidTr="00AE5762">
        <w:trPr>
          <w:trHeight w:val="212"/>
          <w:tblCellSpacing w:w="15" w:type="dxa"/>
        </w:trPr>
        <w:tc>
          <w:tcPr>
            <w:tcW w:w="0" w:type="auto"/>
            <w:hideMark/>
          </w:tcPr>
          <w:p w14:paraId="0651589B" w14:textId="584BA774" w:rsidR="005B6038" w:rsidRPr="00C177DE" w:rsidRDefault="005B6038" w:rsidP="00812323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20"/>
                <w:szCs w:val="20"/>
              </w:rPr>
            </w:pPr>
            <w:r w:rsidRPr="00C177DE">
              <w:rPr>
                <w:rFonts w:ascii="Helvetica" w:eastAsia="Times New Roman" w:hAnsi="Helvetica" w:cs="Helvetica"/>
                <w:color w:val="000000"/>
                <w:sz w:val="20"/>
                <w:szCs w:val="20"/>
              </w:rPr>
              <w:t>POSITION</w:t>
            </w:r>
            <w:r>
              <w:rPr>
                <w:rFonts w:ascii="Helvetica" w:eastAsia="Times New Roman" w:hAnsi="Helvetica" w:cs="Helvetica"/>
                <w:color w:val="000000"/>
                <w:sz w:val="20"/>
                <w:szCs w:val="20"/>
              </w:rPr>
              <w:t xml:space="preserve"> </w:t>
            </w:r>
            <w:r w:rsidRPr="00C177DE">
              <w:rPr>
                <w:rFonts w:ascii="Helvetica" w:eastAsia="Times New Roman" w:hAnsi="Helvetica" w:cs="Helvetica"/>
                <w:color w:val="000000"/>
                <w:sz w:val="20"/>
                <w:szCs w:val="20"/>
              </w:rPr>
              <w:t>TITLE:</w:t>
            </w:r>
            <w:r w:rsidR="0065682A">
              <w:rPr>
                <w:rFonts w:ascii="Helvetica" w:eastAsia="Times New Roman" w:hAnsi="Helvetica" w:cs="Helvetica"/>
                <w:color w:val="000000"/>
                <w:sz w:val="20"/>
                <w:szCs w:val="20"/>
              </w:rPr>
              <w:t xml:space="preserve"> </w:t>
            </w:r>
            <w:r w:rsidR="00AE5762">
              <w:rPr>
                <w:rFonts w:ascii="Helvetica" w:eastAsia="Times New Roman" w:hAnsi="Helvetica" w:cs="Helvetica"/>
                <w:color w:val="000000"/>
                <w:sz w:val="20"/>
                <w:szCs w:val="20"/>
              </w:rPr>
              <w:t>Reading Instructional Coach</w:t>
            </w:r>
          </w:p>
        </w:tc>
        <w:tc>
          <w:tcPr>
            <w:tcW w:w="0" w:type="auto"/>
            <w:hideMark/>
          </w:tcPr>
          <w:p w14:paraId="79C0E7D7" w14:textId="1D7C3CCA" w:rsidR="005B6038" w:rsidRPr="00C177DE" w:rsidRDefault="005B6038" w:rsidP="00812323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20"/>
                <w:szCs w:val="20"/>
              </w:rPr>
            </w:pPr>
          </w:p>
        </w:tc>
      </w:tr>
    </w:tbl>
    <w:p w14:paraId="0E75BCB9" w14:textId="4211F3C6" w:rsidR="005B6038" w:rsidRPr="00C177DE" w:rsidRDefault="00AE5762" w:rsidP="005B603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0"/>
          <w:szCs w:val="20"/>
        </w:rPr>
      </w:pPr>
      <w:r>
        <w:rPr>
          <w:rFonts w:ascii="Arial" w:eastAsia="Times New Roman" w:hAnsi="Arial" w:cs="Arial"/>
          <w:color w:val="222222"/>
          <w:sz w:val="20"/>
          <w:szCs w:val="20"/>
        </w:rPr>
        <w:t xml:space="preserve"> </w:t>
      </w:r>
      <w:r w:rsidR="00F969A0">
        <w:rPr>
          <w:rFonts w:ascii="Arial" w:eastAsia="Times New Roman" w:hAnsi="Arial" w:cs="Arial"/>
          <w:color w:val="222222"/>
          <w:sz w:val="20"/>
          <w:szCs w:val="20"/>
        </w:rPr>
        <w:t>K-5</w:t>
      </w:r>
      <w:r w:rsidR="005B6038" w:rsidRPr="00C177DE">
        <w:rPr>
          <w:rFonts w:ascii="Arial" w:eastAsia="Times New Roman" w:hAnsi="Arial" w:cs="Arial"/>
          <w:color w:val="222222"/>
          <w:sz w:val="20"/>
          <w:szCs w:val="20"/>
        </w:rPr>
        <w:t xml:space="preserve"> </w:t>
      </w:r>
      <w:r w:rsidR="00F969A0">
        <w:rPr>
          <w:rFonts w:ascii="Arial" w:eastAsia="Times New Roman" w:hAnsi="Arial" w:cs="Arial"/>
          <w:color w:val="222222"/>
          <w:sz w:val="20"/>
          <w:szCs w:val="20"/>
        </w:rPr>
        <w:t xml:space="preserve">Elementary </w:t>
      </w:r>
      <w:r w:rsidR="005B6038" w:rsidRPr="00C177DE">
        <w:rPr>
          <w:rFonts w:ascii="Arial" w:eastAsia="Times New Roman" w:hAnsi="Arial" w:cs="Arial"/>
          <w:color w:val="222222"/>
          <w:sz w:val="20"/>
          <w:szCs w:val="20"/>
        </w:rPr>
        <w:t>Reading</w:t>
      </w:r>
    </w:p>
    <w:p w14:paraId="55D5CE1C" w14:textId="77777777" w:rsidR="005B6038" w:rsidRPr="00510A80" w:rsidRDefault="005B6038" w:rsidP="005B603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60"/>
      </w:tblGrid>
      <w:tr w:rsidR="005B6038" w:rsidRPr="00510A80" w14:paraId="6C370E01" w14:textId="77777777" w:rsidTr="00812323">
        <w:trPr>
          <w:tblCellSpacing w:w="15" w:type="dxa"/>
        </w:trPr>
        <w:tc>
          <w:tcPr>
            <w:tcW w:w="0" w:type="auto"/>
            <w:tcBorders>
              <w:bottom w:val="single" w:sz="6" w:space="0" w:color="C4122F"/>
            </w:tcBorders>
            <w:vAlign w:val="center"/>
            <w:hideMark/>
          </w:tcPr>
          <w:p w14:paraId="0650FE43" w14:textId="77777777" w:rsidR="005B6038" w:rsidRPr="00510A80" w:rsidRDefault="005B6038" w:rsidP="00812323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18"/>
                <w:szCs w:val="18"/>
              </w:rPr>
            </w:pPr>
            <w:r w:rsidRPr="00510A80">
              <w:rPr>
                <w:rFonts w:ascii="Helvetica" w:eastAsia="Times New Roman" w:hAnsi="Helvetica" w:cs="Helvetica"/>
                <w:color w:val="000000"/>
                <w:sz w:val="18"/>
                <w:szCs w:val="18"/>
              </w:rPr>
              <w:t>JOB DESCRIPTION:</w:t>
            </w:r>
          </w:p>
        </w:tc>
      </w:tr>
      <w:tr w:rsidR="005B6038" w:rsidRPr="00510A80" w14:paraId="6E2F1A40" w14:textId="77777777" w:rsidTr="0081232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0" w:type="dxa"/>
              <w:right w:w="15" w:type="dxa"/>
            </w:tcMar>
            <w:vAlign w:val="center"/>
            <w:hideMark/>
          </w:tcPr>
          <w:p w14:paraId="17212903" w14:textId="3E96BFB7" w:rsidR="005B6038" w:rsidRPr="00510A80" w:rsidRDefault="005B6038" w:rsidP="00812323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18"/>
                <w:szCs w:val="18"/>
              </w:rPr>
            </w:pPr>
            <w:r w:rsidRPr="00510A80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To 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help students develop proficient reading skills that will contribute to their academic growth</w:t>
            </w:r>
            <w:r w:rsidRPr="00510A80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.</w:t>
            </w:r>
          </w:p>
        </w:tc>
      </w:tr>
      <w:tr w:rsidR="005B6038" w:rsidRPr="00510A80" w14:paraId="7866C170" w14:textId="77777777" w:rsidTr="00812323">
        <w:trPr>
          <w:tblCellSpacing w:w="15" w:type="dxa"/>
        </w:trPr>
        <w:tc>
          <w:tcPr>
            <w:tcW w:w="0" w:type="auto"/>
            <w:tcBorders>
              <w:bottom w:val="single" w:sz="6" w:space="0" w:color="C4122F"/>
            </w:tcBorders>
            <w:vAlign w:val="center"/>
            <w:hideMark/>
          </w:tcPr>
          <w:p w14:paraId="200EF201" w14:textId="77777777" w:rsidR="005B6038" w:rsidRPr="00510A80" w:rsidRDefault="005B6038" w:rsidP="00812323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18"/>
                <w:szCs w:val="18"/>
              </w:rPr>
            </w:pPr>
            <w:r w:rsidRPr="00510A80">
              <w:rPr>
                <w:rFonts w:ascii="Helvetica" w:eastAsia="Times New Roman" w:hAnsi="Helvetica" w:cs="Helvetica"/>
                <w:color w:val="000000"/>
                <w:sz w:val="18"/>
                <w:szCs w:val="18"/>
              </w:rPr>
              <w:t>ESSENTIAL FUNCTIONS:</w:t>
            </w:r>
          </w:p>
        </w:tc>
      </w:tr>
      <w:tr w:rsidR="005B6038" w:rsidRPr="00510A80" w14:paraId="7F51C05F" w14:textId="77777777" w:rsidTr="0081232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0" w:type="dxa"/>
              <w:right w:w="15" w:type="dxa"/>
            </w:tcMar>
            <w:vAlign w:val="center"/>
            <w:hideMark/>
          </w:tcPr>
          <w:p w14:paraId="1917E4EB" w14:textId="6DF7DABF" w:rsidR="005B6038" w:rsidRPr="005A75B9" w:rsidRDefault="005B6038" w:rsidP="00812323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Arial" w:eastAsia="Times New Roman" w:hAnsi="Arial" w:cs="Arial"/>
                <w:bCs/>
                <w:color w:val="000000"/>
              </w:rPr>
            </w:pPr>
            <w:r>
              <w:rPr>
                <w:rFonts w:ascii="Arial" w:eastAsia="Times New Roman" w:hAnsi="Arial" w:cs="Arial"/>
                <w:bCs/>
                <w:color w:val="000000"/>
              </w:rPr>
              <w:t>Teach</w:t>
            </w:r>
            <w:r w:rsidRPr="005A75B9">
              <w:rPr>
                <w:rFonts w:ascii="Arial" w:eastAsia="Times New Roman" w:hAnsi="Arial" w:cs="Arial"/>
                <w:bCs/>
                <w:color w:val="000000"/>
              </w:rPr>
              <w:t xml:space="preserve"> targeted literacy intervention to </w:t>
            </w:r>
            <w:r w:rsidR="00CB4A6E">
              <w:rPr>
                <w:rFonts w:ascii="Arial" w:eastAsia="Times New Roman" w:hAnsi="Arial" w:cs="Arial"/>
                <w:bCs/>
                <w:color w:val="000000"/>
              </w:rPr>
              <w:t xml:space="preserve">individuals or </w:t>
            </w:r>
            <w:r w:rsidRPr="005A75B9">
              <w:rPr>
                <w:rFonts w:ascii="Arial" w:eastAsia="Times New Roman" w:hAnsi="Arial" w:cs="Arial"/>
                <w:bCs/>
                <w:color w:val="000000"/>
              </w:rPr>
              <w:t xml:space="preserve">small groups of students using </w:t>
            </w:r>
            <w:r>
              <w:rPr>
                <w:rFonts w:ascii="Arial" w:eastAsia="Times New Roman" w:hAnsi="Arial" w:cs="Arial"/>
                <w:bCs/>
                <w:color w:val="000000"/>
              </w:rPr>
              <w:t xml:space="preserve">high quality </w:t>
            </w:r>
            <w:r w:rsidRPr="005A75B9">
              <w:rPr>
                <w:rFonts w:ascii="Arial" w:eastAsia="Times New Roman" w:hAnsi="Arial" w:cs="Arial"/>
                <w:bCs/>
                <w:color w:val="000000"/>
              </w:rPr>
              <w:t>researched based strategies and resources</w:t>
            </w:r>
            <w:r>
              <w:rPr>
                <w:rFonts w:ascii="Arial" w:eastAsia="Times New Roman" w:hAnsi="Arial" w:cs="Arial"/>
                <w:bCs/>
                <w:color w:val="000000"/>
              </w:rPr>
              <w:t xml:space="preserve"> aligned to Common Core State Standards (CCSS)</w:t>
            </w:r>
          </w:p>
          <w:p w14:paraId="703ABD6F" w14:textId="6345305D" w:rsidR="0065682A" w:rsidRPr="0065682A" w:rsidRDefault="0065682A" w:rsidP="0065682A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Tahoma" w:eastAsia="Times New Roman" w:hAnsi="Tahoma" w:cs="Tahoma"/>
                <w:bCs/>
                <w:color w:val="000000"/>
              </w:rPr>
            </w:pPr>
            <w:r>
              <w:rPr>
                <w:rFonts w:ascii="Tahoma" w:eastAsia="Times New Roman" w:hAnsi="Tahoma" w:cs="Tahoma"/>
                <w:bCs/>
                <w:color w:val="000000"/>
              </w:rPr>
              <w:t>Use data to assist with identifying or selecting the most at-risk students for placement within intervention groups</w:t>
            </w:r>
          </w:p>
          <w:p w14:paraId="44B5CF55" w14:textId="643F6CB8" w:rsidR="005B6038" w:rsidRDefault="005B6038" w:rsidP="00812323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Tahoma" w:eastAsia="Times New Roman" w:hAnsi="Tahoma" w:cs="Tahoma"/>
                <w:bCs/>
                <w:color w:val="000000"/>
              </w:rPr>
            </w:pPr>
            <w:r>
              <w:rPr>
                <w:rFonts w:ascii="Tahoma" w:eastAsia="Times New Roman" w:hAnsi="Tahoma" w:cs="Tahoma"/>
                <w:bCs/>
                <w:color w:val="000000"/>
              </w:rPr>
              <w:t>Participate in meetings with teachers, administration, and families to discuss student placement and progress</w:t>
            </w:r>
          </w:p>
          <w:p w14:paraId="5BD79A32" w14:textId="7A3B9AC2" w:rsidR="005B6038" w:rsidRPr="005C5EC2" w:rsidRDefault="005B6038" w:rsidP="00812323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Arial" w:eastAsia="Times New Roman" w:hAnsi="Arial" w:cs="Arial"/>
                <w:bCs/>
                <w:color w:val="000000"/>
              </w:rPr>
            </w:pPr>
            <w:r w:rsidRPr="005A75B9">
              <w:rPr>
                <w:rFonts w:ascii="Arial" w:eastAsia="Times New Roman" w:hAnsi="Arial" w:cs="Arial"/>
                <w:bCs/>
                <w:color w:val="000000"/>
              </w:rPr>
              <w:t>Assess student achievement through screening, progress monitoring and use of appropriate diagnostic tools</w:t>
            </w:r>
            <w:r>
              <w:rPr>
                <w:rFonts w:ascii="Arial" w:eastAsia="Times New Roman" w:hAnsi="Arial" w:cs="Arial"/>
                <w:bCs/>
                <w:color w:val="000000"/>
              </w:rPr>
              <w:t xml:space="preserve"> and maintain</w:t>
            </w:r>
            <w:r w:rsidRPr="005A75B9">
              <w:rPr>
                <w:rFonts w:ascii="Arial" w:eastAsia="Times New Roman" w:hAnsi="Arial" w:cs="Arial"/>
                <w:bCs/>
                <w:color w:val="000000"/>
              </w:rPr>
              <w:t xml:space="preserve"> accurate</w:t>
            </w:r>
            <w:r>
              <w:rPr>
                <w:rFonts w:ascii="Arial" w:eastAsia="Times New Roman" w:hAnsi="Arial" w:cs="Arial"/>
                <w:bCs/>
                <w:color w:val="000000"/>
              </w:rPr>
              <w:t xml:space="preserve">, </w:t>
            </w:r>
            <w:r w:rsidRPr="005A75B9">
              <w:rPr>
                <w:rFonts w:ascii="Arial" w:eastAsia="Times New Roman" w:hAnsi="Arial" w:cs="Arial"/>
                <w:bCs/>
                <w:color w:val="000000"/>
              </w:rPr>
              <w:t xml:space="preserve">up-to-date records of student </w:t>
            </w:r>
            <w:r>
              <w:rPr>
                <w:rFonts w:ascii="Arial" w:eastAsia="Times New Roman" w:hAnsi="Arial" w:cs="Arial"/>
                <w:bCs/>
                <w:color w:val="000000"/>
              </w:rPr>
              <w:t>growth</w:t>
            </w:r>
          </w:p>
          <w:p w14:paraId="79436A72" w14:textId="77777777" w:rsidR="005B6038" w:rsidRDefault="005B6038" w:rsidP="00812323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Arial" w:eastAsia="Times New Roman" w:hAnsi="Arial" w:cs="Arial"/>
                <w:bCs/>
                <w:color w:val="000000"/>
              </w:rPr>
            </w:pPr>
            <w:r w:rsidRPr="00C43522">
              <w:rPr>
                <w:rFonts w:ascii="Arial" w:eastAsia="Times New Roman" w:hAnsi="Arial" w:cs="Arial"/>
                <w:bCs/>
                <w:color w:val="000000"/>
              </w:rPr>
              <w:t>Use data to analyze instruction</w:t>
            </w:r>
            <w:r>
              <w:rPr>
                <w:rFonts w:ascii="Arial" w:eastAsia="Times New Roman" w:hAnsi="Arial" w:cs="Arial"/>
                <w:bCs/>
                <w:color w:val="000000"/>
              </w:rPr>
              <w:t>al</w:t>
            </w:r>
            <w:r w:rsidRPr="00C43522">
              <w:rPr>
                <w:rFonts w:ascii="Arial" w:eastAsia="Times New Roman" w:hAnsi="Arial" w:cs="Arial"/>
                <w:bCs/>
                <w:color w:val="000000"/>
              </w:rPr>
              <w:t xml:space="preserve"> needs of students</w:t>
            </w:r>
            <w:r>
              <w:rPr>
                <w:rFonts w:ascii="Arial" w:eastAsia="Times New Roman" w:hAnsi="Arial" w:cs="Arial"/>
                <w:bCs/>
                <w:color w:val="000000"/>
              </w:rPr>
              <w:t xml:space="preserve"> </w:t>
            </w:r>
            <w:r w:rsidRPr="00C43522">
              <w:rPr>
                <w:rFonts w:ascii="Arial" w:eastAsia="Times New Roman" w:hAnsi="Arial" w:cs="Arial"/>
                <w:bCs/>
                <w:color w:val="000000"/>
              </w:rPr>
              <w:t xml:space="preserve">and develop best practices </w:t>
            </w:r>
          </w:p>
          <w:p w14:paraId="2A57820A" w14:textId="77777777" w:rsidR="005B6038" w:rsidRDefault="005B6038" w:rsidP="00812323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Arial" w:eastAsia="Times New Roman" w:hAnsi="Arial" w:cs="Arial"/>
                <w:bCs/>
                <w:color w:val="000000"/>
              </w:rPr>
            </w:pPr>
            <w:r>
              <w:rPr>
                <w:rFonts w:ascii="Arial" w:eastAsia="Times New Roman" w:hAnsi="Arial" w:cs="Arial"/>
                <w:bCs/>
                <w:color w:val="000000"/>
              </w:rPr>
              <w:t xml:space="preserve">Set learning goals and create lesson plans that support </w:t>
            </w:r>
            <w:r w:rsidRPr="00C43522">
              <w:rPr>
                <w:rFonts w:ascii="Arial" w:eastAsia="Times New Roman" w:hAnsi="Arial" w:cs="Arial"/>
                <w:bCs/>
                <w:color w:val="000000"/>
              </w:rPr>
              <w:t xml:space="preserve">continuous academic </w:t>
            </w:r>
            <w:r>
              <w:rPr>
                <w:rFonts w:ascii="Arial" w:eastAsia="Times New Roman" w:hAnsi="Arial" w:cs="Arial"/>
                <w:bCs/>
                <w:color w:val="000000"/>
              </w:rPr>
              <w:t>achievement</w:t>
            </w:r>
            <w:r w:rsidRPr="00C43522">
              <w:rPr>
                <w:rFonts w:ascii="Arial" w:eastAsia="Times New Roman" w:hAnsi="Arial" w:cs="Arial"/>
                <w:bCs/>
                <w:color w:val="000000"/>
              </w:rPr>
              <w:t xml:space="preserve"> of students</w:t>
            </w:r>
          </w:p>
          <w:p w14:paraId="7A247F63" w14:textId="77777777" w:rsidR="005B6038" w:rsidRDefault="005B6038" w:rsidP="00812323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Arial" w:eastAsia="Times New Roman" w:hAnsi="Arial" w:cs="Arial"/>
                <w:bCs/>
                <w:color w:val="000000"/>
              </w:rPr>
            </w:pPr>
            <w:r>
              <w:rPr>
                <w:rFonts w:ascii="Arial" w:eastAsia="Times New Roman" w:hAnsi="Arial" w:cs="Arial"/>
                <w:bCs/>
                <w:color w:val="000000"/>
              </w:rPr>
              <w:t>Be familiar with current Student Assistance Team (SAT) process / Multi-layered Systems of Support (MLSS)</w:t>
            </w:r>
          </w:p>
          <w:p w14:paraId="6537FD49" w14:textId="77777777" w:rsidR="005B6038" w:rsidRPr="005A75B9" w:rsidRDefault="005B6038" w:rsidP="00812323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Arial" w:eastAsia="Times New Roman" w:hAnsi="Arial" w:cs="Arial"/>
                <w:bCs/>
                <w:color w:val="000000"/>
              </w:rPr>
            </w:pPr>
            <w:r>
              <w:rPr>
                <w:rFonts w:ascii="Arial" w:eastAsia="Times New Roman" w:hAnsi="Arial" w:cs="Arial"/>
                <w:bCs/>
                <w:color w:val="000000"/>
              </w:rPr>
              <w:t>Collaborate with the classroom teacher to provide data for student support systems</w:t>
            </w:r>
          </w:p>
          <w:p w14:paraId="2FFCD155" w14:textId="1491C729" w:rsidR="005B6038" w:rsidRDefault="005B6038" w:rsidP="00812323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Arial" w:eastAsia="Times New Roman" w:hAnsi="Arial" w:cs="Arial"/>
                <w:bCs/>
                <w:color w:val="000000"/>
              </w:rPr>
            </w:pPr>
            <w:r w:rsidRPr="005A75B9">
              <w:rPr>
                <w:rFonts w:ascii="Arial" w:eastAsia="Times New Roman" w:hAnsi="Arial" w:cs="Arial"/>
                <w:bCs/>
                <w:color w:val="000000"/>
              </w:rPr>
              <w:t xml:space="preserve">Attend </w:t>
            </w:r>
            <w:r w:rsidR="0065682A">
              <w:rPr>
                <w:rFonts w:ascii="Arial" w:eastAsia="Times New Roman" w:hAnsi="Arial" w:cs="Arial"/>
                <w:bCs/>
                <w:color w:val="000000"/>
              </w:rPr>
              <w:t xml:space="preserve">Title I supported </w:t>
            </w:r>
            <w:r w:rsidRPr="005A75B9">
              <w:rPr>
                <w:rFonts w:ascii="Arial" w:eastAsia="Times New Roman" w:hAnsi="Arial" w:cs="Arial"/>
                <w:bCs/>
                <w:color w:val="000000"/>
              </w:rPr>
              <w:t>professional development</w:t>
            </w:r>
            <w:r w:rsidR="00360DC8">
              <w:rPr>
                <w:rFonts w:ascii="Arial" w:eastAsia="Times New Roman" w:hAnsi="Arial" w:cs="Arial"/>
                <w:bCs/>
                <w:color w:val="000000"/>
              </w:rPr>
              <w:t xml:space="preserve"> and/or receive coaching</w:t>
            </w:r>
            <w:r w:rsidRPr="005A75B9">
              <w:rPr>
                <w:rFonts w:ascii="Arial" w:eastAsia="Times New Roman" w:hAnsi="Arial" w:cs="Arial"/>
                <w:bCs/>
                <w:color w:val="000000"/>
              </w:rPr>
              <w:t xml:space="preserve"> to enhance knowledge of pedagogy and content</w:t>
            </w:r>
          </w:p>
          <w:p w14:paraId="10F76E5E" w14:textId="77777777" w:rsidR="005B6038" w:rsidRPr="005308AD" w:rsidRDefault="005B6038" w:rsidP="00812323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Arial" w:eastAsia="Times New Roman" w:hAnsi="Arial" w:cs="Arial"/>
                <w:bCs/>
                <w:color w:val="000000"/>
              </w:rPr>
            </w:pPr>
            <w:r>
              <w:rPr>
                <w:rFonts w:ascii="Arial" w:eastAsia="Times New Roman" w:hAnsi="Arial" w:cs="Arial"/>
                <w:bCs/>
                <w:color w:val="000000"/>
              </w:rPr>
              <w:t>May provide support to classroom teachers regarding best practices in area of specialty</w:t>
            </w:r>
          </w:p>
        </w:tc>
      </w:tr>
      <w:tr w:rsidR="005B6038" w:rsidRPr="00510A80" w14:paraId="0E9D4469" w14:textId="77777777" w:rsidTr="00812323">
        <w:trPr>
          <w:tblCellSpacing w:w="15" w:type="dxa"/>
        </w:trPr>
        <w:tc>
          <w:tcPr>
            <w:tcW w:w="0" w:type="auto"/>
            <w:tcBorders>
              <w:bottom w:val="single" w:sz="6" w:space="0" w:color="C4122F"/>
            </w:tcBorders>
            <w:vAlign w:val="center"/>
            <w:hideMark/>
          </w:tcPr>
          <w:p w14:paraId="7E4DED80" w14:textId="77777777" w:rsidR="005B6038" w:rsidRPr="00510A80" w:rsidRDefault="005B6038" w:rsidP="00812323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18"/>
                <w:szCs w:val="18"/>
              </w:rPr>
            </w:pPr>
            <w:r w:rsidRPr="00510A80">
              <w:rPr>
                <w:rFonts w:ascii="Helvetica" w:eastAsia="Times New Roman" w:hAnsi="Helvetica" w:cs="Helvetica"/>
                <w:color w:val="000000"/>
                <w:sz w:val="18"/>
                <w:szCs w:val="18"/>
              </w:rPr>
              <w:t>PREFERRED KNOWLEDGE, SKILLS, ABILITIES AND EXPERIENCE:</w:t>
            </w:r>
          </w:p>
        </w:tc>
      </w:tr>
      <w:tr w:rsidR="005B6038" w:rsidRPr="00510A80" w14:paraId="7C7669E1" w14:textId="77777777" w:rsidTr="0081232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0" w:type="dxa"/>
              <w:right w:w="15" w:type="dxa"/>
            </w:tcMar>
            <w:vAlign w:val="center"/>
            <w:hideMark/>
          </w:tcPr>
          <w:p w14:paraId="42561BD4" w14:textId="77777777" w:rsidR="005B6038" w:rsidRPr="00A175F9" w:rsidRDefault="005B6038" w:rsidP="008123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10A80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Preferences:  Master's Degree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, </w:t>
            </w:r>
            <w:r w:rsidRPr="00510A80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National Board Certification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, Specialized training in applicable content area or related endorsements</w:t>
            </w:r>
            <w:r w:rsidRPr="00510A80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. </w:t>
            </w:r>
          </w:p>
        </w:tc>
      </w:tr>
      <w:tr w:rsidR="005B6038" w:rsidRPr="00510A80" w14:paraId="66BC90B1" w14:textId="77777777" w:rsidTr="00812323">
        <w:trPr>
          <w:tblCellSpacing w:w="15" w:type="dxa"/>
        </w:trPr>
        <w:tc>
          <w:tcPr>
            <w:tcW w:w="0" w:type="auto"/>
            <w:tcBorders>
              <w:bottom w:val="single" w:sz="6" w:space="0" w:color="C4122F"/>
            </w:tcBorders>
            <w:vAlign w:val="center"/>
            <w:hideMark/>
          </w:tcPr>
          <w:p w14:paraId="65C8E315" w14:textId="77777777" w:rsidR="005B6038" w:rsidRPr="00510A80" w:rsidRDefault="005B6038" w:rsidP="00812323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18"/>
                <w:szCs w:val="18"/>
              </w:rPr>
            </w:pPr>
            <w:r w:rsidRPr="00510A80">
              <w:rPr>
                <w:rFonts w:ascii="Helvetica" w:eastAsia="Times New Roman" w:hAnsi="Helvetica" w:cs="Helvetica"/>
                <w:color w:val="000000"/>
                <w:sz w:val="18"/>
                <w:szCs w:val="18"/>
              </w:rPr>
              <w:t>REQUIREMENTS:</w:t>
            </w:r>
          </w:p>
        </w:tc>
      </w:tr>
      <w:tr w:rsidR="005B6038" w:rsidRPr="00510A80" w14:paraId="2310EED4" w14:textId="77777777" w:rsidTr="0081232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0" w:type="dxa"/>
              <w:right w:w="15" w:type="dxa"/>
            </w:tcMar>
            <w:vAlign w:val="center"/>
            <w:hideMark/>
          </w:tcPr>
          <w:p w14:paraId="6B07BE00" w14:textId="77777777" w:rsidR="005B6038" w:rsidRPr="00A175F9" w:rsidRDefault="005B6038" w:rsidP="008123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10A80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Minimal Requirements:  Bachelor’s Degree in Education.  Valid Level 2 or Level 3 New Mexico Education license.  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</w:rPr>
              <w:t>Five</w:t>
            </w:r>
            <w:r w:rsidRPr="00510A80">
              <w:rPr>
                <w:rFonts w:ascii="Helvetica" w:eastAsia="Times New Roman" w:hAnsi="Helvetica" w:cs="Helvetica"/>
                <w:color w:val="000000"/>
                <w:sz w:val="24"/>
                <w:szCs w:val="24"/>
              </w:rPr>
              <w:t xml:space="preserve"> years teaching experience in an elementary, middle or high school classroom (combination).  Demonstrate extensive knowledge in core academic subject matter.  Knowledge of State and District content standards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</w:rPr>
              <w:t>.</w:t>
            </w:r>
            <w:r w:rsidRPr="00510A80">
              <w:rPr>
                <w:rFonts w:ascii="Helvetica" w:eastAsia="Times New Roman" w:hAnsi="Helvetica" w:cs="Helvetica"/>
                <w:color w:val="000000"/>
                <w:sz w:val="24"/>
                <w:szCs w:val="24"/>
              </w:rPr>
              <w:t>  Currently highly qualified at the level of the position (elementary, mid or high school).</w:t>
            </w:r>
          </w:p>
        </w:tc>
      </w:tr>
    </w:tbl>
    <w:p w14:paraId="1292917B" w14:textId="77777777" w:rsidR="008A2193" w:rsidRDefault="008A2193"/>
    <w:sectPr w:rsidR="008A2193" w:rsidSect="00722C9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6D27EC4"/>
    <w:multiLevelType w:val="hybridMultilevel"/>
    <w:tmpl w:val="D27215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6038"/>
    <w:rsid w:val="00162A75"/>
    <w:rsid w:val="00360DC8"/>
    <w:rsid w:val="005B6038"/>
    <w:rsid w:val="006069EB"/>
    <w:rsid w:val="006500E3"/>
    <w:rsid w:val="0065682A"/>
    <w:rsid w:val="00722C9E"/>
    <w:rsid w:val="008A2193"/>
    <w:rsid w:val="00AE5762"/>
    <w:rsid w:val="00CB4A6E"/>
    <w:rsid w:val="00F96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CB2FD5"/>
  <w15:chartTrackingRefBased/>
  <w15:docId w15:val="{9EB9333A-C089-F640-BDA3-6AB86F3B78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6038"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B6038"/>
    <w:pPr>
      <w:spacing w:after="0" w:line="240" w:lineRule="auto"/>
      <w:ind w:left="720"/>
      <w:contextualSpacing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297</Words>
  <Characters>1694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Kory Obenshain</dc:creator>
  <cp:keywords/>
  <dc:description/>
  <cp:lastModifiedBy>Jesus Moncada</cp:lastModifiedBy>
  <cp:revision>2</cp:revision>
  <cp:lastPrinted>2021-06-14T21:19:00Z</cp:lastPrinted>
  <dcterms:created xsi:type="dcterms:W3CDTF">2021-07-20T01:59:00Z</dcterms:created>
  <dcterms:modified xsi:type="dcterms:W3CDTF">2021-07-20T01:59:00Z</dcterms:modified>
</cp:coreProperties>
</file>