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0DAE1B" w14:textId="5089AE3F" w:rsidR="00041383" w:rsidRPr="00F647E3" w:rsidRDefault="00D66492" w:rsidP="00041383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Transformational Coach</w:t>
      </w:r>
    </w:p>
    <w:p w14:paraId="5C304CCC" w14:textId="43FF2672" w:rsidR="00A75415" w:rsidRPr="00F647E3" w:rsidRDefault="00A75415">
      <w:pPr>
        <w:rPr>
          <w:rFonts w:ascii="Arial" w:hAnsi="Arial" w:cs="Arial"/>
        </w:rPr>
      </w:pPr>
    </w:p>
    <w:p w14:paraId="247778A5" w14:textId="77777777" w:rsidR="00137D1E" w:rsidRPr="00F647E3" w:rsidRDefault="00A75415">
      <w:pPr>
        <w:rPr>
          <w:rFonts w:ascii="Arial" w:hAnsi="Arial" w:cs="Arial"/>
          <w:b/>
          <w:bCs/>
          <w:u w:val="single"/>
        </w:rPr>
      </w:pPr>
      <w:r w:rsidRPr="00F647E3">
        <w:rPr>
          <w:rFonts w:ascii="Arial" w:hAnsi="Arial" w:cs="Arial"/>
          <w:b/>
          <w:bCs/>
          <w:u w:val="single"/>
        </w:rPr>
        <w:t xml:space="preserve">Qualifications:  </w:t>
      </w:r>
    </w:p>
    <w:p w14:paraId="66C6A352" w14:textId="77777777" w:rsidR="00137D1E" w:rsidRPr="00F647E3" w:rsidRDefault="00137D1E">
      <w:pPr>
        <w:rPr>
          <w:rFonts w:ascii="Arial" w:hAnsi="Arial" w:cs="Arial"/>
        </w:rPr>
      </w:pPr>
    </w:p>
    <w:p w14:paraId="1A200D82" w14:textId="77777777" w:rsidR="00041383" w:rsidRPr="00CB6B56" w:rsidRDefault="00041383" w:rsidP="00041383">
      <w:pPr>
        <w:rPr>
          <w:rFonts w:ascii="Arial" w:eastAsia="Times New Roman" w:hAnsi="Arial" w:cs="Arial"/>
          <w:color w:val="000000"/>
          <w:sz w:val="18"/>
          <w:szCs w:val="18"/>
        </w:rPr>
      </w:pPr>
      <w:r w:rsidRPr="00CB6B56">
        <w:rPr>
          <w:rFonts w:ascii="Arial" w:eastAsia="Times New Roman" w:hAnsi="Arial" w:cs="Arial"/>
          <w:b/>
          <w:bCs/>
          <w:color w:val="000000"/>
        </w:rPr>
        <w:t>Minimum Requirements</w:t>
      </w:r>
      <w:r w:rsidRPr="00CB6B56">
        <w:rPr>
          <w:rFonts w:ascii="Arial" w:eastAsia="Times New Roman" w:hAnsi="Arial" w:cs="Arial"/>
          <w:color w:val="000000"/>
        </w:rPr>
        <w:t>: </w:t>
      </w:r>
    </w:p>
    <w:p w14:paraId="5AB2FA35" w14:textId="77777777" w:rsidR="00041383" w:rsidRPr="00CB6B56" w:rsidRDefault="00041383" w:rsidP="00041383">
      <w:pPr>
        <w:numPr>
          <w:ilvl w:val="0"/>
          <w:numId w:val="4"/>
        </w:numPr>
        <w:spacing w:before="100" w:beforeAutospacing="1" w:after="100" w:afterAutospacing="1"/>
        <w:rPr>
          <w:rFonts w:ascii="Arial" w:eastAsia="Times New Roman" w:hAnsi="Arial" w:cs="Arial"/>
          <w:color w:val="000000"/>
          <w:sz w:val="18"/>
          <w:szCs w:val="18"/>
        </w:rPr>
      </w:pPr>
      <w:r w:rsidRPr="00CB6B56">
        <w:rPr>
          <w:rFonts w:ascii="Arial" w:eastAsia="Times New Roman" w:hAnsi="Arial" w:cs="Arial"/>
          <w:color w:val="000000"/>
        </w:rPr>
        <w:t xml:space="preserve">Master's Degree or </w:t>
      </w:r>
      <w:proofErr w:type="gramStart"/>
      <w:r w:rsidRPr="00CB6B56">
        <w:rPr>
          <w:rFonts w:ascii="Arial" w:eastAsia="Times New Roman" w:hAnsi="Arial" w:cs="Arial"/>
          <w:color w:val="000000"/>
        </w:rPr>
        <w:t>Bachelor's Degree</w:t>
      </w:r>
      <w:proofErr w:type="gramEnd"/>
      <w:r w:rsidRPr="00CB6B56">
        <w:rPr>
          <w:rFonts w:ascii="Arial" w:eastAsia="Times New Roman" w:hAnsi="Arial" w:cs="Arial"/>
          <w:color w:val="000000"/>
        </w:rPr>
        <w:t xml:space="preserve"> with National Board Certification. </w:t>
      </w:r>
    </w:p>
    <w:p w14:paraId="1F35B61F" w14:textId="77777777" w:rsidR="00041383" w:rsidRPr="00CB6B56" w:rsidRDefault="00041383" w:rsidP="00041383">
      <w:pPr>
        <w:numPr>
          <w:ilvl w:val="0"/>
          <w:numId w:val="4"/>
        </w:numPr>
        <w:spacing w:before="100" w:beforeAutospacing="1" w:after="100" w:afterAutospacing="1"/>
        <w:rPr>
          <w:rFonts w:ascii="Arial" w:eastAsia="Times New Roman" w:hAnsi="Arial" w:cs="Arial"/>
          <w:color w:val="000000"/>
          <w:sz w:val="18"/>
          <w:szCs w:val="18"/>
        </w:rPr>
      </w:pPr>
      <w:r w:rsidRPr="00CB6B56">
        <w:rPr>
          <w:rFonts w:ascii="Arial" w:eastAsia="Times New Roman" w:hAnsi="Arial" w:cs="Arial"/>
          <w:color w:val="000000"/>
        </w:rPr>
        <w:t>Valid New Mexico Education Level III License 200 (for ES positions) or 300, 350 or 500 (for MS positions only) with at least one of the following endorsements: language arts, social studies, math, science, reading, TESOL or bilingual. </w:t>
      </w:r>
    </w:p>
    <w:p w14:paraId="6A988832" w14:textId="77777777" w:rsidR="00041383" w:rsidRPr="00CB6B56" w:rsidRDefault="00041383" w:rsidP="00041383">
      <w:pPr>
        <w:numPr>
          <w:ilvl w:val="0"/>
          <w:numId w:val="4"/>
        </w:numPr>
        <w:spacing w:before="100" w:beforeAutospacing="1" w:after="100" w:afterAutospacing="1"/>
        <w:rPr>
          <w:rFonts w:ascii="Arial" w:eastAsia="Times New Roman" w:hAnsi="Arial" w:cs="Arial"/>
          <w:color w:val="000000"/>
          <w:sz w:val="18"/>
          <w:szCs w:val="18"/>
        </w:rPr>
      </w:pPr>
      <w:r w:rsidRPr="00CB6B56">
        <w:rPr>
          <w:rFonts w:ascii="Arial" w:eastAsia="Times New Roman" w:hAnsi="Arial" w:cs="Arial"/>
          <w:color w:val="000000"/>
        </w:rPr>
        <w:t>Seven years teaching experience with experience in support of peers. </w:t>
      </w:r>
    </w:p>
    <w:p w14:paraId="78ADC432" w14:textId="3BDD5FEA" w:rsidR="00041383" w:rsidRPr="00CB6B56" w:rsidRDefault="00041383" w:rsidP="00041383">
      <w:pPr>
        <w:numPr>
          <w:ilvl w:val="0"/>
          <w:numId w:val="4"/>
        </w:numPr>
        <w:spacing w:before="100" w:beforeAutospacing="1" w:after="100" w:afterAutospacing="1"/>
        <w:rPr>
          <w:rFonts w:ascii="Arial" w:eastAsia="Times New Roman" w:hAnsi="Arial" w:cs="Arial"/>
          <w:color w:val="000000"/>
          <w:sz w:val="18"/>
          <w:szCs w:val="18"/>
        </w:rPr>
      </w:pPr>
      <w:r w:rsidRPr="00CB6B56">
        <w:rPr>
          <w:rFonts w:ascii="Arial" w:eastAsia="Times New Roman" w:hAnsi="Arial" w:cs="Arial"/>
          <w:color w:val="000000"/>
        </w:rPr>
        <w:t xml:space="preserve">Demonstrate extensive knowledge in core academic subject matter and in intervention programs for literacy, math and differentiated instruction </w:t>
      </w:r>
      <w:r w:rsidR="00F647E3" w:rsidRPr="00F647E3">
        <w:rPr>
          <w:rFonts w:ascii="Arial" w:eastAsia="Times New Roman" w:hAnsi="Arial" w:cs="Arial"/>
          <w:color w:val="000000"/>
        </w:rPr>
        <w:t xml:space="preserve">in </w:t>
      </w:r>
      <w:r w:rsidRPr="00CB6B56">
        <w:rPr>
          <w:rFonts w:ascii="Arial" w:eastAsia="Times New Roman" w:hAnsi="Arial" w:cs="Arial"/>
          <w:color w:val="000000"/>
        </w:rPr>
        <w:t>the classroom. </w:t>
      </w:r>
    </w:p>
    <w:p w14:paraId="5185F127" w14:textId="14FE2D2D" w:rsidR="00A75415" w:rsidRPr="009D3EB9" w:rsidRDefault="00041383" w:rsidP="00F647E3">
      <w:pPr>
        <w:numPr>
          <w:ilvl w:val="0"/>
          <w:numId w:val="4"/>
        </w:numPr>
        <w:spacing w:before="100" w:beforeAutospacing="1" w:after="100" w:afterAutospacing="1"/>
        <w:rPr>
          <w:rFonts w:ascii="Arial" w:eastAsia="Times New Roman" w:hAnsi="Arial" w:cs="Arial"/>
          <w:color w:val="000000"/>
          <w:sz w:val="18"/>
          <w:szCs w:val="18"/>
        </w:rPr>
      </w:pPr>
      <w:r w:rsidRPr="00CB6B56">
        <w:rPr>
          <w:rFonts w:ascii="Arial" w:eastAsia="Times New Roman" w:hAnsi="Arial" w:cs="Arial"/>
          <w:color w:val="000000"/>
        </w:rPr>
        <w:t xml:space="preserve">Knowledge </w:t>
      </w:r>
      <w:r w:rsidR="00F647E3" w:rsidRPr="00F647E3">
        <w:rPr>
          <w:rFonts w:ascii="Arial" w:eastAsia="Times New Roman" w:hAnsi="Arial" w:cs="Arial"/>
          <w:color w:val="000000"/>
        </w:rPr>
        <w:t>of Common</w:t>
      </w:r>
      <w:r w:rsidRPr="00CB6B56">
        <w:rPr>
          <w:rFonts w:ascii="Arial" w:eastAsia="Times New Roman" w:hAnsi="Arial" w:cs="Arial"/>
          <w:color w:val="000000"/>
        </w:rPr>
        <w:t xml:space="preserve"> Core State Standards in ELA/Literacy</w:t>
      </w:r>
      <w:r w:rsidR="00D66492">
        <w:rPr>
          <w:rFonts w:ascii="Arial" w:eastAsia="Times New Roman" w:hAnsi="Arial" w:cs="Arial"/>
          <w:color w:val="000000"/>
        </w:rPr>
        <w:t>,</w:t>
      </w:r>
      <w:r w:rsidRPr="00CB6B56">
        <w:rPr>
          <w:rFonts w:ascii="Arial" w:eastAsia="Times New Roman" w:hAnsi="Arial" w:cs="Arial"/>
          <w:color w:val="000000"/>
        </w:rPr>
        <w:t xml:space="preserve"> Math</w:t>
      </w:r>
      <w:r w:rsidR="00D66492">
        <w:rPr>
          <w:rFonts w:ascii="Arial" w:eastAsia="Times New Roman" w:hAnsi="Arial" w:cs="Arial"/>
          <w:color w:val="000000"/>
        </w:rPr>
        <w:t xml:space="preserve"> and Science NexGen</w:t>
      </w:r>
      <w:r w:rsidRPr="00CB6B56">
        <w:rPr>
          <w:rFonts w:ascii="Arial" w:eastAsia="Times New Roman" w:hAnsi="Arial" w:cs="Arial"/>
          <w:color w:val="000000"/>
        </w:rPr>
        <w:t> </w:t>
      </w:r>
      <w:r w:rsidR="00D66492">
        <w:rPr>
          <w:rFonts w:ascii="Arial" w:eastAsia="Times New Roman" w:hAnsi="Arial" w:cs="Arial"/>
          <w:color w:val="000000"/>
        </w:rPr>
        <w:t>state</w:t>
      </w:r>
      <w:r w:rsidRPr="00CB6B56">
        <w:rPr>
          <w:rFonts w:ascii="Arial" w:eastAsia="Times New Roman" w:hAnsi="Arial" w:cs="Arial"/>
          <w:color w:val="000000"/>
        </w:rPr>
        <w:t xml:space="preserve"> </w:t>
      </w:r>
      <w:r w:rsidR="00D66492">
        <w:rPr>
          <w:rFonts w:ascii="Arial" w:eastAsia="Times New Roman" w:hAnsi="Arial" w:cs="Arial"/>
          <w:color w:val="000000"/>
        </w:rPr>
        <w:t xml:space="preserve">standards, </w:t>
      </w:r>
      <w:proofErr w:type="gramStart"/>
      <w:r w:rsidRPr="00CB6B56">
        <w:rPr>
          <w:rFonts w:ascii="Arial" w:eastAsia="Times New Roman" w:hAnsi="Arial" w:cs="Arial"/>
          <w:color w:val="000000"/>
        </w:rPr>
        <w:t>benchmarks</w:t>
      </w:r>
      <w:proofErr w:type="gramEnd"/>
      <w:r w:rsidRPr="00CB6B56">
        <w:rPr>
          <w:rFonts w:ascii="Arial" w:eastAsia="Times New Roman" w:hAnsi="Arial" w:cs="Arial"/>
          <w:color w:val="000000"/>
        </w:rPr>
        <w:t xml:space="preserve"> and assessments. </w:t>
      </w:r>
    </w:p>
    <w:p w14:paraId="7F747744" w14:textId="39BD7975" w:rsidR="009D3EB9" w:rsidRPr="00F647E3" w:rsidRDefault="009D3EB9" w:rsidP="00F647E3">
      <w:pPr>
        <w:numPr>
          <w:ilvl w:val="0"/>
          <w:numId w:val="4"/>
        </w:numPr>
        <w:spacing w:before="100" w:beforeAutospacing="1" w:after="100" w:afterAutospacing="1"/>
        <w:rPr>
          <w:rFonts w:ascii="Arial" w:eastAsia="Times New Roman" w:hAnsi="Arial" w:cs="Arial"/>
          <w:color w:val="000000"/>
          <w:sz w:val="18"/>
          <w:szCs w:val="18"/>
        </w:rPr>
      </w:pPr>
      <w:r>
        <w:rPr>
          <w:rFonts w:ascii="Arial" w:eastAsia="Times New Roman" w:hAnsi="Arial" w:cs="Arial"/>
          <w:color w:val="000000"/>
        </w:rPr>
        <w:t>Knowledge of Bilingual Education Program Models and English Learners</w:t>
      </w:r>
    </w:p>
    <w:p w14:paraId="61DD05CB" w14:textId="36BCCF85" w:rsidR="00137D1E" w:rsidRPr="00F647E3" w:rsidRDefault="00A75415">
      <w:pPr>
        <w:rPr>
          <w:rFonts w:ascii="Arial" w:hAnsi="Arial" w:cs="Arial"/>
          <w:b/>
          <w:bCs/>
          <w:u w:val="single"/>
        </w:rPr>
      </w:pPr>
      <w:r w:rsidRPr="00F647E3">
        <w:rPr>
          <w:rFonts w:ascii="Arial" w:hAnsi="Arial" w:cs="Arial"/>
          <w:b/>
          <w:bCs/>
          <w:u w:val="single"/>
        </w:rPr>
        <w:t>Job Description:</w:t>
      </w:r>
    </w:p>
    <w:p w14:paraId="45CDDA47" w14:textId="172B60AE" w:rsidR="009D3EB9" w:rsidRPr="009D3EB9" w:rsidRDefault="009D3EB9" w:rsidP="00F647E3">
      <w:pPr>
        <w:numPr>
          <w:ilvl w:val="0"/>
          <w:numId w:val="6"/>
        </w:num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000000"/>
          <w:sz w:val="18"/>
          <w:szCs w:val="18"/>
        </w:rPr>
      </w:pPr>
      <w:r>
        <w:rPr>
          <w:rFonts w:ascii="Arial" w:eastAsia="Times New Roman" w:hAnsi="Arial" w:cs="Arial"/>
          <w:color w:val="000000"/>
        </w:rPr>
        <w:t>Focus on School’s Strategic Plan goals and objectives, be the point of contact and guide implementation of the plan, to include the NMDASH implementation.</w:t>
      </w:r>
    </w:p>
    <w:p w14:paraId="4D54154F" w14:textId="7281C999" w:rsidR="00F647E3" w:rsidRPr="00CB6B56" w:rsidRDefault="00F647E3" w:rsidP="00F647E3">
      <w:pPr>
        <w:numPr>
          <w:ilvl w:val="0"/>
          <w:numId w:val="6"/>
        </w:num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000000"/>
          <w:sz w:val="18"/>
          <w:szCs w:val="18"/>
        </w:rPr>
      </w:pPr>
      <w:r w:rsidRPr="00CB6B56">
        <w:rPr>
          <w:rFonts w:ascii="Arial" w:eastAsia="Times New Roman" w:hAnsi="Arial" w:cs="Arial"/>
          <w:color w:val="000000"/>
        </w:rPr>
        <w:t>P</w:t>
      </w:r>
      <w:r w:rsidRPr="00F647E3">
        <w:rPr>
          <w:rFonts w:ascii="Arial" w:eastAsia="Times New Roman" w:hAnsi="Arial" w:cs="Arial"/>
          <w:color w:val="000000"/>
        </w:rPr>
        <w:t>r</w:t>
      </w:r>
      <w:r w:rsidRPr="00CB6B56">
        <w:rPr>
          <w:rFonts w:ascii="Arial" w:eastAsia="Times New Roman" w:hAnsi="Arial" w:cs="Arial"/>
          <w:color w:val="000000"/>
        </w:rPr>
        <w:t>ovide school-based leadership for the improvement of instructional practice and student achievement by investing in job-embedded professional learning, expecting high quality performance and accounting for results</w:t>
      </w:r>
      <w:r w:rsidR="009D3EB9">
        <w:rPr>
          <w:rFonts w:ascii="Arial" w:eastAsia="Times New Roman" w:hAnsi="Arial" w:cs="Arial"/>
          <w:color w:val="000000"/>
        </w:rPr>
        <w:t>, to include LETRS, MLSS, SAT, and Literacy Plan.</w:t>
      </w:r>
      <w:r w:rsidRPr="00CB6B56">
        <w:rPr>
          <w:rFonts w:ascii="Arial" w:eastAsia="Times New Roman" w:hAnsi="Arial" w:cs="Arial"/>
          <w:color w:val="000000"/>
        </w:rPr>
        <w:t> </w:t>
      </w:r>
    </w:p>
    <w:p w14:paraId="11AAF939" w14:textId="55D15C77" w:rsidR="00F647E3" w:rsidRPr="00CB6B56" w:rsidRDefault="00F647E3" w:rsidP="00F647E3">
      <w:pPr>
        <w:numPr>
          <w:ilvl w:val="0"/>
          <w:numId w:val="6"/>
        </w:num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000000"/>
          <w:sz w:val="18"/>
          <w:szCs w:val="18"/>
        </w:rPr>
      </w:pPr>
      <w:r w:rsidRPr="00CB6B56">
        <w:rPr>
          <w:rFonts w:ascii="Arial" w:eastAsia="Times New Roman" w:hAnsi="Arial" w:cs="Arial"/>
          <w:color w:val="000000"/>
        </w:rPr>
        <w:t>Facilitate teacher learning. </w:t>
      </w:r>
    </w:p>
    <w:p w14:paraId="7ACC8FD4" w14:textId="765A8FAB" w:rsidR="00F647E3" w:rsidRPr="00CB6B56" w:rsidRDefault="00F647E3" w:rsidP="00F647E3">
      <w:pPr>
        <w:numPr>
          <w:ilvl w:val="0"/>
          <w:numId w:val="6"/>
        </w:num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000000"/>
          <w:sz w:val="18"/>
          <w:szCs w:val="18"/>
        </w:rPr>
      </w:pPr>
      <w:r w:rsidRPr="00CB6B56">
        <w:rPr>
          <w:rFonts w:ascii="Arial" w:eastAsia="Times New Roman" w:hAnsi="Arial" w:cs="Arial"/>
          <w:color w:val="000000"/>
        </w:rPr>
        <w:t>Participate as a member of the school Instructional Council</w:t>
      </w:r>
      <w:r w:rsidR="00D66492">
        <w:rPr>
          <w:rFonts w:ascii="Arial" w:eastAsia="Times New Roman" w:hAnsi="Arial" w:cs="Arial"/>
          <w:color w:val="000000"/>
        </w:rPr>
        <w:t xml:space="preserve"> or Leadership Team</w:t>
      </w:r>
      <w:r w:rsidRPr="00CB6B56">
        <w:rPr>
          <w:rFonts w:ascii="Arial" w:eastAsia="Times New Roman" w:hAnsi="Arial" w:cs="Arial"/>
          <w:color w:val="000000"/>
        </w:rPr>
        <w:t>.</w:t>
      </w:r>
    </w:p>
    <w:p w14:paraId="3D95B2D2" w14:textId="0B9C3BF5" w:rsidR="00F647E3" w:rsidRPr="00CB6B56" w:rsidRDefault="00F647E3" w:rsidP="00F647E3">
      <w:pPr>
        <w:numPr>
          <w:ilvl w:val="0"/>
          <w:numId w:val="6"/>
        </w:num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000000"/>
          <w:sz w:val="18"/>
          <w:szCs w:val="18"/>
        </w:rPr>
      </w:pPr>
      <w:r w:rsidRPr="00CB6B56">
        <w:rPr>
          <w:rFonts w:ascii="Arial" w:eastAsia="Times New Roman" w:hAnsi="Arial" w:cs="Arial"/>
          <w:color w:val="000000"/>
        </w:rPr>
        <w:t>Work individually and with small groups of teachers to improve professional practice through coaching, planning and reflection. </w:t>
      </w:r>
    </w:p>
    <w:p w14:paraId="39700500" w14:textId="2CD9AB45" w:rsidR="00F647E3" w:rsidRPr="00CB6B56" w:rsidRDefault="00F647E3" w:rsidP="00F647E3">
      <w:pPr>
        <w:numPr>
          <w:ilvl w:val="0"/>
          <w:numId w:val="6"/>
        </w:num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000000"/>
          <w:sz w:val="18"/>
          <w:szCs w:val="18"/>
        </w:rPr>
      </w:pPr>
      <w:r w:rsidRPr="00CB6B56">
        <w:rPr>
          <w:rFonts w:ascii="Arial" w:eastAsia="Times New Roman" w:hAnsi="Arial" w:cs="Arial"/>
          <w:color w:val="000000"/>
        </w:rPr>
        <w:t>Provide high levels of expertise in core content, pedagogy and differentiated instruction. </w:t>
      </w:r>
    </w:p>
    <w:p w14:paraId="5D0C3EC9" w14:textId="27918201" w:rsidR="00F647E3" w:rsidRPr="00CB6B56" w:rsidRDefault="00F647E3" w:rsidP="00F647E3">
      <w:pPr>
        <w:numPr>
          <w:ilvl w:val="0"/>
          <w:numId w:val="6"/>
        </w:num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000000"/>
          <w:sz w:val="18"/>
          <w:szCs w:val="18"/>
        </w:rPr>
      </w:pPr>
      <w:r w:rsidRPr="00CB6B56">
        <w:rPr>
          <w:rFonts w:ascii="Arial" w:eastAsia="Times New Roman" w:hAnsi="Arial" w:cs="Arial"/>
          <w:color w:val="000000"/>
        </w:rPr>
        <w:t xml:space="preserve">Function as learners and leaders of professional learning communities at the school and at </w:t>
      </w:r>
      <w:r w:rsidRPr="00F647E3">
        <w:rPr>
          <w:rFonts w:ascii="Arial" w:eastAsia="Times New Roman" w:hAnsi="Arial" w:cs="Arial"/>
          <w:color w:val="000000"/>
        </w:rPr>
        <w:t xml:space="preserve">state </w:t>
      </w:r>
      <w:r w:rsidRPr="00CB6B56">
        <w:rPr>
          <w:rFonts w:ascii="Arial" w:eastAsia="Times New Roman" w:hAnsi="Arial" w:cs="Arial"/>
          <w:color w:val="000000"/>
        </w:rPr>
        <w:t>level. </w:t>
      </w:r>
    </w:p>
    <w:p w14:paraId="39777BFE" w14:textId="1E34E784" w:rsidR="00F647E3" w:rsidRPr="00CB6B56" w:rsidRDefault="00F647E3" w:rsidP="00F647E3">
      <w:pPr>
        <w:numPr>
          <w:ilvl w:val="0"/>
          <w:numId w:val="6"/>
        </w:num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000000"/>
          <w:sz w:val="18"/>
          <w:szCs w:val="18"/>
        </w:rPr>
      </w:pPr>
      <w:r w:rsidRPr="00CB6B56">
        <w:rPr>
          <w:rFonts w:ascii="Arial" w:eastAsia="Times New Roman" w:hAnsi="Arial" w:cs="Arial"/>
          <w:color w:val="000000"/>
        </w:rPr>
        <w:t>Provide support for teachers on the collection, analysis and use of student assessment data to guide instructional planning for teachers and/or grade level or department teams. </w:t>
      </w:r>
    </w:p>
    <w:p w14:paraId="25A596CE" w14:textId="3D6CA990" w:rsidR="00F647E3" w:rsidRPr="00CB6B56" w:rsidRDefault="00F647E3" w:rsidP="00F647E3">
      <w:pPr>
        <w:numPr>
          <w:ilvl w:val="0"/>
          <w:numId w:val="6"/>
        </w:num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000000"/>
          <w:sz w:val="18"/>
          <w:szCs w:val="18"/>
        </w:rPr>
      </w:pPr>
      <w:r w:rsidRPr="00CB6B56">
        <w:rPr>
          <w:rFonts w:ascii="Arial" w:eastAsia="Times New Roman" w:hAnsi="Arial" w:cs="Arial"/>
          <w:color w:val="000000"/>
        </w:rPr>
        <w:t>Provide direction and professional development to increase teacher capacity and to improve student outcomes by focusing on support for teachers, collaboration and the school and system plan for instructional improvement.</w:t>
      </w:r>
    </w:p>
    <w:p w14:paraId="2A623E59" w14:textId="462C488B" w:rsidR="00F647E3" w:rsidRPr="00CB6B56" w:rsidRDefault="00F647E3" w:rsidP="00F647E3">
      <w:pPr>
        <w:numPr>
          <w:ilvl w:val="0"/>
          <w:numId w:val="6"/>
        </w:num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000000"/>
          <w:sz w:val="18"/>
          <w:szCs w:val="18"/>
        </w:rPr>
      </w:pPr>
      <w:r w:rsidRPr="00CB6B56">
        <w:rPr>
          <w:rFonts w:ascii="Arial" w:eastAsia="Times New Roman" w:hAnsi="Arial" w:cs="Arial"/>
          <w:color w:val="000000"/>
        </w:rPr>
        <w:t>Attend required trainings.</w:t>
      </w:r>
    </w:p>
    <w:p w14:paraId="3876AD99" w14:textId="2A49736F" w:rsidR="00137D1E" w:rsidRPr="00F647E3" w:rsidRDefault="00F647E3" w:rsidP="00F647E3">
      <w:pPr>
        <w:numPr>
          <w:ilvl w:val="0"/>
          <w:numId w:val="6"/>
        </w:num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000000"/>
          <w:sz w:val="18"/>
          <w:szCs w:val="18"/>
        </w:rPr>
      </w:pPr>
      <w:r w:rsidRPr="00F647E3">
        <w:rPr>
          <w:rFonts w:ascii="Arial" w:eastAsia="Times New Roman" w:hAnsi="Arial" w:cs="Arial"/>
          <w:color w:val="000000"/>
        </w:rPr>
        <w:t>A</w:t>
      </w:r>
      <w:r w:rsidRPr="00CB6B56">
        <w:rPr>
          <w:rFonts w:ascii="Arial" w:eastAsia="Times New Roman" w:hAnsi="Arial" w:cs="Arial"/>
          <w:color w:val="000000"/>
        </w:rPr>
        <w:t>ttend a Cognitive Coaching Seminar</w:t>
      </w:r>
      <w:r w:rsidRPr="00F647E3">
        <w:rPr>
          <w:rFonts w:ascii="Arial" w:eastAsia="Times New Roman" w:hAnsi="Arial" w:cs="Arial"/>
          <w:color w:val="000000"/>
        </w:rPr>
        <w:t xml:space="preserve"> as available</w:t>
      </w:r>
      <w:r w:rsidRPr="00CB6B56">
        <w:rPr>
          <w:rFonts w:ascii="Arial" w:eastAsia="Times New Roman" w:hAnsi="Arial" w:cs="Arial"/>
          <w:color w:val="000000"/>
        </w:rPr>
        <w:t>.</w:t>
      </w: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60"/>
      </w:tblGrid>
      <w:tr w:rsidR="00F647E3" w:rsidRPr="00F647E3" w14:paraId="088846FE" w14:textId="77777777" w:rsidTr="00721B5A">
        <w:trPr>
          <w:tblCellSpacing w:w="15" w:type="dxa"/>
        </w:trPr>
        <w:tc>
          <w:tcPr>
            <w:tcW w:w="0" w:type="auto"/>
            <w:tcBorders>
              <w:bottom w:val="single" w:sz="6" w:space="0" w:color="C4122F"/>
            </w:tcBorders>
            <w:shd w:val="clear" w:color="auto" w:fill="FFFFFF"/>
            <w:vAlign w:val="center"/>
            <w:hideMark/>
          </w:tcPr>
          <w:p w14:paraId="717DF761" w14:textId="22B7285A" w:rsidR="00F647E3" w:rsidRPr="00CB6B56" w:rsidRDefault="00F647E3" w:rsidP="00721B5A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647E3" w:rsidRPr="00F647E3" w14:paraId="472C599D" w14:textId="77777777" w:rsidTr="00721B5A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14:paraId="7C5E7E97" w14:textId="77777777" w:rsidR="009D3EB9" w:rsidRDefault="009D3EB9" w:rsidP="00721B5A">
            <w:pPr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  <w:p w14:paraId="290F9F60" w14:textId="77777777" w:rsidR="009D3EB9" w:rsidRDefault="009D3EB9" w:rsidP="00721B5A">
            <w:pPr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  <w:p w14:paraId="6F183066" w14:textId="502B52AD" w:rsidR="00F647E3" w:rsidRPr="00CB6B56" w:rsidRDefault="00F647E3" w:rsidP="00721B5A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6B56">
              <w:rPr>
                <w:rFonts w:ascii="Arial" w:eastAsia="Times New Roman" w:hAnsi="Arial" w:cs="Arial"/>
                <w:b/>
                <w:bCs/>
                <w:color w:val="000000"/>
              </w:rPr>
              <w:lastRenderedPageBreak/>
              <w:t>Preferred</w:t>
            </w:r>
            <w:r w:rsidRPr="00F647E3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 Knowledge, Skills, Abilities and Experience</w:t>
            </w:r>
            <w:r w:rsidRPr="00CB6B56">
              <w:rPr>
                <w:rFonts w:ascii="Arial" w:eastAsia="Times New Roman" w:hAnsi="Arial" w:cs="Arial"/>
                <w:b/>
                <w:bCs/>
                <w:color w:val="000000"/>
              </w:rPr>
              <w:t>: </w:t>
            </w:r>
          </w:p>
          <w:p w14:paraId="0B00AAC4" w14:textId="24C6C6D9" w:rsidR="00F647E3" w:rsidRPr="00F647E3" w:rsidRDefault="00F647E3" w:rsidP="00F647E3">
            <w:pPr>
              <w:numPr>
                <w:ilvl w:val="0"/>
                <w:numId w:val="5"/>
              </w:num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</w:rPr>
            </w:pPr>
            <w:r w:rsidRPr="00CB6B56">
              <w:rPr>
                <w:rFonts w:ascii="Arial" w:eastAsia="Times New Roman" w:hAnsi="Arial" w:cs="Arial"/>
                <w:color w:val="000000"/>
              </w:rPr>
              <w:t>Proficiency in Spanis</w:t>
            </w:r>
            <w:r w:rsidRPr="00F647E3">
              <w:rPr>
                <w:rFonts w:ascii="Arial" w:eastAsia="Times New Roman" w:hAnsi="Arial" w:cs="Arial"/>
                <w:color w:val="000000"/>
              </w:rPr>
              <w:t>h</w:t>
            </w:r>
          </w:p>
          <w:p w14:paraId="47413CD9" w14:textId="77777777" w:rsidR="00E63617" w:rsidRDefault="00F647E3" w:rsidP="00F647E3">
            <w:pPr>
              <w:numPr>
                <w:ilvl w:val="0"/>
                <w:numId w:val="5"/>
              </w:num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</w:rPr>
            </w:pPr>
            <w:r w:rsidRPr="00F647E3">
              <w:rPr>
                <w:rFonts w:ascii="Arial" w:eastAsia="Times New Roman" w:hAnsi="Arial" w:cs="Arial"/>
                <w:color w:val="000000"/>
              </w:rPr>
              <w:t>Experience in Dual Language Education</w:t>
            </w:r>
          </w:p>
          <w:p w14:paraId="53D27334" w14:textId="77777777" w:rsidR="00E63617" w:rsidRDefault="00E63617" w:rsidP="00F647E3">
            <w:pPr>
              <w:numPr>
                <w:ilvl w:val="0"/>
                <w:numId w:val="5"/>
              </w:num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Experience in working with 90 Day Plans</w:t>
            </w:r>
          </w:p>
          <w:p w14:paraId="6879775B" w14:textId="12AE3FC4" w:rsidR="00F647E3" w:rsidRPr="00F647E3" w:rsidRDefault="00E63617" w:rsidP="00F647E3">
            <w:pPr>
              <w:numPr>
                <w:ilvl w:val="0"/>
                <w:numId w:val="5"/>
              </w:num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Experience with NMELEVATE Teacher Evaluations</w:t>
            </w:r>
            <w:r w:rsidR="00F647E3" w:rsidRPr="00F647E3">
              <w:rPr>
                <w:rFonts w:ascii="Arial" w:eastAsia="Times New Roman" w:hAnsi="Arial" w:cs="Arial"/>
                <w:color w:val="000000"/>
              </w:rPr>
              <w:t xml:space="preserve"> </w:t>
            </w:r>
          </w:p>
          <w:p w14:paraId="78C7476C" w14:textId="7E03675A" w:rsidR="00F647E3" w:rsidRPr="00F647E3" w:rsidRDefault="00F647E3" w:rsidP="00F647E3">
            <w:pPr>
              <w:numPr>
                <w:ilvl w:val="0"/>
                <w:numId w:val="5"/>
              </w:num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</w:rPr>
            </w:pPr>
            <w:r w:rsidRPr="00F647E3">
              <w:rPr>
                <w:rFonts w:ascii="Arial" w:eastAsia="Times New Roman" w:hAnsi="Arial" w:cs="Arial"/>
                <w:color w:val="000000"/>
              </w:rPr>
              <w:t>Experience working with WIDA ELD and SLD State Standards</w:t>
            </w:r>
          </w:p>
          <w:p w14:paraId="63A0D5B0" w14:textId="14570346" w:rsidR="00F647E3" w:rsidRPr="00F647E3" w:rsidRDefault="00F647E3" w:rsidP="00F647E3">
            <w:pPr>
              <w:numPr>
                <w:ilvl w:val="0"/>
                <w:numId w:val="5"/>
              </w:num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</w:rPr>
            </w:pPr>
            <w:r w:rsidRPr="00F647E3">
              <w:rPr>
                <w:rFonts w:ascii="Arial" w:eastAsia="Times New Roman" w:hAnsi="Arial" w:cs="Arial"/>
                <w:color w:val="000000"/>
              </w:rPr>
              <w:t>Experience with WIDA ACCESS for ELLs</w:t>
            </w:r>
          </w:p>
          <w:p w14:paraId="09DAEA98" w14:textId="5EDE2364" w:rsidR="00F647E3" w:rsidRPr="00CB6B56" w:rsidRDefault="00F647E3" w:rsidP="00F647E3">
            <w:pPr>
              <w:numPr>
                <w:ilvl w:val="0"/>
                <w:numId w:val="5"/>
              </w:num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</w:rPr>
            </w:pPr>
            <w:r w:rsidRPr="00CB6B56">
              <w:rPr>
                <w:rFonts w:ascii="Arial" w:eastAsia="Times New Roman" w:hAnsi="Arial" w:cs="Arial"/>
                <w:color w:val="000000"/>
              </w:rPr>
              <w:t>Understanding of Response to Intervention, Academic Improvement Planning and SAT process.  Ability to demonstrate effective lesson planning, delivery for English learners and students with other special needs. </w:t>
            </w:r>
          </w:p>
          <w:p w14:paraId="2E6690B4" w14:textId="77777777" w:rsidR="00F647E3" w:rsidRPr="00CB6B56" w:rsidRDefault="00F647E3" w:rsidP="00F647E3">
            <w:pPr>
              <w:numPr>
                <w:ilvl w:val="0"/>
                <w:numId w:val="5"/>
              </w:num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</w:rPr>
            </w:pPr>
            <w:r w:rsidRPr="00CB6B56">
              <w:rPr>
                <w:rFonts w:ascii="Arial" w:eastAsia="Times New Roman" w:hAnsi="Arial" w:cs="Arial"/>
                <w:color w:val="000000"/>
              </w:rPr>
              <w:t>Knowledge of word processing, database and spreadsheet software including Excel and AIMS. </w:t>
            </w:r>
          </w:p>
          <w:p w14:paraId="2FCA07CF" w14:textId="77777777" w:rsidR="00F647E3" w:rsidRPr="00CB6B56" w:rsidRDefault="00F647E3" w:rsidP="00F647E3">
            <w:pPr>
              <w:numPr>
                <w:ilvl w:val="0"/>
                <w:numId w:val="5"/>
              </w:num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</w:rPr>
            </w:pPr>
            <w:r w:rsidRPr="00CB6B56">
              <w:rPr>
                <w:rFonts w:ascii="Arial" w:eastAsia="Times New Roman" w:hAnsi="Arial" w:cs="Arial"/>
                <w:color w:val="000000"/>
              </w:rPr>
              <w:t>Demonstrate knowledge of technology as an integrated instructional component/tool. </w:t>
            </w:r>
          </w:p>
          <w:p w14:paraId="749A4F70" w14:textId="77777777" w:rsidR="00F647E3" w:rsidRPr="00CB6B56" w:rsidRDefault="00F647E3" w:rsidP="00F647E3">
            <w:pPr>
              <w:numPr>
                <w:ilvl w:val="0"/>
                <w:numId w:val="5"/>
              </w:num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</w:rPr>
            </w:pPr>
            <w:r w:rsidRPr="00CB6B56">
              <w:rPr>
                <w:rFonts w:ascii="Arial" w:eastAsia="Times New Roman" w:hAnsi="Arial" w:cs="Arial"/>
                <w:color w:val="000000"/>
              </w:rPr>
              <w:t>Interpersonal skills with diverse populations. </w:t>
            </w:r>
          </w:p>
          <w:p w14:paraId="5EE66137" w14:textId="40E33F4B" w:rsidR="00F647E3" w:rsidRPr="00CB6B56" w:rsidRDefault="00F647E3" w:rsidP="00F647E3">
            <w:pPr>
              <w:numPr>
                <w:ilvl w:val="0"/>
                <w:numId w:val="5"/>
              </w:num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6B56">
              <w:rPr>
                <w:rFonts w:ascii="Arial" w:eastAsia="Times New Roman" w:hAnsi="Arial" w:cs="Arial"/>
                <w:color w:val="000000"/>
              </w:rPr>
              <w:t xml:space="preserve">Highly qualified in </w:t>
            </w:r>
            <w:r w:rsidRPr="00F647E3">
              <w:rPr>
                <w:rFonts w:ascii="Arial" w:eastAsia="Times New Roman" w:hAnsi="Arial" w:cs="Arial"/>
                <w:color w:val="000000"/>
              </w:rPr>
              <w:t xml:space="preserve">reading or in </w:t>
            </w:r>
            <w:r w:rsidRPr="00CB6B56">
              <w:rPr>
                <w:rFonts w:ascii="Arial" w:eastAsia="Times New Roman" w:hAnsi="Arial" w:cs="Arial"/>
                <w:color w:val="000000"/>
              </w:rPr>
              <w:t>math</w:t>
            </w:r>
            <w:r w:rsidRPr="00F647E3">
              <w:rPr>
                <w:rFonts w:ascii="Arial" w:eastAsia="Times New Roman" w:hAnsi="Arial" w:cs="Arial"/>
                <w:color w:val="000000"/>
              </w:rPr>
              <w:t>.</w:t>
            </w:r>
          </w:p>
        </w:tc>
      </w:tr>
    </w:tbl>
    <w:p w14:paraId="0E392027" w14:textId="77777777" w:rsidR="00F647E3" w:rsidRPr="00F647E3" w:rsidRDefault="00F647E3" w:rsidP="00F647E3">
      <w:pPr>
        <w:rPr>
          <w:rFonts w:ascii="Arial" w:hAnsi="Arial" w:cs="Arial"/>
        </w:rPr>
      </w:pPr>
    </w:p>
    <w:sectPr w:rsidR="00F647E3" w:rsidRPr="00F647E3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04969D" w14:textId="77777777" w:rsidR="00E14C5A" w:rsidRDefault="00E14C5A" w:rsidP="00137D1E">
      <w:r>
        <w:separator/>
      </w:r>
    </w:p>
  </w:endnote>
  <w:endnote w:type="continuationSeparator" w:id="0">
    <w:p w14:paraId="7ED4CADB" w14:textId="77777777" w:rsidR="00E14C5A" w:rsidRDefault="00E14C5A" w:rsidP="00137D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136968" w14:textId="77777777" w:rsidR="00E14C5A" w:rsidRDefault="00E14C5A" w:rsidP="00137D1E">
      <w:r>
        <w:separator/>
      </w:r>
    </w:p>
  </w:footnote>
  <w:footnote w:type="continuationSeparator" w:id="0">
    <w:p w14:paraId="11B5C075" w14:textId="77777777" w:rsidR="00E14C5A" w:rsidRDefault="00E14C5A" w:rsidP="00137D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7EA49F" w14:textId="0E4515F1" w:rsidR="00137D1E" w:rsidRPr="00137D1E" w:rsidRDefault="00137D1E" w:rsidP="00137D1E">
    <w:pPr>
      <w:pStyle w:val="Header"/>
      <w:jc w:val="center"/>
      <w:rPr>
        <w:b/>
        <w:bCs/>
        <w:sz w:val="28"/>
        <w:szCs w:val="28"/>
      </w:rPr>
    </w:pPr>
    <w:r w:rsidRPr="00137D1E">
      <w:rPr>
        <w:b/>
        <w:bCs/>
        <w:sz w:val="28"/>
        <w:szCs w:val="28"/>
      </w:rPr>
      <w:t>Christine Duncan’s Heritage Academy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186D91"/>
    <w:multiLevelType w:val="multilevel"/>
    <w:tmpl w:val="4808B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08E0404"/>
    <w:multiLevelType w:val="multilevel"/>
    <w:tmpl w:val="8F44A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3102242"/>
    <w:multiLevelType w:val="multilevel"/>
    <w:tmpl w:val="FF5E4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B695070"/>
    <w:multiLevelType w:val="hybridMultilevel"/>
    <w:tmpl w:val="4C723D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D73271B"/>
    <w:multiLevelType w:val="hybridMultilevel"/>
    <w:tmpl w:val="BFCEE4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4B04F30"/>
    <w:multiLevelType w:val="hybridMultilevel"/>
    <w:tmpl w:val="A56A4C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1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5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5415"/>
    <w:rsid w:val="00041383"/>
    <w:rsid w:val="001243B5"/>
    <w:rsid w:val="00137D1E"/>
    <w:rsid w:val="004034E4"/>
    <w:rsid w:val="009D3EB9"/>
    <w:rsid w:val="00A75415"/>
    <w:rsid w:val="00A846C8"/>
    <w:rsid w:val="00C23748"/>
    <w:rsid w:val="00C66F97"/>
    <w:rsid w:val="00D66492"/>
    <w:rsid w:val="00E14C5A"/>
    <w:rsid w:val="00E52F86"/>
    <w:rsid w:val="00E63617"/>
    <w:rsid w:val="00E844B5"/>
    <w:rsid w:val="00F07B39"/>
    <w:rsid w:val="00F64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38BF1DB"/>
  <w15:chartTrackingRefBased/>
  <w15:docId w15:val="{4C641F65-113A-BB4E-AB57-92E57BA28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7D1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37D1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37D1E"/>
  </w:style>
  <w:style w:type="paragraph" w:styleId="Footer">
    <w:name w:val="footer"/>
    <w:basedOn w:val="Normal"/>
    <w:link w:val="FooterChar"/>
    <w:uiPriority w:val="99"/>
    <w:unhideWhenUsed/>
    <w:rsid w:val="00137D1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37D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437</Words>
  <Characters>2495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Jesus Moncada</dc:creator>
  <cp:keywords/>
  <dc:description/>
  <cp:lastModifiedBy>Jesus Moncada</cp:lastModifiedBy>
  <cp:revision>2</cp:revision>
  <cp:lastPrinted>2021-10-27T21:01:00Z</cp:lastPrinted>
  <dcterms:created xsi:type="dcterms:W3CDTF">2022-07-10T19:28:00Z</dcterms:created>
  <dcterms:modified xsi:type="dcterms:W3CDTF">2022-07-10T19:28:00Z</dcterms:modified>
</cp:coreProperties>
</file>