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7EC" w:rsidRDefault="000657EC">
      <w:pPr>
        <w:pStyle w:val="PlanTitle"/>
        <w:jc w:val="left"/>
        <w:rPr>
          <w:rFonts w:ascii="Arial" w:hAnsi="Arial" w:cs="Arial"/>
          <w:sz w:val="20"/>
          <w:szCs w:val="20"/>
        </w:rPr>
      </w:pPr>
    </w:p>
    <w:p w:rsidR="000657EC" w:rsidRDefault="0094624C">
      <w:pPr>
        <w:pStyle w:val="PlanTitle"/>
        <w:rPr>
          <w:rFonts w:ascii="Arial" w:hAnsi="Arial" w:cs="Arial"/>
        </w:rPr>
      </w:pPr>
      <w:r>
        <w:rPr>
          <w:rFonts w:ascii="Arial" w:hAnsi="Arial" w:cs="Arial"/>
        </w:rPr>
        <w:t xml:space="preserve">Wolfe County District </w:t>
      </w:r>
      <w:r w:rsidR="000657EC">
        <w:rPr>
          <w:rFonts w:ascii="Arial" w:hAnsi="Arial" w:cs="Arial"/>
        </w:rPr>
        <w:t xml:space="preserve">Technology Plan </w:t>
      </w:r>
    </w:p>
    <w:p w:rsidR="000657EC" w:rsidRDefault="0094624C">
      <w:pPr>
        <w:pStyle w:val="PlanTitle"/>
        <w:rPr>
          <w:rFonts w:ascii="Arial" w:hAnsi="Arial" w:cs="Arial"/>
        </w:rPr>
      </w:pPr>
      <w:r>
        <w:rPr>
          <w:rFonts w:ascii="Arial" w:hAnsi="Arial" w:cs="Arial"/>
        </w:rPr>
        <w:t>Wolfe County Schools</w:t>
      </w:r>
    </w:p>
    <w:p w:rsidR="000657EC" w:rsidRDefault="0094624C">
      <w:pPr>
        <w:pStyle w:val="PlanTitle"/>
        <w:rPr>
          <w:rFonts w:ascii="Arial" w:hAnsi="Arial" w:cs="Arial"/>
        </w:rPr>
      </w:pPr>
      <w:r>
        <w:rPr>
          <w:rFonts w:ascii="Arial" w:hAnsi="Arial" w:cs="Arial"/>
        </w:rPr>
        <w:t>Campton</w:t>
      </w:r>
      <w:r w:rsidR="000657EC">
        <w:rPr>
          <w:rFonts w:ascii="Arial" w:hAnsi="Arial" w:cs="Arial"/>
        </w:rPr>
        <w:t>, Kentucky</w:t>
      </w:r>
    </w:p>
    <w:p w:rsidR="000657EC" w:rsidRDefault="000657EC">
      <w:pPr>
        <w:pStyle w:val="BodyText"/>
        <w:rPr>
          <w:sz w:val="32"/>
          <w:szCs w:val="32"/>
        </w:rPr>
      </w:pPr>
    </w:p>
    <w:p w:rsidR="000657EC" w:rsidRDefault="000657EC"/>
    <w:p w:rsidR="000657EC" w:rsidRDefault="00C450BD">
      <w:pPr>
        <w:pStyle w:val="PlanData"/>
        <w:rPr>
          <w:sz w:val="24"/>
          <w:szCs w:val="24"/>
        </w:rPr>
      </w:pPr>
      <w:r>
        <w:rPr>
          <w:noProof/>
          <w:sz w:val="24"/>
          <w:szCs w:val="24"/>
        </w:rPr>
        <w:drawing>
          <wp:inline distT="0" distB="0" distL="0" distR="0">
            <wp:extent cx="4572000" cy="3038475"/>
            <wp:effectExtent l="19050" t="0" r="0" b="0"/>
            <wp:docPr id="1" name="Picture 1"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_image002"/>
                    <pic:cNvPicPr>
                      <a:picLocks noChangeAspect="1" noChangeArrowheads="1"/>
                    </pic:cNvPicPr>
                  </pic:nvPicPr>
                  <pic:blipFill>
                    <a:blip r:embed="rId8"/>
                    <a:srcRect/>
                    <a:stretch>
                      <a:fillRect/>
                    </a:stretch>
                  </pic:blipFill>
                  <pic:spPr bwMode="auto">
                    <a:xfrm>
                      <a:off x="0" y="0"/>
                      <a:ext cx="4572000" cy="3038475"/>
                    </a:xfrm>
                    <a:prstGeom prst="rect">
                      <a:avLst/>
                    </a:prstGeom>
                    <a:noFill/>
                    <a:ln w="9525">
                      <a:noFill/>
                      <a:miter lim="800000"/>
                      <a:headEnd/>
                      <a:tailEnd/>
                    </a:ln>
                  </pic:spPr>
                </pic:pic>
              </a:graphicData>
            </a:graphic>
          </wp:inline>
        </w:drawing>
      </w:r>
    </w:p>
    <w:p w:rsidR="000657EC" w:rsidRDefault="0094624C">
      <w:pPr>
        <w:pStyle w:val="PlanData"/>
        <w:rPr>
          <w:sz w:val="20"/>
          <w:szCs w:val="20"/>
        </w:rPr>
      </w:pPr>
      <w:hyperlink r:id="rId9" w:history="1">
        <w:r w:rsidRPr="00D012C6">
          <w:rPr>
            <w:rStyle w:val="Hyperlink"/>
            <w:rFonts w:cs="Verdana"/>
            <w:sz w:val="20"/>
            <w:szCs w:val="20"/>
          </w:rPr>
          <w:t>http://www.wolfe.kyschools.us</w:t>
        </w:r>
      </w:hyperlink>
    </w:p>
    <w:p w:rsidR="000657EC" w:rsidRDefault="000657EC">
      <w:pPr>
        <w:pStyle w:val="PlanData"/>
        <w:rPr>
          <w:sz w:val="20"/>
          <w:szCs w:val="20"/>
        </w:rPr>
      </w:pPr>
    </w:p>
    <w:p w:rsidR="000657EC" w:rsidRDefault="000657EC">
      <w:pPr>
        <w:pStyle w:val="PlanData"/>
        <w:jc w:val="left"/>
      </w:pPr>
    </w:p>
    <w:p w:rsidR="00601F6A" w:rsidRPr="0094624C" w:rsidRDefault="00F54632">
      <w:pPr>
        <w:pStyle w:val="PlanData"/>
        <w:rPr>
          <w:rFonts w:ascii="Arial" w:hAnsi="Arial" w:cs="Arial"/>
        </w:rPr>
      </w:pPr>
      <w:r>
        <w:rPr>
          <w:rFonts w:ascii="Arial" w:hAnsi="Arial" w:cs="Arial"/>
        </w:rPr>
        <w:t xml:space="preserve">Creation </w:t>
      </w:r>
      <w:r w:rsidR="00110D33">
        <w:rPr>
          <w:rFonts w:ascii="Arial" w:hAnsi="Arial" w:cs="Arial"/>
        </w:rPr>
        <w:t xml:space="preserve">Date: </w:t>
      </w:r>
      <w:r w:rsidR="00245C2C">
        <w:rPr>
          <w:rFonts w:ascii="Arial" w:hAnsi="Arial" w:cs="Arial"/>
        </w:rPr>
        <w:t>November 1, 2012</w:t>
      </w:r>
    </w:p>
    <w:p w:rsidR="005420FC" w:rsidRPr="007F0CE3" w:rsidRDefault="005420FC">
      <w:pPr>
        <w:pStyle w:val="PlanData"/>
        <w:rPr>
          <w:rFonts w:ascii="Arial" w:hAnsi="Arial" w:cs="Arial"/>
        </w:rPr>
      </w:pPr>
      <w:r w:rsidRPr="007F0CE3">
        <w:rPr>
          <w:rFonts w:ascii="Arial" w:hAnsi="Arial" w:cs="Arial"/>
        </w:rPr>
        <w:t>Plan Start Date:</w:t>
      </w:r>
      <w:r w:rsidR="00245C2C">
        <w:rPr>
          <w:rFonts w:ascii="Arial" w:hAnsi="Arial" w:cs="Arial"/>
        </w:rPr>
        <w:t xml:space="preserve"> July 1, 2013</w:t>
      </w:r>
    </w:p>
    <w:p w:rsidR="005420FC" w:rsidRDefault="005420FC">
      <w:pPr>
        <w:pStyle w:val="PlanData"/>
        <w:rPr>
          <w:rFonts w:ascii="Arial" w:hAnsi="Arial" w:cs="Arial"/>
        </w:rPr>
      </w:pPr>
      <w:r w:rsidRPr="007F0CE3">
        <w:rPr>
          <w:rFonts w:ascii="Arial" w:hAnsi="Arial" w:cs="Arial"/>
        </w:rPr>
        <w:t>Plan Expiration Date:</w:t>
      </w:r>
      <w:r w:rsidR="00110D33" w:rsidRPr="007F0CE3">
        <w:rPr>
          <w:rFonts w:ascii="Arial" w:hAnsi="Arial" w:cs="Arial"/>
        </w:rPr>
        <w:t xml:space="preserve"> September 30, 20</w:t>
      </w:r>
      <w:r w:rsidR="00245C2C">
        <w:rPr>
          <w:rFonts w:ascii="Arial" w:hAnsi="Arial" w:cs="Arial"/>
        </w:rPr>
        <w:t>14</w:t>
      </w:r>
    </w:p>
    <w:p w:rsidR="0094624C" w:rsidRDefault="0094624C">
      <w:pPr>
        <w:pStyle w:val="PlanData"/>
        <w:rPr>
          <w:rFonts w:ascii="Arial" w:hAnsi="Arial" w:cs="Arial"/>
        </w:rPr>
      </w:pPr>
      <w:r>
        <w:rPr>
          <w:rFonts w:ascii="Arial" w:hAnsi="Arial" w:cs="Arial"/>
        </w:rPr>
        <w:t>Plan Approval D</w:t>
      </w:r>
      <w:r w:rsidR="00245C2C">
        <w:rPr>
          <w:rFonts w:ascii="Arial" w:hAnsi="Arial" w:cs="Arial"/>
        </w:rPr>
        <w:t xml:space="preserve">ate </w:t>
      </w:r>
      <w:proofErr w:type="gramStart"/>
      <w:r w:rsidR="00245C2C">
        <w:rPr>
          <w:rFonts w:ascii="Arial" w:hAnsi="Arial" w:cs="Arial"/>
        </w:rPr>
        <w:t>By</w:t>
      </w:r>
      <w:proofErr w:type="gramEnd"/>
      <w:r w:rsidR="00245C2C">
        <w:rPr>
          <w:rFonts w:ascii="Arial" w:hAnsi="Arial" w:cs="Arial"/>
        </w:rPr>
        <w:t xml:space="preserve"> Local Board:  November 8, 2012</w:t>
      </w:r>
    </w:p>
    <w:p w:rsidR="0094624C" w:rsidRDefault="0094624C">
      <w:pPr>
        <w:pStyle w:val="PlanData"/>
        <w:rPr>
          <w:rFonts w:ascii="Arial" w:hAnsi="Arial" w:cs="Arial"/>
        </w:rPr>
      </w:pPr>
      <w:r>
        <w:rPr>
          <w:rFonts w:ascii="Arial" w:hAnsi="Arial" w:cs="Arial"/>
        </w:rPr>
        <w:t>State Approved Date:  Pending Commonwealth Approval</w:t>
      </w:r>
    </w:p>
    <w:p w:rsidR="005420FC" w:rsidRDefault="005420FC">
      <w:pPr>
        <w:pStyle w:val="PlanData"/>
      </w:pPr>
    </w:p>
    <w:p w:rsidR="00FE54F9" w:rsidRDefault="00FE54F9" w:rsidP="00FE54F9">
      <w:pPr>
        <w:sectPr w:rsidR="00FE54F9">
          <w:footerReference w:type="default" r:id="rId10"/>
          <w:pgSz w:w="12240" w:h="15840"/>
          <w:pgMar w:top="1440" w:right="1440" w:bottom="1080" w:left="1440" w:header="720" w:footer="720" w:gutter="0"/>
          <w:pgNumType w:start="1"/>
          <w:cols w:space="720"/>
          <w:titlePg/>
        </w:sectPr>
      </w:pPr>
    </w:p>
    <w:p w:rsidR="00336F24" w:rsidRPr="00110D33" w:rsidRDefault="00336F24" w:rsidP="00110D33">
      <w:pPr>
        <w:pStyle w:val="TopicHeader"/>
      </w:pPr>
      <w:bookmarkStart w:id="0" w:name="_Toc238520752"/>
      <w:r w:rsidRPr="00110D33">
        <w:lastRenderedPageBreak/>
        <w:t>Acknowledgments</w:t>
      </w:r>
      <w:bookmarkEnd w:id="0"/>
      <w:r w:rsidR="00392979">
        <w:t xml:space="preserve"> </w:t>
      </w:r>
    </w:p>
    <w:p w:rsidR="00336F24" w:rsidRDefault="00336F24" w:rsidP="00336F24">
      <w:pPr>
        <w:pStyle w:val="BodyText2"/>
        <w:rPr>
          <w:rFonts w:ascii="Arial" w:hAnsi="Arial" w:cs="Arial"/>
        </w:rPr>
      </w:pPr>
      <w:r>
        <w:rPr>
          <w:rFonts w:ascii="Arial" w:hAnsi="Arial" w:cs="Arial"/>
        </w:rPr>
        <w:t>[Begin by identifying the individuals who participated in the development of this technology plan. For instance, list District Technology Staff, School Technology Coordinators, School Library Media Specialists,</w:t>
      </w:r>
      <w:r w:rsidR="00F965E9">
        <w:rPr>
          <w:rFonts w:ascii="Arial" w:hAnsi="Arial" w:cs="Arial"/>
        </w:rPr>
        <w:t xml:space="preserve"> District Board Members, Program Directors, Teachers,</w:t>
      </w:r>
      <w:r>
        <w:rPr>
          <w:rFonts w:ascii="Arial" w:hAnsi="Arial" w:cs="Arial"/>
        </w:rPr>
        <w:t xml:space="preserve"> and Curriculum Specialists. Be sure to include any other groups or individuals who may have contributed (i.e., SBDM, Parents, </w:t>
      </w:r>
      <w:r w:rsidR="00980C27">
        <w:rPr>
          <w:rFonts w:ascii="Arial" w:hAnsi="Arial" w:cs="Arial"/>
        </w:rPr>
        <w:t>and Community</w:t>
      </w:r>
      <w:r>
        <w:rPr>
          <w:rFonts w:ascii="Arial" w:hAnsi="Arial" w:cs="Arial"/>
        </w:rPr>
        <w:t xml:space="preserve"> Members). Use a table format as shown below.]</w:t>
      </w:r>
    </w:p>
    <w:p w:rsidR="00336F24" w:rsidRDefault="00336F24" w:rsidP="00336F24">
      <w:pPr>
        <w:pStyle w:val="BodyText2"/>
        <w:rPr>
          <w:rFonts w:ascii="Arial" w:hAnsi="Arial" w:cs="Arial"/>
        </w:rPr>
      </w:pPr>
    </w:p>
    <w:tbl>
      <w:tblPr>
        <w:tblW w:w="0" w:type="auto"/>
        <w:tblLook w:val="01E0"/>
      </w:tblPr>
      <w:tblGrid>
        <w:gridCol w:w="4428"/>
        <w:gridCol w:w="720"/>
        <w:gridCol w:w="4428"/>
      </w:tblGrid>
      <w:tr w:rsidR="00336F24" w:rsidRPr="006568D6" w:rsidTr="006568D6">
        <w:tc>
          <w:tcPr>
            <w:tcW w:w="4428" w:type="dxa"/>
          </w:tcPr>
          <w:p w:rsidR="00336F24" w:rsidRPr="0094624C" w:rsidRDefault="00336F24" w:rsidP="00336F24">
            <w:pPr>
              <w:pStyle w:val="BodyText2"/>
              <w:rPr>
                <w:rFonts w:ascii="Arial" w:hAnsi="Arial" w:cs="Arial"/>
                <w:lang w:val="en-US" w:eastAsia="en-US"/>
              </w:rPr>
            </w:pPr>
            <w:r w:rsidRPr="006E4E2A">
              <w:rPr>
                <w:rFonts w:ascii="Arial" w:hAnsi="Arial" w:cs="Arial"/>
                <w:b/>
                <w:lang w:val="en-US" w:eastAsia="en-US"/>
              </w:rPr>
              <w:t xml:space="preserve">District Technology Staff </w:t>
            </w:r>
          </w:p>
          <w:p w:rsidR="0094624C" w:rsidRDefault="0094624C" w:rsidP="00336F24">
            <w:pPr>
              <w:pStyle w:val="BodyText2"/>
              <w:rPr>
                <w:rFonts w:ascii="Arial" w:hAnsi="Arial" w:cs="Arial"/>
                <w:lang w:val="en-US" w:eastAsia="en-US"/>
              </w:rPr>
            </w:pPr>
            <w:r w:rsidRPr="0094624C">
              <w:rPr>
                <w:rFonts w:ascii="Arial" w:hAnsi="Arial" w:cs="Arial"/>
                <w:lang w:val="en-US" w:eastAsia="en-US"/>
              </w:rPr>
              <w:t>Lou Brewer, District Technology Coordinator</w:t>
            </w:r>
          </w:p>
          <w:p w:rsidR="0094624C" w:rsidRPr="006E4E2A" w:rsidRDefault="0094624C" w:rsidP="00336F24">
            <w:pPr>
              <w:pStyle w:val="BodyText2"/>
              <w:rPr>
                <w:rFonts w:ascii="Arial" w:hAnsi="Arial" w:cs="Arial"/>
                <w:b/>
                <w:color w:val="FF0000"/>
                <w:lang w:val="en-US" w:eastAsia="en-US"/>
              </w:rPr>
            </w:pPr>
            <w:r>
              <w:rPr>
                <w:rFonts w:ascii="Arial" w:hAnsi="Arial" w:cs="Arial"/>
                <w:lang w:val="en-US" w:eastAsia="en-US"/>
              </w:rPr>
              <w:t>Wendy Pelfrey, Technology Assistant</w:t>
            </w:r>
          </w:p>
        </w:tc>
        <w:tc>
          <w:tcPr>
            <w:tcW w:w="720" w:type="dxa"/>
          </w:tcPr>
          <w:p w:rsidR="00336F24" w:rsidRPr="006E4E2A" w:rsidRDefault="00336F24" w:rsidP="00336F24">
            <w:pPr>
              <w:pStyle w:val="BodyText2"/>
              <w:rPr>
                <w:rFonts w:ascii="Arial" w:hAnsi="Arial" w:cs="Arial"/>
                <w:color w:val="FF0000"/>
                <w:lang w:val="en-US" w:eastAsia="en-US"/>
              </w:rPr>
            </w:pPr>
          </w:p>
        </w:tc>
        <w:tc>
          <w:tcPr>
            <w:tcW w:w="4428" w:type="dxa"/>
          </w:tcPr>
          <w:p w:rsidR="00336F24" w:rsidRDefault="00336F24" w:rsidP="00336F24">
            <w:pPr>
              <w:pStyle w:val="BodyText2"/>
              <w:rPr>
                <w:rFonts w:ascii="Arial" w:hAnsi="Arial" w:cs="Arial"/>
                <w:color w:val="FF0000"/>
                <w:lang w:val="en-US" w:eastAsia="en-US"/>
              </w:rPr>
            </w:pPr>
            <w:r w:rsidRPr="006E4E2A">
              <w:rPr>
                <w:rFonts w:ascii="Arial" w:hAnsi="Arial" w:cs="Arial"/>
                <w:b/>
                <w:lang w:val="en-US" w:eastAsia="en-US"/>
              </w:rPr>
              <w:t xml:space="preserve">School Technology Coordinators </w:t>
            </w:r>
          </w:p>
          <w:p w:rsidR="0094624C" w:rsidRDefault="0094624C" w:rsidP="00336F24">
            <w:pPr>
              <w:pStyle w:val="BodyText2"/>
              <w:rPr>
                <w:rFonts w:ascii="Arial" w:hAnsi="Arial" w:cs="Arial"/>
                <w:lang w:val="en-US" w:eastAsia="en-US"/>
              </w:rPr>
            </w:pPr>
            <w:r>
              <w:rPr>
                <w:rFonts w:ascii="Arial" w:hAnsi="Arial" w:cs="Arial"/>
                <w:lang w:val="en-US" w:eastAsia="en-US"/>
              </w:rPr>
              <w:t>Greg Creech, Wolfe County High School</w:t>
            </w:r>
          </w:p>
          <w:p w:rsidR="0094624C" w:rsidRDefault="0094624C" w:rsidP="00336F24">
            <w:pPr>
              <w:pStyle w:val="BodyText2"/>
              <w:rPr>
                <w:rFonts w:ascii="Arial" w:hAnsi="Arial" w:cs="Arial"/>
                <w:lang w:val="en-US" w:eastAsia="en-US"/>
              </w:rPr>
            </w:pPr>
            <w:r>
              <w:rPr>
                <w:rFonts w:ascii="Arial" w:hAnsi="Arial" w:cs="Arial"/>
                <w:lang w:val="en-US" w:eastAsia="en-US"/>
              </w:rPr>
              <w:t>Alberta Salyers, Rogers Elementary School</w:t>
            </w:r>
          </w:p>
          <w:p w:rsidR="0094624C" w:rsidRDefault="00FA51C3" w:rsidP="00336F24">
            <w:pPr>
              <w:pStyle w:val="BodyText2"/>
              <w:rPr>
                <w:rFonts w:ascii="Arial" w:hAnsi="Arial" w:cs="Arial"/>
                <w:lang w:val="en-US" w:eastAsia="en-US"/>
              </w:rPr>
            </w:pPr>
            <w:r>
              <w:rPr>
                <w:rFonts w:ascii="Arial" w:hAnsi="Arial" w:cs="Arial"/>
                <w:lang w:val="en-US" w:eastAsia="en-US"/>
              </w:rPr>
              <w:t xml:space="preserve">Rhonda </w:t>
            </w:r>
            <w:proofErr w:type="spellStart"/>
            <w:r>
              <w:rPr>
                <w:rFonts w:ascii="Arial" w:hAnsi="Arial" w:cs="Arial"/>
                <w:lang w:val="en-US" w:eastAsia="en-US"/>
              </w:rPr>
              <w:t>Mayse</w:t>
            </w:r>
            <w:proofErr w:type="spellEnd"/>
            <w:r>
              <w:rPr>
                <w:rFonts w:ascii="Arial" w:hAnsi="Arial" w:cs="Arial"/>
                <w:lang w:val="en-US" w:eastAsia="en-US"/>
              </w:rPr>
              <w:t>, Campton Elementary School</w:t>
            </w:r>
          </w:p>
          <w:p w:rsidR="00FA51C3" w:rsidRPr="0094624C" w:rsidRDefault="00FA51C3" w:rsidP="00336F24">
            <w:pPr>
              <w:pStyle w:val="BodyText2"/>
              <w:rPr>
                <w:rFonts w:ascii="Arial" w:hAnsi="Arial" w:cs="Arial"/>
                <w:b/>
                <w:lang w:val="en-US" w:eastAsia="en-US"/>
              </w:rPr>
            </w:pPr>
          </w:p>
        </w:tc>
      </w:tr>
      <w:tr w:rsidR="00336F24" w:rsidRPr="006568D6" w:rsidTr="006568D6">
        <w:tc>
          <w:tcPr>
            <w:tcW w:w="4428" w:type="dxa"/>
          </w:tcPr>
          <w:p w:rsidR="00336F24" w:rsidRPr="006E4E2A" w:rsidRDefault="00336F24" w:rsidP="00336F24">
            <w:pPr>
              <w:pStyle w:val="BodyText2"/>
              <w:rPr>
                <w:rFonts w:ascii="Arial" w:hAnsi="Arial" w:cs="Arial"/>
                <w:color w:val="FF0000"/>
                <w:lang w:val="en-US" w:eastAsia="en-US"/>
              </w:rPr>
            </w:pPr>
          </w:p>
        </w:tc>
        <w:tc>
          <w:tcPr>
            <w:tcW w:w="720" w:type="dxa"/>
          </w:tcPr>
          <w:p w:rsidR="00336F24" w:rsidRPr="006E4E2A" w:rsidRDefault="00336F24" w:rsidP="00336F24">
            <w:pPr>
              <w:pStyle w:val="BodyText2"/>
              <w:rPr>
                <w:rFonts w:ascii="Arial" w:hAnsi="Arial" w:cs="Arial"/>
                <w:color w:val="FF0000"/>
                <w:lang w:val="en-US" w:eastAsia="en-US"/>
              </w:rPr>
            </w:pPr>
          </w:p>
        </w:tc>
        <w:tc>
          <w:tcPr>
            <w:tcW w:w="4428" w:type="dxa"/>
          </w:tcPr>
          <w:p w:rsidR="00336F24" w:rsidRPr="006E4E2A" w:rsidRDefault="00336F24" w:rsidP="00336F24">
            <w:pPr>
              <w:pStyle w:val="BodyText2"/>
              <w:rPr>
                <w:rFonts w:ascii="Arial" w:hAnsi="Arial" w:cs="Arial"/>
                <w:color w:val="FF0000"/>
                <w:lang w:val="en-US" w:eastAsia="en-US"/>
              </w:rPr>
            </w:pPr>
          </w:p>
        </w:tc>
      </w:tr>
      <w:tr w:rsidR="00336F24" w:rsidRPr="006568D6" w:rsidTr="006568D6">
        <w:tc>
          <w:tcPr>
            <w:tcW w:w="4428" w:type="dxa"/>
          </w:tcPr>
          <w:p w:rsidR="00336F24" w:rsidRPr="006E4E2A" w:rsidRDefault="00336F24" w:rsidP="00336F24">
            <w:pPr>
              <w:pStyle w:val="BodyText2"/>
              <w:rPr>
                <w:rFonts w:ascii="Arial" w:hAnsi="Arial" w:cs="Arial"/>
                <w:color w:val="FF0000"/>
                <w:lang w:val="en-US" w:eastAsia="en-US"/>
              </w:rPr>
            </w:pPr>
          </w:p>
        </w:tc>
        <w:tc>
          <w:tcPr>
            <w:tcW w:w="720" w:type="dxa"/>
          </w:tcPr>
          <w:p w:rsidR="00336F24" w:rsidRPr="006E4E2A" w:rsidRDefault="00336F24" w:rsidP="00336F24">
            <w:pPr>
              <w:pStyle w:val="BodyText2"/>
              <w:rPr>
                <w:rFonts w:ascii="Arial" w:hAnsi="Arial" w:cs="Arial"/>
                <w:color w:val="FF0000"/>
                <w:lang w:val="en-US" w:eastAsia="en-US"/>
              </w:rPr>
            </w:pPr>
          </w:p>
        </w:tc>
        <w:tc>
          <w:tcPr>
            <w:tcW w:w="4428" w:type="dxa"/>
          </w:tcPr>
          <w:p w:rsidR="00336F24" w:rsidRPr="006E4E2A" w:rsidRDefault="00336F24" w:rsidP="00336F24">
            <w:pPr>
              <w:pStyle w:val="BodyText2"/>
              <w:rPr>
                <w:rFonts w:ascii="Arial" w:hAnsi="Arial" w:cs="Arial"/>
                <w:color w:val="FF0000"/>
                <w:lang w:val="en-US" w:eastAsia="en-US"/>
              </w:rPr>
            </w:pPr>
          </w:p>
        </w:tc>
      </w:tr>
      <w:tr w:rsidR="00336F24" w:rsidRPr="006568D6" w:rsidTr="006568D6">
        <w:tc>
          <w:tcPr>
            <w:tcW w:w="4428" w:type="dxa"/>
          </w:tcPr>
          <w:p w:rsidR="00336F24" w:rsidRPr="006E4E2A" w:rsidRDefault="00336F24" w:rsidP="00336F24">
            <w:pPr>
              <w:pStyle w:val="BodyText2"/>
              <w:rPr>
                <w:rFonts w:ascii="Arial" w:hAnsi="Arial" w:cs="Arial"/>
                <w:color w:val="FF0000"/>
                <w:lang w:val="en-US" w:eastAsia="en-US"/>
              </w:rPr>
            </w:pPr>
          </w:p>
        </w:tc>
        <w:tc>
          <w:tcPr>
            <w:tcW w:w="720" w:type="dxa"/>
          </w:tcPr>
          <w:p w:rsidR="00336F24" w:rsidRPr="006E4E2A" w:rsidRDefault="00336F24" w:rsidP="00336F24">
            <w:pPr>
              <w:pStyle w:val="BodyText2"/>
              <w:rPr>
                <w:rFonts w:ascii="Arial" w:hAnsi="Arial" w:cs="Arial"/>
                <w:color w:val="FF0000"/>
                <w:lang w:val="en-US" w:eastAsia="en-US"/>
              </w:rPr>
            </w:pPr>
          </w:p>
        </w:tc>
        <w:tc>
          <w:tcPr>
            <w:tcW w:w="4428" w:type="dxa"/>
          </w:tcPr>
          <w:p w:rsidR="00336F24" w:rsidRPr="006E4E2A" w:rsidRDefault="00336F24" w:rsidP="00336F24">
            <w:pPr>
              <w:pStyle w:val="BodyText2"/>
              <w:rPr>
                <w:rFonts w:ascii="Arial" w:hAnsi="Arial" w:cs="Arial"/>
                <w:color w:val="FF0000"/>
                <w:lang w:val="en-US" w:eastAsia="en-US"/>
              </w:rPr>
            </w:pPr>
          </w:p>
        </w:tc>
      </w:tr>
      <w:tr w:rsidR="00336F24" w:rsidRPr="006568D6" w:rsidTr="006568D6">
        <w:tc>
          <w:tcPr>
            <w:tcW w:w="4428" w:type="dxa"/>
          </w:tcPr>
          <w:p w:rsidR="00336F24" w:rsidRPr="006E4E2A" w:rsidRDefault="00336F24" w:rsidP="00336F24">
            <w:pPr>
              <w:pStyle w:val="BodyText2"/>
              <w:rPr>
                <w:rFonts w:ascii="Arial" w:hAnsi="Arial" w:cs="Arial"/>
                <w:color w:val="FF0000"/>
                <w:lang w:val="en-US" w:eastAsia="en-US"/>
              </w:rPr>
            </w:pPr>
          </w:p>
        </w:tc>
        <w:tc>
          <w:tcPr>
            <w:tcW w:w="720" w:type="dxa"/>
          </w:tcPr>
          <w:p w:rsidR="00336F24" w:rsidRPr="006E4E2A" w:rsidRDefault="00336F24" w:rsidP="00336F24">
            <w:pPr>
              <w:pStyle w:val="BodyText2"/>
              <w:rPr>
                <w:rFonts w:ascii="Arial" w:hAnsi="Arial" w:cs="Arial"/>
                <w:color w:val="FF0000"/>
                <w:lang w:val="en-US" w:eastAsia="en-US"/>
              </w:rPr>
            </w:pPr>
          </w:p>
        </w:tc>
        <w:tc>
          <w:tcPr>
            <w:tcW w:w="4428" w:type="dxa"/>
          </w:tcPr>
          <w:p w:rsidR="00336F24" w:rsidRPr="006E4E2A" w:rsidRDefault="00336F24" w:rsidP="00336F24">
            <w:pPr>
              <w:pStyle w:val="BodyText2"/>
              <w:rPr>
                <w:rFonts w:ascii="Arial" w:hAnsi="Arial" w:cs="Arial"/>
                <w:color w:val="FF0000"/>
                <w:lang w:val="en-US" w:eastAsia="en-US"/>
              </w:rPr>
            </w:pPr>
          </w:p>
        </w:tc>
      </w:tr>
      <w:tr w:rsidR="00336F24" w:rsidRPr="006568D6" w:rsidTr="006568D6">
        <w:tc>
          <w:tcPr>
            <w:tcW w:w="4428" w:type="dxa"/>
          </w:tcPr>
          <w:p w:rsidR="00336F24" w:rsidRDefault="00336F24" w:rsidP="00336F24">
            <w:pPr>
              <w:pStyle w:val="BodyText2"/>
              <w:rPr>
                <w:rFonts w:ascii="Arial" w:hAnsi="Arial" w:cs="Arial"/>
                <w:color w:val="FF0000"/>
                <w:lang w:val="en-US" w:eastAsia="en-US"/>
              </w:rPr>
            </w:pPr>
            <w:r w:rsidRPr="006E4E2A">
              <w:rPr>
                <w:rFonts w:ascii="Arial" w:hAnsi="Arial" w:cs="Arial"/>
                <w:b/>
                <w:lang w:val="en-US" w:eastAsia="en-US"/>
              </w:rPr>
              <w:t xml:space="preserve">School Library Media Specialists </w:t>
            </w:r>
          </w:p>
          <w:p w:rsidR="00760A5D" w:rsidRPr="00760A5D" w:rsidRDefault="0094624C" w:rsidP="00336F24">
            <w:pPr>
              <w:pStyle w:val="BodyText2"/>
              <w:rPr>
                <w:rFonts w:ascii="Arial" w:hAnsi="Arial" w:cs="Arial"/>
                <w:lang w:val="en-US" w:eastAsia="en-US"/>
              </w:rPr>
            </w:pPr>
            <w:proofErr w:type="spellStart"/>
            <w:r>
              <w:rPr>
                <w:rFonts w:ascii="Arial" w:hAnsi="Arial" w:cs="Arial"/>
                <w:lang w:val="en-US" w:eastAsia="en-US"/>
              </w:rPr>
              <w:t>Sascha</w:t>
            </w:r>
            <w:proofErr w:type="spellEnd"/>
            <w:r>
              <w:rPr>
                <w:rFonts w:ascii="Arial" w:hAnsi="Arial" w:cs="Arial"/>
                <w:lang w:val="en-US" w:eastAsia="en-US"/>
              </w:rPr>
              <w:t xml:space="preserve"> Creech, Wolfe County High School</w:t>
            </w:r>
          </w:p>
        </w:tc>
        <w:tc>
          <w:tcPr>
            <w:tcW w:w="720" w:type="dxa"/>
          </w:tcPr>
          <w:p w:rsidR="00336F24" w:rsidRPr="006E4E2A" w:rsidRDefault="00336F24" w:rsidP="00336F24">
            <w:pPr>
              <w:pStyle w:val="BodyText2"/>
              <w:rPr>
                <w:rFonts w:ascii="Arial" w:hAnsi="Arial" w:cs="Arial"/>
                <w:b/>
                <w:lang w:val="en-US" w:eastAsia="en-US"/>
              </w:rPr>
            </w:pPr>
          </w:p>
        </w:tc>
        <w:tc>
          <w:tcPr>
            <w:tcW w:w="4428" w:type="dxa"/>
          </w:tcPr>
          <w:p w:rsidR="00336F24" w:rsidRDefault="005A6416" w:rsidP="00FA51C3">
            <w:pPr>
              <w:pStyle w:val="BodyText2"/>
              <w:rPr>
                <w:rFonts w:ascii="Arial" w:hAnsi="Arial" w:cs="Arial"/>
                <w:color w:val="FF0000"/>
                <w:lang w:val="en-US" w:eastAsia="en-US"/>
              </w:rPr>
            </w:pPr>
            <w:r w:rsidRPr="006E4E2A">
              <w:rPr>
                <w:rFonts w:ascii="Arial" w:hAnsi="Arial" w:cs="Arial"/>
                <w:b/>
                <w:lang w:val="en-US" w:eastAsia="en-US"/>
              </w:rPr>
              <w:t xml:space="preserve">Technology </w:t>
            </w:r>
            <w:r w:rsidR="003740EC" w:rsidRPr="006E4E2A">
              <w:rPr>
                <w:rFonts w:ascii="Arial" w:hAnsi="Arial" w:cs="Arial"/>
                <w:b/>
                <w:lang w:val="en-US" w:eastAsia="en-US"/>
              </w:rPr>
              <w:t>Integration Specialist</w:t>
            </w:r>
            <w:r w:rsidR="00336F24" w:rsidRPr="006E4E2A">
              <w:rPr>
                <w:rFonts w:ascii="Arial" w:hAnsi="Arial" w:cs="Arial"/>
                <w:b/>
                <w:lang w:val="en-US" w:eastAsia="en-US"/>
              </w:rPr>
              <w:t xml:space="preserve"> </w:t>
            </w:r>
          </w:p>
          <w:p w:rsidR="00FA51C3" w:rsidRPr="00FA51C3" w:rsidRDefault="00FA51C3" w:rsidP="00FA51C3">
            <w:pPr>
              <w:pStyle w:val="BodyText2"/>
              <w:rPr>
                <w:rFonts w:ascii="Arial" w:hAnsi="Arial" w:cs="Arial"/>
                <w:b/>
                <w:lang w:val="en-US" w:eastAsia="en-US"/>
              </w:rPr>
            </w:pPr>
            <w:r>
              <w:rPr>
                <w:rFonts w:ascii="Arial" w:hAnsi="Arial" w:cs="Arial"/>
                <w:lang w:val="en-US" w:eastAsia="en-US"/>
              </w:rPr>
              <w:t xml:space="preserve">Jeff Stamper, </w:t>
            </w:r>
            <w:r w:rsidR="00472504">
              <w:rPr>
                <w:rFonts w:ascii="Arial" w:hAnsi="Arial" w:cs="Arial"/>
                <w:lang w:val="en-US" w:eastAsia="en-US"/>
              </w:rPr>
              <w:t xml:space="preserve">TIS/Gifted Coordinator </w:t>
            </w:r>
          </w:p>
        </w:tc>
      </w:tr>
      <w:tr w:rsidR="00336F24" w:rsidRPr="006568D6" w:rsidTr="006568D6">
        <w:tc>
          <w:tcPr>
            <w:tcW w:w="4428" w:type="dxa"/>
          </w:tcPr>
          <w:p w:rsidR="00336F24" w:rsidRPr="00760A5D" w:rsidRDefault="00760A5D" w:rsidP="00336F24">
            <w:pPr>
              <w:pStyle w:val="BodyText2"/>
              <w:rPr>
                <w:rFonts w:ascii="Arial" w:hAnsi="Arial" w:cs="Arial"/>
                <w:lang w:val="en-US" w:eastAsia="en-US"/>
              </w:rPr>
            </w:pPr>
            <w:r>
              <w:rPr>
                <w:rFonts w:ascii="Arial" w:hAnsi="Arial" w:cs="Arial"/>
                <w:lang w:val="en-US" w:eastAsia="en-US"/>
              </w:rPr>
              <w:t>Sandy Tyra, Wolfe County Middle School</w:t>
            </w:r>
          </w:p>
        </w:tc>
        <w:tc>
          <w:tcPr>
            <w:tcW w:w="720" w:type="dxa"/>
          </w:tcPr>
          <w:p w:rsidR="00336F24" w:rsidRPr="006E4E2A" w:rsidRDefault="00336F24" w:rsidP="00336F24">
            <w:pPr>
              <w:pStyle w:val="BodyText2"/>
              <w:rPr>
                <w:rFonts w:ascii="Arial" w:hAnsi="Arial" w:cs="Arial"/>
                <w:color w:val="FF0000"/>
                <w:lang w:val="en-US" w:eastAsia="en-US"/>
              </w:rPr>
            </w:pPr>
          </w:p>
        </w:tc>
        <w:tc>
          <w:tcPr>
            <w:tcW w:w="4428" w:type="dxa"/>
          </w:tcPr>
          <w:p w:rsidR="00336F24" w:rsidRPr="006E4E2A" w:rsidRDefault="00336F24" w:rsidP="00336F24">
            <w:pPr>
              <w:pStyle w:val="BodyText2"/>
              <w:rPr>
                <w:rFonts w:ascii="Arial" w:hAnsi="Arial" w:cs="Arial"/>
                <w:color w:val="FF0000"/>
                <w:lang w:val="en-US" w:eastAsia="en-US"/>
              </w:rPr>
            </w:pPr>
          </w:p>
        </w:tc>
      </w:tr>
      <w:tr w:rsidR="00336F24" w:rsidRPr="006568D6" w:rsidTr="006568D6">
        <w:tc>
          <w:tcPr>
            <w:tcW w:w="4428" w:type="dxa"/>
          </w:tcPr>
          <w:p w:rsidR="00336F24" w:rsidRPr="006E4E2A" w:rsidRDefault="00336F24" w:rsidP="00336F24">
            <w:pPr>
              <w:pStyle w:val="BodyText2"/>
              <w:rPr>
                <w:rFonts w:ascii="Arial" w:hAnsi="Arial" w:cs="Arial"/>
                <w:color w:val="FF0000"/>
                <w:lang w:val="en-US" w:eastAsia="en-US"/>
              </w:rPr>
            </w:pPr>
          </w:p>
        </w:tc>
        <w:tc>
          <w:tcPr>
            <w:tcW w:w="720" w:type="dxa"/>
          </w:tcPr>
          <w:p w:rsidR="00336F24" w:rsidRPr="006E4E2A" w:rsidRDefault="00336F24" w:rsidP="00336F24">
            <w:pPr>
              <w:pStyle w:val="BodyText2"/>
              <w:rPr>
                <w:rFonts w:ascii="Arial" w:hAnsi="Arial" w:cs="Arial"/>
                <w:color w:val="FF0000"/>
                <w:lang w:val="en-US" w:eastAsia="en-US"/>
              </w:rPr>
            </w:pPr>
          </w:p>
        </w:tc>
        <w:tc>
          <w:tcPr>
            <w:tcW w:w="4428" w:type="dxa"/>
          </w:tcPr>
          <w:p w:rsidR="00336F24" w:rsidRPr="006E4E2A" w:rsidRDefault="00336F24" w:rsidP="00336F24">
            <w:pPr>
              <w:pStyle w:val="BodyText2"/>
              <w:rPr>
                <w:rFonts w:ascii="Arial" w:hAnsi="Arial" w:cs="Arial"/>
                <w:color w:val="FF0000"/>
                <w:lang w:val="en-US" w:eastAsia="en-US"/>
              </w:rPr>
            </w:pPr>
          </w:p>
        </w:tc>
      </w:tr>
      <w:tr w:rsidR="00F965E9" w:rsidRPr="006568D6" w:rsidTr="006568D6">
        <w:tc>
          <w:tcPr>
            <w:tcW w:w="4428" w:type="dxa"/>
          </w:tcPr>
          <w:p w:rsidR="00F965E9" w:rsidRPr="006E4E2A" w:rsidRDefault="00F965E9" w:rsidP="00336F24">
            <w:pPr>
              <w:pStyle w:val="BodyText2"/>
              <w:rPr>
                <w:rFonts w:ascii="Arial" w:hAnsi="Arial" w:cs="Arial"/>
                <w:color w:val="FF0000"/>
                <w:lang w:val="en-US" w:eastAsia="en-US"/>
              </w:rPr>
            </w:pPr>
          </w:p>
        </w:tc>
        <w:tc>
          <w:tcPr>
            <w:tcW w:w="720" w:type="dxa"/>
          </w:tcPr>
          <w:p w:rsidR="00F965E9" w:rsidRPr="006E4E2A" w:rsidRDefault="00F965E9" w:rsidP="00336F24">
            <w:pPr>
              <w:pStyle w:val="BodyText2"/>
              <w:rPr>
                <w:rFonts w:ascii="Arial" w:hAnsi="Arial" w:cs="Arial"/>
                <w:color w:val="FF0000"/>
                <w:lang w:val="en-US" w:eastAsia="en-US"/>
              </w:rPr>
            </w:pPr>
          </w:p>
        </w:tc>
        <w:tc>
          <w:tcPr>
            <w:tcW w:w="4428" w:type="dxa"/>
          </w:tcPr>
          <w:p w:rsidR="00F965E9" w:rsidRPr="006E4E2A" w:rsidRDefault="00F965E9" w:rsidP="00336F24">
            <w:pPr>
              <w:pStyle w:val="BodyText2"/>
              <w:rPr>
                <w:rFonts w:ascii="Arial" w:hAnsi="Arial" w:cs="Arial"/>
                <w:color w:val="FF0000"/>
                <w:lang w:val="en-US" w:eastAsia="en-US"/>
              </w:rPr>
            </w:pPr>
          </w:p>
        </w:tc>
      </w:tr>
      <w:tr w:rsidR="00F965E9" w:rsidRPr="006568D6" w:rsidTr="006568D6">
        <w:tc>
          <w:tcPr>
            <w:tcW w:w="4428" w:type="dxa"/>
          </w:tcPr>
          <w:p w:rsidR="00F965E9" w:rsidRPr="006E4E2A" w:rsidRDefault="00F965E9" w:rsidP="00336F24">
            <w:pPr>
              <w:pStyle w:val="BodyText2"/>
              <w:rPr>
                <w:rFonts w:ascii="Arial" w:hAnsi="Arial" w:cs="Arial"/>
                <w:color w:val="FF0000"/>
                <w:lang w:val="en-US" w:eastAsia="en-US"/>
              </w:rPr>
            </w:pPr>
          </w:p>
        </w:tc>
        <w:tc>
          <w:tcPr>
            <w:tcW w:w="720" w:type="dxa"/>
          </w:tcPr>
          <w:p w:rsidR="00F965E9" w:rsidRPr="006E4E2A" w:rsidRDefault="00F965E9" w:rsidP="00336F24">
            <w:pPr>
              <w:pStyle w:val="BodyText2"/>
              <w:rPr>
                <w:rFonts w:ascii="Arial" w:hAnsi="Arial" w:cs="Arial"/>
                <w:color w:val="FF0000"/>
                <w:lang w:val="en-US" w:eastAsia="en-US"/>
              </w:rPr>
            </w:pPr>
          </w:p>
        </w:tc>
        <w:tc>
          <w:tcPr>
            <w:tcW w:w="4428" w:type="dxa"/>
          </w:tcPr>
          <w:p w:rsidR="00F965E9" w:rsidRPr="006E4E2A" w:rsidRDefault="00F965E9" w:rsidP="00336F24">
            <w:pPr>
              <w:pStyle w:val="BodyText2"/>
              <w:rPr>
                <w:rFonts w:ascii="Arial" w:hAnsi="Arial" w:cs="Arial"/>
                <w:color w:val="FF0000"/>
                <w:lang w:val="en-US" w:eastAsia="en-US"/>
              </w:rPr>
            </w:pPr>
          </w:p>
        </w:tc>
      </w:tr>
      <w:tr w:rsidR="00F965E9" w:rsidRPr="006568D6" w:rsidTr="006568D6">
        <w:tc>
          <w:tcPr>
            <w:tcW w:w="4428" w:type="dxa"/>
          </w:tcPr>
          <w:p w:rsidR="00F965E9" w:rsidRDefault="00F965E9" w:rsidP="00FA51C3">
            <w:pPr>
              <w:pStyle w:val="BodyText2"/>
              <w:rPr>
                <w:rFonts w:ascii="Arial" w:hAnsi="Arial" w:cs="Arial"/>
                <w:b/>
                <w:lang w:val="en-US" w:eastAsia="en-US"/>
              </w:rPr>
            </w:pPr>
            <w:r w:rsidRPr="006E4E2A">
              <w:rPr>
                <w:rFonts w:ascii="Arial" w:hAnsi="Arial" w:cs="Arial"/>
                <w:b/>
                <w:lang w:val="en-US" w:eastAsia="en-US"/>
              </w:rPr>
              <w:t xml:space="preserve">Additional District Contributors  </w:t>
            </w:r>
          </w:p>
          <w:p w:rsidR="00FA51C3" w:rsidRPr="00FA51C3" w:rsidRDefault="00FA51C3" w:rsidP="00FA51C3">
            <w:pPr>
              <w:pStyle w:val="BodyText2"/>
              <w:rPr>
                <w:rFonts w:ascii="Arial" w:hAnsi="Arial" w:cs="Arial"/>
                <w:lang w:val="en-US" w:eastAsia="en-US"/>
              </w:rPr>
            </w:pPr>
            <w:r w:rsidRPr="00FA51C3">
              <w:rPr>
                <w:rFonts w:ascii="Arial" w:hAnsi="Arial" w:cs="Arial"/>
                <w:lang w:val="en-US" w:eastAsia="en-US"/>
              </w:rPr>
              <w:t>Tracy Creech, Special Education Director</w:t>
            </w:r>
          </w:p>
          <w:p w:rsidR="00FA51C3" w:rsidRPr="00FA51C3" w:rsidRDefault="00FA51C3" w:rsidP="00FA51C3">
            <w:pPr>
              <w:pStyle w:val="BodyText2"/>
              <w:rPr>
                <w:rFonts w:ascii="Arial" w:hAnsi="Arial" w:cs="Arial"/>
                <w:lang w:val="en-US" w:eastAsia="en-US"/>
              </w:rPr>
            </w:pPr>
            <w:r w:rsidRPr="00FA51C3">
              <w:rPr>
                <w:rFonts w:ascii="Arial" w:hAnsi="Arial" w:cs="Arial"/>
                <w:lang w:val="en-US" w:eastAsia="en-US"/>
              </w:rPr>
              <w:t>Judy Carson, Assistant Superintendent</w:t>
            </w:r>
          </w:p>
          <w:p w:rsidR="00FA51C3" w:rsidRPr="00FA51C3" w:rsidRDefault="00FA51C3" w:rsidP="00FA51C3">
            <w:pPr>
              <w:pStyle w:val="BodyText2"/>
              <w:rPr>
                <w:rFonts w:ascii="Arial" w:hAnsi="Arial" w:cs="Arial"/>
                <w:b/>
                <w:lang w:val="en-US" w:eastAsia="en-US"/>
              </w:rPr>
            </w:pPr>
            <w:r w:rsidRPr="00FA51C3">
              <w:rPr>
                <w:rFonts w:ascii="Arial" w:hAnsi="Arial" w:cs="Arial"/>
                <w:lang w:val="en-US" w:eastAsia="en-US"/>
              </w:rPr>
              <w:t>Sandy Allen, Food Service Director</w:t>
            </w:r>
          </w:p>
        </w:tc>
        <w:tc>
          <w:tcPr>
            <w:tcW w:w="720" w:type="dxa"/>
          </w:tcPr>
          <w:p w:rsidR="00F965E9" w:rsidRPr="006E4E2A" w:rsidRDefault="00F965E9" w:rsidP="00336F24">
            <w:pPr>
              <w:pStyle w:val="BodyText2"/>
              <w:rPr>
                <w:rFonts w:ascii="Arial" w:hAnsi="Arial" w:cs="Arial"/>
                <w:color w:val="FF0000"/>
                <w:lang w:val="en-US" w:eastAsia="en-US"/>
              </w:rPr>
            </w:pPr>
          </w:p>
        </w:tc>
        <w:tc>
          <w:tcPr>
            <w:tcW w:w="4428" w:type="dxa"/>
          </w:tcPr>
          <w:p w:rsidR="00F965E9" w:rsidRDefault="00F965E9" w:rsidP="004D55FC">
            <w:pPr>
              <w:pStyle w:val="BodyText2"/>
              <w:rPr>
                <w:rFonts w:ascii="Arial" w:hAnsi="Arial" w:cs="Arial"/>
                <w:color w:val="FF0000"/>
                <w:lang w:val="en-US" w:eastAsia="en-US"/>
              </w:rPr>
            </w:pPr>
            <w:r w:rsidRPr="006E4E2A">
              <w:rPr>
                <w:rFonts w:ascii="Arial" w:hAnsi="Arial" w:cs="Arial"/>
                <w:b/>
                <w:lang w:val="en-US" w:eastAsia="en-US"/>
              </w:rPr>
              <w:t xml:space="preserve">Students </w:t>
            </w:r>
          </w:p>
          <w:p w:rsidR="00FA51C3" w:rsidRDefault="00760A5D" w:rsidP="004D55FC">
            <w:pPr>
              <w:pStyle w:val="BodyText2"/>
              <w:rPr>
                <w:rFonts w:ascii="Arial" w:hAnsi="Arial" w:cs="Arial"/>
                <w:lang w:val="en-US" w:eastAsia="en-US"/>
              </w:rPr>
            </w:pPr>
            <w:r>
              <w:rPr>
                <w:rFonts w:ascii="Arial" w:hAnsi="Arial" w:cs="Arial"/>
                <w:lang w:val="en-US" w:eastAsia="en-US"/>
              </w:rPr>
              <w:t>Erin Spencer</w:t>
            </w:r>
            <w:r w:rsidR="00FA51C3">
              <w:rPr>
                <w:rFonts w:ascii="Arial" w:hAnsi="Arial" w:cs="Arial"/>
                <w:lang w:val="en-US" w:eastAsia="en-US"/>
              </w:rPr>
              <w:t>, Wolfe County High School</w:t>
            </w:r>
          </w:p>
          <w:p w:rsidR="00FA51C3" w:rsidRDefault="00FA51C3" w:rsidP="004D55FC">
            <w:pPr>
              <w:pStyle w:val="BodyText2"/>
              <w:rPr>
                <w:rFonts w:ascii="Arial" w:hAnsi="Arial" w:cs="Arial"/>
                <w:lang w:val="en-US" w:eastAsia="en-US"/>
              </w:rPr>
            </w:pPr>
            <w:r>
              <w:rPr>
                <w:rFonts w:ascii="Arial" w:hAnsi="Arial" w:cs="Arial"/>
                <w:lang w:val="en-US" w:eastAsia="en-US"/>
              </w:rPr>
              <w:t>Colby Creech, Wolfe County High School</w:t>
            </w:r>
          </w:p>
          <w:p w:rsidR="00FA51C3" w:rsidRPr="00FA51C3" w:rsidRDefault="00FA51C3" w:rsidP="004D55FC">
            <w:pPr>
              <w:pStyle w:val="BodyText2"/>
              <w:rPr>
                <w:rFonts w:ascii="Arial" w:hAnsi="Arial" w:cs="Arial"/>
                <w:lang w:val="en-US" w:eastAsia="en-US"/>
              </w:rPr>
            </w:pPr>
            <w:r>
              <w:rPr>
                <w:rFonts w:ascii="Arial" w:hAnsi="Arial" w:cs="Arial"/>
                <w:lang w:val="en-US" w:eastAsia="en-US"/>
              </w:rPr>
              <w:t>Jordan Creech, Wolfe County High School</w:t>
            </w:r>
          </w:p>
        </w:tc>
      </w:tr>
      <w:tr w:rsidR="00F965E9" w:rsidRPr="006568D6" w:rsidTr="006568D6">
        <w:tc>
          <w:tcPr>
            <w:tcW w:w="4428" w:type="dxa"/>
          </w:tcPr>
          <w:p w:rsidR="00F965E9" w:rsidRDefault="00FA51C3" w:rsidP="00336F24">
            <w:pPr>
              <w:pStyle w:val="BodyText2"/>
              <w:rPr>
                <w:rFonts w:ascii="Arial" w:hAnsi="Arial" w:cs="Arial"/>
                <w:lang w:val="en-US" w:eastAsia="en-US"/>
              </w:rPr>
            </w:pPr>
            <w:r>
              <w:rPr>
                <w:rFonts w:ascii="Arial" w:hAnsi="Arial" w:cs="Arial"/>
                <w:lang w:val="en-US" w:eastAsia="en-US"/>
              </w:rPr>
              <w:t>Renee Lawson, District Finance Officer</w:t>
            </w:r>
          </w:p>
          <w:p w:rsidR="00FA51C3" w:rsidRPr="00FA51C3" w:rsidRDefault="00FA51C3" w:rsidP="00336F24">
            <w:pPr>
              <w:pStyle w:val="BodyText2"/>
              <w:rPr>
                <w:rFonts w:ascii="Arial" w:hAnsi="Arial" w:cs="Arial"/>
                <w:lang w:val="en-US" w:eastAsia="en-US"/>
              </w:rPr>
            </w:pPr>
            <w:r>
              <w:rPr>
                <w:rFonts w:ascii="Arial" w:hAnsi="Arial" w:cs="Arial"/>
                <w:lang w:val="en-US" w:eastAsia="en-US"/>
              </w:rPr>
              <w:t xml:space="preserve">William Oliver, Teacher, Red River Valley </w:t>
            </w:r>
          </w:p>
        </w:tc>
        <w:tc>
          <w:tcPr>
            <w:tcW w:w="720" w:type="dxa"/>
          </w:tcPr>
          <w:p w:rsidR="00F965E9" w:rsidRPr="006E4E2A" w:rsidRDefault="00F965E9" w:rsidP="00336F24">
            <w:pPr>
              <w:pStyle w:val="BodyText2"/>
              <w:rPr>
                <w:rFonts w:ascii="Arial" w:hAnsi="Arial" w:cs="Arial"/>
                <w:color w:val="FF0000"/>
                <w:lang w:val="en-US" w:eastAsia="en-US"/>
              </w:rPr>
            </w:pPr>
          </w:p>
        </w:tc>
        <w:tc>
          <w:tcPr>
            <w:tcW w:w="4428" w:type="dxa"/>
          </w:tcPr>
          <w:p w:rsidR="00FA51C3" w:rsidRPr="00FA51C3" w:rsidRDefault="00FA51C3" w:rsidP="00336F24">
            <w:pPr>
              <w:pStyle w:val="BodyText2"/>
              <w:rPr>
                <w:rFonts w:ascii="Arial" w:hAnsi="Arial" w:cs="Arial"/>
                <w:lang w:val="en-US" w:eastAsia="en-US"/>
              </w:rPr>
            </w:pPr>
            <w:r>
              <w:rPr>
                <w:rFonts w:ascii="Arial" w:hAnsi="Arial" w:cs="Arial"/>
                <w:lang w:val="en-US" w:eastAsia="en-US"/>
              </w:rPr>
              <w:t>Haley Patton, Wolfe County High School</w:t>
            </w:r>
          </w:p>
        </w:tc>
      </w:tr>
      <w:tr w:rsidR="00F965E9" w:rsidRPr="006568D6" w:rsidTr="006568D6">
        <w:tc>
          <w:tcPr>
            <w:tcW w:w="4428" w:type="dxa"/>
          </w:tcPr>
          <w:p w:rsidR="00F965E9" w:rsidRPr="006E4E2A" w:rsidRDefault="00F965E9" w:rsidP="00336F24">
            <w:pPr>
              <w:pStyle w:val="BodyText2"/>
              <w:rPr>
                <w:rFonts w:ascii="Arial" w:hAnsi="Arial" w:cs="Arial"/>
                <w:color w:val="FF0000"/>
                <w:lang w:val="en-US" w:eastAsia="en-US"/>
              </w:rPr>
            </w:pPr>
          </w:p>
        </w:tc>
        <w:tc>
          <w:tcPr>
            <w:tcW w:w="720" w:type="dxa"/>
          </w:tcPr>
          <w:p w:rsidR="00F965E9" w:rsidRPr="006E4E2A" w:rsidRDefault="00F965E9" w:rsidP="00336F24">
            <w:pPr>
              <w:pStyle w:val="BodyText2"/>
              <w:rPr>
                <w:rFonts w:ascii="Arial" w:hAnsi="Arial" w:cs="Arial"/>
                <w:color w:val="FF0000"/>
                <w:lang w:val="en-US" w:eastAsia="en-US"/>
              </w:rPr>
            </w:pPr>
          </w:p>
        </w:tc>
        <w:tc>
          <w:tcPr>
            <w:tcW w:w="4428" w:type="dxa"/>
          </w:tcPr>
          <w:p w:rsidR="00F965E9" w:rsidRPr="00FA51C3" w:rsidRDefault="00F965E9" w:rsidP="00336F24">
            <w:pPr>
              <w:pStyle w:val="BodyText2"/>
              <w:rPr>
                <w:rFonts w:ascii="Arial" w:hAnsi="Arial" w:cs="Arial"/>
                <w:lang w:val="en-US" w:eastAsia="en-US"/>
              </w:rPr>
            </w:pPr>
          </w:p>
        </w:tc>
      </w:tr>
      <w:tr w:rsidR="00F965E9" w:rsidRPr="006568D6" w:rsidTr="006568D6">
        <w:tc>
          <w:tcPr>
            <w:tcW w:w="4428" w:type="dxa"/>
          </w:tcPr>
          <w:p w:rsidR="00F965E9" w:rsidRPr="006E4E2A" w:rsidRDefault="00F965E9" w:rsidP="00336F24">
            <w:pPr>
              <w:pStyle w:val="BodyText2"/>
              <w:rPr>
                <w:rFonts w:ascii="Arial" w:hAnsi="Arial" w:cs="Arial"/>
                <w:color w:val="FF0000"/>
                <w:lang w:val="en-US" w:eastAsia="en-US"/>
              </w:rPr>
            </w:pPr>
          </w:p>
        </w:tc>
        <w:tc>
          <w:tcPr>
            <w:tcW w:w="720" w:type="dxa"/>
          </w:tcPr>
          <w:p w:rsidR="00F965E9" w:rsidRPr="006E4E2A" w:rsidRDefault="00F965E9" w:rsidP="00336F24">
            <w:pPr>
              <w:pStyle w:val="BodyText2"/>
              <w:rPr>
                <w:rFonts w:ascii="Arial" w:hAnsi="Arial" w:cs="Arial"/>
                <w:color w:val="FF0000"/>
                <w:lang w:val="en-US" w:eastAsia="en-US"/>
              </w:rPr>
            </w:pPr>
          </w:p>
        </w:tc>
        <w:tc>
          <w:tcPr>
            <w:tcW w:w="4428" w:type="dxa"/>
          </w:tcPr>
          <w:p w:rsidR="00F965E9" w:rsidRPr="006E4E2A" w:rsidRDefault="00F965E9" w:rsidP="00336F24">
            <w:pPr>
              <w:pStyle w:val="BodyText2"/>
              <w:rPr>
                <w:rFonts w:ascii="Arial" w:hAnsi="Arial" w:cs="Arial"/>
                <w:color w:val="FF0000"/>
                <w:lang w:val="en-US" w:eastAsia="en-US"/>
              </w:rPr>
            </w:pPr>
          </w:p>
        </w:tc>
      </w:tr>
      <w:tr w:rsidR="00F965E9" w:rsidRPr="006568D6" w:rsidTr="006568D6">
        <w:tc>
          <w:tcPr>
            <w:tcW w:w="4428" w:type="dxa"/>
          </w:tcPr>
          <w:p w:rsidR="00F965E9" w:rsidRDefault="00F965E9" w:rsidP="00FA51C3">
            <w:pPr>
              <w:pStyle w:val="BodyText2"/>
              <w:rPr>
                <w:rFonts w:ascii="Arial" w:hAnsi="Arial" w:cs="Arial"/>
                <w:color w:val="FF0000"/>
                <w:lang w:val="en-US" w:eastAsia="en-US"/>
              </w:rPr>
            </w:pPr>
            <w:r w:rsidRPr="006E4E2A">
              <w:rPr>
                <w:rFonts w:ascii="Arial" w:hAnsi="Arial" w:cs="Arial"/>
                <w:b/>
                <w:lang w:val="en-US" w:eastAsia="en-US"/>
              </w:rPr>
              <w:t xml:space="preserve">Other  </w:t>
            </w:r>
          </w:p>
          <w:p w:rsidR="00FA51C3" w:rsidRPr="00FA51C3" w:rsidRDefault="00FA51C3" w:rsidP="00FA51C3">
            <w:pPr>
              <w:pStyle w:val="BodyText2"/>
              <w:rPr>
                <w:rFonts w:ascii="Arial" w:hAnsi="Arial" w:cs="Arial"/>
                <w:lang w:val="en-US" w:eastAsia="en-US"/>
              </w:rPr>
            </w:pPr>
            <w:r>
              <w:rPr>
                <w:rFonts w:ascii="Arial" w:hAnsi="Arial" w:cs="Arial"/>
                <w:lang w:val="en-US" w:eastAsia="en-US"/>
              </w:rPr>
              <w:t>LeAnn Donathan, Parent, Wolfe County High</w:t>
            </w:r>
          </w:p>
        </w:tc>
        <w:tc>
          <w:tcPr>
            <w:tcW w:w="720" w:type="dxa"/>
          </w:tcPr>
          <w:p w:rsidR="00F965E9" w:rsidRPr="006E4E2A" w:rsidRDefault="00F965E9" w:rsidP="00336F24">
            <w:pPr>
              <w:pStyle w:val="BodyText2"/>
              <w:rPr>
                <w:rFonts w:ascii="Arial" w:hAnsi="Arial" w:cs="Arial"/>
                <w:color w:val="FF0000"/>
                <w:lang w:val="en-US" w:eastAsia="en-US"/>
              </w:rPr>
            </w:pPr>
          </w:p>
        </w:tc>
        <w:tc>
          <w:tcPr>
            <w:tcW w:w="4428" w:type="dxa"/>
          </w:tcPr>
          <w:p w:rsidR="00F965E9" w:rsidRPr="006E4E2A" w:rsidRDefault="00F965E9" w:rsidP="00336F24">
            <w:pPr>
              <w:pStyle w:val="BodyText2"/>
              <w:rPr>
                <w:rFonts w:ascii="Arial" w:hAnsi="Arial" w:cs="Arial"/>
                <w:color w:val="FF0000"/>
                <w:lang w:val="en-US" w:eastAsia="en-US"/>
              </w:rPr>
            </w:pPr>
          </w:p>
        </w:tc>
      </w:tr>
      <w:tr w:rsidR="00F965E9" w:rsidRPr="006568D6" w:rsidTr="006568D6">
        <w:tc>
          <w:tcPr>
            <w:tcW w:w="4428" w:type="dxa"/>
          </w:tcPr>
          <w:p w:rsidR="00F965E9" w:rsidRPr="00FA51C3" w:rsidRDefault="00FA51C3" w:rsidP="00336F24">
            <w:pPr>
              <w:pStyle w:val="BodyText2"/>
              <w:rPr>
                <w:rFonts w:ascii="Arial" w:hAnsi="Arial" w:cs="Arial"/>
                <w:lang w:val="en-US" w:eastAsia="en-US"/>
              </w:rPr>
            </w:pPr>
            <w:r w:rsidRPr="00FA51C3">
              <w:rPr>
                <w:rFonts w:ascii="Arial" w:hAnsi="Arial" w:cs="Arial"/>
                <w:lang w:val="en-US" w:eastAsia="en-US"/>
              </w:rPr>
              <w:t>Charlotte Cox, Parent</w:t>
            </w:r>
            <w:r>
              <w:rPr>
                <w:rFonts w:ascii="Arial" w:hAnsi="Arial" w:cs="Arial"/>
                <w:lang w:val="en-US" w:eastAsia="en-US"/>
              </w:rPr>
              <w:t>,</w:t>
            </w:r>
            <w:r w:rsidRPr="00FA51C3">
              <w:rPr>
                <w:rFonts w:ascii="Arial" w:hAnsi="Arial" w:cs="Arial"/>
                <w:lang w:val="en-US" w:eastAsia="en-US"/>
              </w:rPr>
              <w:t xml:space="preserve"> Campton Elementary</w:t>
            </w:r>
          </w:p>
        </w:tc>
        <w:tc>
          <w:tcPr>
            <w:tcW w:w="720" w:type="dxa"/>
          </w:tcPr>
          <w:p w:rsidR="00F965E9" w:rsidRPr="006E4E2A" w:rsidRDefault="00F965E9" w:rsidP="00336F24">
            <w:pPr>
              <w:pStyle w:val="BodyText2"/>
              <w:rPr>
                <w:rFonts w:ascii="Arial" w:hAnsi="Arial" w:cs="Arial"/>
                <w:color w:val="FF0000"/>
                <w:lang w:val="en-US" w:eastAsia="en-US"/>
              </w:rPr>
            </w:pPr>
          </w:p>
        </w:tc>
        <w:tc>
          <w:tcPr>
            <w:tcW w:w="4428" w:type="dxa"/>
          </w:tcPr>
          <w:p w:rsidR="00F965E9" w:rsidRPr="006E4E2A" w:rsidRDefault="00F965E9" w:rsidP="00336F24">
            <w:pPr>
              <w:pStyle w:val="BodyText2"/>
              <w:rPr>
                <w:rFonts w:ascii="Arial" w:hAnsi="Arial" w:cs="Arial"/>
                <w:color w:val="FF0000"/>
                <w:lang w:val="en-US" w:eastAsia="en-US"/>
              </w:rPr>
            </w:pPr>
          </w:p>
        </w:tc>
      </w:tr>
      <w:tr w:rsidR="00F965E9" w:rsidRPr="006568D6" w:rsidTr="006568D6">
        <w:tc>
          <w:tcPr>
            <w:tcW w:w="4428" w:type="dxa"/>
          </w:tcPr>
          <w:p w:rsidR="00F965E9" w:rsidRPr="00FA51C3" w:rsidRDefault="00FA51C3" w:rsidP="00336F24">
            <w:pPr>
              <w:pStyle w:val="BodyText2"/>
              <w:rPr>
                <w:rFonts w:ascii="Arial" w:hAnsi="Arial" w:cs="Arial"/>
                <w:lang w:val="en-US" w:eastAsia="en-US"/>
              </w:rPr>
            </w:pPr>
            <w:r w:rsidRPr="00FA51C3">
              <w:rPr>
                <w:rFonts w:ascii="Arial" w:hAnsi="Arial" w:cs="Arial"/>
                <w:lang w:val="en-US" w:eastAsia="en-US"/>
              </w:rPr>
              <w:t>Steve Oliver, Community Member</w:t>
            </w:r>
          </w:p>
        </w:tc>
        <w:tc>
          <w:tcPr>
            <w:tcW w:w="720" w:type="dxa"/>
          </w:tcPr>
          <w:p w:rsidR="00F965E9" w:rsidRPr="006E4E2A" w:rsidRDefault="00F965E9" w:rsidP="00336F24">
            <w:pPr>
              <w:pStyle w:val="BodyText2"/>
              <w:rPr>
                <w:rFonts w:ascii="Arial" w:hAnsi="Arial" w:cs="Arial"/>
                <w:color w:val="FF0000"/>
                <w:lang w:val="en-US" w:eastAsia="en-US"/>
              </w:rPr>
            </w:pPr>
          </w:p>
        </w:tc>
        <w:tc>
          <w:tcPr>
            <w:tcW w:w="4428" w:type="dxa"/>
          </w:tcPr>
          <w:p w:rsidR="00F965E9" w:rsidRPr="006E4E2A" w:rsidRDefault="00F965E9" w:rsidP="00336F24">
            <w:pPr>
              <w:pStyle w:val="BodyText2"/>
              <w:rPr>
                <w:rFonts w:ascii="Arial" w:hAnsi="Arial" w:cs="Arial"/>
                <w:color w:val="FF0000"/>
                <w:lang w:val="en-US" w:eastAsia="en-US"/>
              </w:rPr>
            </w:pPr>
          </w:p>
        </w:tc>
      </w:tr>
      <w:tr w:rsidR="00F965E9" w:rsidRPr="006568D6" w:rsidTr="006568D6">
        <w:tc>
          <w:tcPr>
            <w:tcW w:w="4428" w:type="dxa"/>
          </w:tcPr>
          <w:p w:rsidR="00F965E9" w:rsidRPr="00FA51C3" w:rsidRDefault="00F965E9" w:rsidP="00336F24">
            <w:pPr>
              <w:pStyle w:val="BodyText2"/>
              <w:rPr>
                <w:rFonts w:ascii="Arial" w:hAnsi="Arial" w:cs="Arial"/>
                <w:lang w:val="en-US" w:eastAsia="en-US"/>
              </w:rPr>
            </w:pPr>
          </w:p>
        </w:tc>
        <w:tc>
          <w:tcPr>
            <w:tcW w:w="720" w:type="dxa"/>
          </w:tcPr>
          <w:p w:rsidR="00F965E9" w:rsidRPr="006E4E2A" w:rsidRDefault="00F965E9" w:rsidP="00336F24">
            <w:pPr>
              <w:pStyle w:val="BodyText2"/>
              <w:rPr>
                <w:rFonts w:ascii="Arial" w:hAnsi="Arial" w:cs="Arial"/>
                <w:color w:val="FF0000"/>
                <w:lang w:val="en-US" w:eastAsia="en-US"/>
              </w:rPr>
            </w:pPr>
          </w:p>
        </w:tc>
        <w:tc>
          <w:tcPr>
            <w:tcW w:w="4428" w:type="dxa"/>
          </w:tcPr>
          <w:p w:rsidR="00F965E9" w:rsidRPr="006E4E2A" w:rsidRDefault="00F965E9" w:rsidP="00336F24">
            <w:pPr>
              <w:pStyle w:val="BodyText2"/>
              <w:rPr>
                <w:rFonts w:ascii="Arial" w:hAnsi="Arial" w:cs="Arial"/>
                <w:color w:val="FF0000"/>
                <w:lang w:val="en-US" w:eastAsia="en-US"/>
              </w:rPr>
            </w:pPr>
          </w:p>
        </w:tc>
      </w:tr>
    </w:tbl>
    <w:p w:rsidR="00336F24" w:rsidRDefault="00336F24">
      <w:pPr>
        <w:pStyle w:val="TopicHeader"/>
        <w:rPr>
          <w:rFonts w:ascii="Verdana" w:hAnsi="Verdana" w:cs="Verdana"/>
          <w:b w:val="0"/>
          <w:bCs w:val="0"/>
          <w:color w:val="FF0000"/>
          <w:sz w:val="20"/>
          <w:szCs w:val="20"/>
        </w:rPr>
      </w:pPr>
    </w:p>
    <w:p w:rsidR="003A5618" w:rsidRDefault="00336F24" w:rsidP="00F2043C">
      <w:pPr>
        <w:pStyle w:val="BodyText2"/>
      </w:pPr>
      <w:r>
        <w:br w:type="page"/>
      </w:r>
    </w:p>
    <w:p w:rsidR="003A5618" w:rsidRPr="003A5618" w:rsidRDefault="003A5618" w:rsidP="003A5618">
      <w:pPr>
        <w:pStyle w:val="TopicHeader"/>
      </w:pPr>
      <w:bookmarkStart w:id="1" w:name="_Toc238520753"/>
      <w:r w:rsidRPr="003A5618">
        <w:lastRenderedPageBreak/>
        <w:t>Table of Contents</w:t>
      </w:r>
      <w:bookmarkEnd w:id="1"/>
    </w:p>
    <w:p w:rsidR="00240A31" w:rsidRPr="00D27C55" w:rsidRDefault="003A5618">
      <w:pPr>
        <w:pStyle w:val="TOC1"/>
        <w:tabs>
          <w:tab w:val="right" w:leader="dot" w:pos="9350"/>
        </w:tabs>
        <w:rPr>
          <w:rFonts w:ascii="Calibri" w:hAnsi="Calibri" w:cs="Times New Roman"/>
          <w:noProof/>
          <w:color w:val="auto"/>
          <w:sz w:val="22"/>
          <w:szCs w:val="22"/>
        </w:rPr>
      </w:pPr>
      <w:r w:rsidRPr="00D27C55">
        <w:rPr>
          <w:b/>
          <w:bCs/>
          <w:color w:val="auto"/>
        </w:rPr>
        <w:fldChar w:fldCharType="begin"/>
      </w:r>
      <w:r w:rsidRPr="00D27C55">
        <w:rPr>
          <w:b/>
          <w:bCs/>
          <w:color w:val="auto"/>
        </w:rPr>
        <w:instrText xml:space="preserve"> TOC \h \z \t "TopicHeader,1" </w:instrText>
      </w:r>
      <w:r w:rsidRPr="00D27C55">
        <w:rPr>
          <w:b/>
          <w:bCs/>
          <w:color w:val="auto"/>
        </w:rPr>
        <w:fldChar w:fldCharType="separate"/>
      </w:r>
      <w:hyperlink w:anchor="_Toc238520752" w:history="1">
        <w:r w:rsidR="00240A31" w:rsidRPr="00D27C55">
          <w:rPr>
            <w:rStyle w:val="Hyperlink"/>
            <w:noProof/>
            <w:color w:val="auto"/>
          </w:rPr>
          <w:t>Acknowledgments</w:t>
        </w:r>
        <w:r w:rsidR="00240A31" w:rsidRPr="00D27C55">
          <w:rPr>
            <w:noProof/>
            <w:webHidden/>
            <w:color w:val="auto"/>
          </w:rPr>
          <w:tab/>
        </w:r>
        <w:r w:rsidR="00240A31" w:rsidRPr="00D27C55">
          <w:rPr>
            <w:noProof/>
            <w:webHidden/>
            <w:color w:val="auto"/>
          </w:rPr>
          <w:fldChar w:fldCharType="begin"/>
        </w:r>
        <w:r w:rsidR="00240A31" w:rsidRPr="00D27C55">
          <w:rPr>
            <w:noProof/>
            <w:webHidden/>
            <w:color w:val="auto"/>
          </w:rPr>
          <w:instrText xml:space="preserve"> PAGEREF _Toc238520752 \h </w:instrText>
        </w:r>
        <w:r w:rsidR="00D27C55" w:rsidRPr="00D27C55">
          <w:rPr>
            <w:noProof/>
            <w:webHidden/>
            <w:color w:val="auto"/>
          </w:rPr>
        </w:r>
        <w:r w:rsidR="00240A31" w:rsidRPr="00D27C55">
          <w:rPr>
            <w:noProof/>
            <w:webHidden/>
            <w:color w:val="auto"/>
          </w:rPr>
          <w:fldChar w:fldCharType="separate"/>
        </w:r>
        <w:r w:rsidR="00760A5D">
          <w:rPr>
            <w:noProof/>
            <w:webHidden/>
            <w:color w:val="auto"/>
          </w:rPr>
          <w:t>i</w:t>
        </w:r>
        <w:r w:rsidR="00240A31" w:rsidRPr="00D27C55">
          <w:rPr>
            <w:noProof/>
            <w:webHidden/>
            <w:color w:val="auto"/>
          </w:rPr>
          <w:fldChar w:fldCharType="end"/>
        </w:r>
      </w:hyperlink>
    </w:p>
    <w:p w:rsidR="00240A31" w:rsidRPr="00D27C55" w:rsidRDefault="00240A31">
      <w:pPr>
        <w:pStyle w:val="TOC1"/>
        <w:tabs>
          <w:tab w:val="right" w:leader="dot" w:pos="9350"/>
        </w:tabs>
        <w:rPr>
          <w:rFonts w:ascii="Calibri" w:hAnsi="Calibri" w:cs="Times New Roman"/>
          <w:noProof/>
          <w:color w:val="auto"/>
          <w:sz w:val="22"/>
          <w:szCs w:val="22"/>
        </w:rPr>
      </w:pPr>
      <w:hyperlink w:anchor="_Toc238520753" w:history="1">
        <w:r w:rsidRPr="00D27C55">
          <w:rPr>
            <w:rStyle w:val="Hyperlink"/>
            <w:noProof/>
            <w:color w:val="auto"/>
          </w:rPr>
          <w:t>Table of Contents</w:t>
        </w:r>
        <w:r w:rsidRPr="00D27C55">
          <w:rPr>
            <w:noProof/>
            <w:webHidden/>
            <w:color w:val="auto"/>
          </w:rPr>
          <w:tab/>
        </w:r>
        <w:r w:rsidRPr="00D27C55">
          <w:rPr>
            <w:noProof/>
            <w:webHidden/>
            <w:color w:val="auto"/>
          </w:rPr>
          <w:fldChar w:fldCharType="begin"/>
        </w:r>
        <w:r w:rsidRPr="00D27C55">
          <w:rPr>
            <w:noProof/>
            <w:webHidden/>
            <w:color w:val="auto"/>
          </w:rPr>
          <w:instrText xml:space="preserve"> PAGEREF _Toc238520753 \h </w:instrText>
        </w:r>
        <w:r w:rsidR="00D27C55" w:rsidRPr="00D27C55">
          <w:rPr>
            <w:noProof/>
            <w:webHidden/>
            <w:color w:val="auto"/>
          </w:rPr>
        </w:r>
        <w:r w:rsidRPr="00D27C55">
          <w:rPr>
            <w:noProof/>
            <w:webHidden/>
            <w:color w:val="auto"/>
          </w:rPr>
          <w:fldChar w:fldCharType="separate"/>
        </w:r>
        <w:r w:rsidR="00760A5D">
          <w:rPr>
            <w:noProof/>
            <w:webHidden/>
            <w:color w:val="auto"/>
          </w:rPr>
          <w:t>ii</w:t>
        </w:r>
        <w:r w:rsidRPr="00D27C55">
          <w:rPr>
            <w:noProof/>
            <w:webHidden/>
            <w:color w:val="auto"/>
          </w:rPr>
          <w:fldChar w:fldCharType="end"/>
        </w:r>
      </w:hyperlink>
    </w:p>
    <w:p w:rsidR="00240A31" w:rsidRPr="00D27C55" w:rsidRDefault="00240A31">
      <w:pPr>
        <w:pStyle w:val="TOC1"/>
        <w:tabs>
          <w:tab w:val="right" w:leader="dot" w:pos="9350"/>
        </w:tabs>
        <w:rPr>
          <w:rFonts w:ascii="Calibri" w:hAnsi="Calibri" w:cs="Times New Roman"/>
          <w:noProof/>
          <w:color w:val="auto"/>
          <w:sz w:val="22"/>
          <w:szCs w:val="22"/>
        </w:rPr>
      </w:pPr>
      <w:hyperlink w:anchor="_Toc238520754" w:history="1">
        <w:r w:rsidRPr="00D27C55">
          <w:rPr>
            <w:rStyle w:val="Hyperlink"/>
            <w:noProof/>
            <w:color w:val="auto"/>
          </w:rPr>
          <w:t>Executive Summary</w:t>
        </w:r>
        <w:r w:rsidRPr="00D27C55">
          <w:rPr>
            <w:noProof/>
            <w:webHidden/>
            <w:color w:val="auto"/>
          </w:rPr>
          <w:tab/>
        </w:r>
        <w:r w:rsidRPr="00D27C55">
          <w:rPr>
            <w:noProof/>
            <w:webHidden/>
            <w:color w:val="auto"/>
          </w:rPr>
          <w:fldChar w:fldCharType="begin"/>
        </w:r>
        <w:r w:rsidRPr="00D27C55">
          <w:rPr>
            <w:noProof/>
            <w:webHidden/>
            <w:color w:val="auto"/>
          </w:rPr>
          <w:instrText xml:space="preserve"> PAGEREF _Toc238520754 \h </w:instrText>
        </w:r>
        <w:r w:rsidR="00D27C55" w:rsidRPr="00D27C55">
          <w:rPr>
            <w:noProof/>
            <w:webHidden/>
            <w:color w:val="auto"/>
          </w:rPr>
        </w:r>
        <w:r w:rsidRPr="00D27C55">
          <w:rPr>
            <w:noProof/>
            <w:webHidden/>
            <w:color w:val="auto"/>
          </w:rPr>
          <w:fldChar w:fldCharType="separate"/>
        </w:r>
        <w:r w:rsidR="00760A5D">
          <w:rPr>
            <w:noProof/>
            <w:webHidden/>
            <w:color w:val="auto"/>
          </w:rPr>
          <w:t>1</w:t>
        </w:r>
        <w:r w:rsidRPr="00D27C55">
          <w:rPr>
            <w:noProof/>
            <w:webHidden/>
            <w:color w:val="auto"/>
          </w:rPr>
          <w:fldChar w:fldCharType="end"/>
        </w:r>
      </w:hyperlink>
    </w:p>
    <w:p w:rsidR="00240A31" w:rsidRPr="00D27C55" w:rsidRDefault="00240A31">
      <w:pPr>
        <w:pStyle w:val="TOC1"/>
        <w:tabs>
          <w:tab w:val="right" w:leader="dot" w:pos="9350"/>
        </w:tabs>
        <w:rPr>
          <w:rFonts w:ascii="Calibri" w:hAnsi="Calibri" w:cs="Times New Roman"/>
          <w:noProof/>
          <w:color w:val="auto"/>
          <w:sz w:val="22"/>
          <w:szCs w:val="22"/>
        </w:rPr>
      </w:pPr>
      <w:hyperlink w:anchor="_Toc238520755" w:history="1">
        <w:r w:rsidRPr="00D27C55">
          <w:rPr>
            <w:rStyle w:val="Hyperlink"/>
            <w:noProof/>
            <w:color w:val="auto"/>
          </w:rPr>
          <w:t>Planning Process / Methodology</w:t>
        </w:r>
        <w:r w:rsidRPr="00D27C55">
          <w:rPr>
            <w:noProof/>
            <w:webHidden/>
            <w:color w:val="auto"/>
          </w:rPr>
          <w:tab/>
        </w:r>
        <w:r w:rsidRPr="00D27C55">
          <w:rPr>
            <w:noProof/>
            <w:webHidden/>
            <w:color w:val="auto"/>
          </w:rPr>
          <w:fldChar w:fldCharType="begin"/>
        </w:r>
        <w:r w:rsidRPr="00D27C55">
          <w:rPr>
            <w:noProof/>
            <w:webHidden/>
            <w:color w:val="auto"/>
          </w:rPr>
          <w:instrText xml:space="preserve"> PAGEREF _Toc238520755 \h </w:instrText>
        </w:r>
        <w:r w:rsidR="00D27C55" w:rsidRPr="00D27C55">
          <w:rPr>
            <w:noProof/>
            <w:webHidden/>
            <w:color w:val="auto"/>
          </w:rPr>
        </w:r>
        <w:r w:rsidRPr="00D27C55">
          <w:rPr>
            <w:noProof/>
            <w:webHidden/>
            <w:color w:val="auto"/>
          </w:rPr>
          <w:fldChar w:fldCharType="separate"/>
        </w:r>
        <w:r w:rsidR="00760A5D">
          <w:rPr>
            <w:noProof/>
            <w:webHidden/>
            <w:color w:val="auto"/>
          </w:rPr>
          <w:t>2</w:t>
        </w:r>
        <w:r w:rsidRPr="00D27C55">
          <w:rPr>
            <w:noProof/>
            <w:webHidden/>
            <w:color w:val="auto"/>
          </w:rPr>
          <w:fldChar w:fldCharType="end"/>
        </w:r>
      </w:hyperlink>
    </w:p>
    <w:p w:rsidR="00240A31" w:rsidRPr="00D27C55" w:rsidRDefault="00240A31">
      <w:pPr>
        <w:pStyle w:val="TOC1"/>
        <w:tabs>
          <w:tab w:val="right" w:leader="dot" w:pos="9350"/>
        </w:tabs>
        <w:rPr>
          <w:rFonts w:ascii="Calibri" w:hAnsi="Calibri" w:cs="Times New Roman"/>
          <w:noProof/>
          <w:color w:val="auto"/>
          <w:sz w:val="22"/>
          <w:szCs w:val="22"/>
        </w:rPr>
      </w:pPr>
      <w:hyperlink w:anchor="_Toc238520756" w:history="1">
        <w:r w:rsidRPr="00D27C55">
          <w:rPr>
            <w:rStyle w:val="Hyperlink"/>
            <w:noProof/>
            <w:color w:val="auto"/>
          </w:rPr>
          <w:t>Technology Vision and Goals</w:t>
        </w:r>
        <w:r w:rsidRPr="00D27C55">
          <w:rPr>
            <w:noProof/>
            <w:webHidden/>
            <w:color w:val="auto"/>
          </w:rPr>
          <w:tab/>
        </w:r>
        <w:r w:rsidRPr="00D27C55">
          <w:rPr>
            <w:noProof/>
            <w:webHidden/>
            <w:color w:val="auto"/>
          </w:rPr>
          <w:fldChar w:fldCharType="begin"/>
        </w:r>
        <w:r w:rsidRPr="00D27C55">
          <w:rPr>
            <w:noProof/>
            <w:webHidden/>
            <w:color w:val="auto"/>
          </w:rPr>
          <w:instrText xml:space="preserve"> PAGEREF _Toc238520756 \h </w:instrText>
        </w:r>
        <w:r w:rsidR="00D27C55" w:rsidRPr="00D27C55">
          <w:rPr>
            <w:noProof/>
            <w:webHidden/>
            <w:color w:val="auto"/>
          </w:rPr>
        </w:r>
        <w:r w:rsidRPr="00D27C55">
          <w:rPr>
            <w:noProof/>
            <w:webHidden/>
            <w:color w:val="auto"/>
          </w:rPr>
          <w:fldChar w:fldCharType="separate"/>
        </w:r>
        <w:r w:rsidR="00760A5D">
          <w:rPr>
            <w:noProof/>
            <w:webHidden/>
            <w:color w:val="auto"/>
          </w:rPr>
          <w:t>1</w:t>
        </w:r>
        <w:r w:rsidRPr="00D27C55">
          <w:rPr>
            <w:noProof/>
            <w:webHidden/>
            <w:color w:val="auto"/>
          </w:rPr>
          <w:fldChar w:fldCharType="end"/>
        </w:r>
      </w:hyperlink>
    </w:p>
    <w:p w:rsidR="00240A31" w:rsidRPr="00D27C55" w:rsidRDefault="00240A31">
      <w:pPr>
        <w:pStyle w:val="TOC1"/>
        <w:tabs>
          <w:tab w:val="right" w:leader="dot" w:pos="9350"/>
        </w:tabs>
        <w:rPr>
          <w:rFonts w:ascii="Calibri" w:hAnsi="Calibri" w:cs="Times New Roman"/>
          <w:noProof/>
          <w:color w:val="auto"/>
          <w:sz w:val="22"/>
          <w:szCs w:val="22"/>
        </w:rPr>
      </w:pPr>
      <w:hyperlink w:anchor="_Toc238520757" w:history="1">
        <w:r w:rsidRPr="00D27C55">
          <w:rPr>
            <w:rStyle w:val="Hyperlink"/>
            <w:noProof/>
            <w:color w:val="auto"/>
          </w:rPr>
          <w:t>Student Technology Literacy Skills</w:t>
        </w:r>
        <w:r w:rsidRPr="00D27C55">
          <w:rPr>
            <w:noProof/>
            <w:webHidden/>
            <w:color w:val="auto"/>
          </w:rPr>
          <w:tab/>
        </w:r>
        <w:r w:rsidRPr="00D27C55">
          <w:rPr>
            <w:noProof/>
            <w:webHidden/>
            <w:color w:val="auto"/>
          </w:rPr>
          <w:fldChar w:fldCharType="begin"/>
        </w:r>
        <w:r w:rsidRPr="00D27C55">
          <w:rPr>
            <w:noProof/>
            <w:webHidden/>
            <w:color w:val="auto"/>
          </w:rPr>
          <w:instrText xml:space="preserve"> PAGEREF _Toc238520757 \h </w:instrText>
        </w:r>
        <w:r w:rsidR="00D27C55" w:rsidRPr="00D27C55">
          <w:rPr>
            <w:noProof/>
            <w:webHidden/>
            <w:color w:val="auto"/>
          </w:rPr>
        </w:r>
        <w:r w:rsidRPr="00D27C55">
          <w:rPr>
            <w:noProof/>
            <w:webHidden/>
            <w:color w:val="auto"/>
          </w:rPr>
          <w:fldChar w:fldCharType="separate"/>
        </w:r>
        <w:r w:rsidR="00760A5D">
          <w:rPr>
            <w:noProof/>
            <w:webHidden/>
            <w:color w:val="auto"/>
          </w:rPr>
          <w:t>5</w:t>
        </w:r>
        <w:r w:rsidRPr="00D27C55">
          <w:rPr>
            <w:noProof/>
            <w:webHidden/>
            <w:color w:val="auto"/>
          </w:rPr>
          <w:fldChar w:fldCharType="end"/>
        </w:r>
      </w:hyperlink>
    </w:p>
    <w:p w:rsidR="00240A31" w:rsidRPr="00D27C55" w:rsidRDefault="00240A31">
      <w:pPr>
        <w:pStyle w:val="TOC1"/>
        <w:tabs>
          <w:tab w:val="right" w:leader="dot" w:pos="9350"/>
        </w:tabs>
        <w:rPr>
          <w:rFonts w:ascii="Calibri" w:hAnsi="Calibri" w:cs="Times New Roman"/>
          <w:noProof/>
          <w:color w:val="auto"/>
          <w:sz w:val="22"/>
          <w:szCs w:val="22"/>
        </w:rPr>
      </w:pPr>
      <w:hyperlink w:anchor="_Toc238520758" w:history="1">
        <w:r w:rsidRPr="00D27C55">
          <w:rPr>
            <w:rStyle w:val="Hyperlink"/>
            <w:noProof/>
            <w:color w:val="auto"/>
          </w:rPr>
          <w:t>Integration of Technology into Curricula and Instruction</w:t>
        </w:r>
        <w:r w:rsidRPr="00D27C55">
          <w:rPr>
            <w:noProof/>
            <w:webHidden/>
            <w:color w:val="auto"/>
          </w:rPr>
          <w:tab/>
        </w:r>
        <w:r w:rsidRPr="00D27C55">
          <w:rPr>
            <w:noProof/>
            <w:webHidden/>
            <w:color w:val="auto"/>
          </w:rPr>
          <w:fldChar w:fldCharType="begin"/>
        </w:r>
        <w:r w:rsidRPr="00D27C55">
          <w:rPr>
            <w:noProof/>
            <w:webHidden/>
            <w:color w:val="auto"/>
          </w:rPr>
          <w:instrText xml:space="preserve"> PAGEREF _Toc238520758 \h </w:instrText>
        </w:r>
        <w:r w:rsidR="00D27C55" w:rsidRPr="00D27C55">
          <w:rPr>
            <w:noProof/>
            <w:webHidden/>
            <w:color w:val="auto"/>
          </w:rPr>
        </w:r>
        <w:r w:rsidRPr="00D27C55">
          <w:rPr>
            <w:noProof/>
            <w:webHidden/>
            <w:color w:val="auto"/>
          </w:rPr>
          <w:fldChar w:fldCharType="separate"/>
        </w:r>
        <w:r w:rsidR="00760A5D">
          <w:rPr>
            <w:noProof/>
            <w:webHidden/>
            <w:color w:val="auto"/>
          </w:rPr>
          <w:t>7</w:t>
        </w:r>
        <w:r w:rsidRPr="00D27C55">
          <w:rPr>
            <w:noProof/>
            <w:webHidden/>
            <w:color w:val="auto"/>
          </w:rPr>
          <w:fldChar w:fldCharType="end"/>
        </w:r>
      </w:hyperlink>
    </w:p>
    <w:p w:rsidR="00240A31" w:rsidRPr="00D27C55" w:rsidRDefault="00240A31">
      <w:pPr>
        <w:pStyle w:val="TOC1"/>
        <w:tabs>
          <w:tab w:val="right" w:leader="dot" w:pos="9350"/>
        </w:tabs>
        <w:rPr>
          <w:rFonts w:ascii="Calibri" w:hAnsi="Calibri" w:cs="Times New Roman"/>
          <w:noProof/>
          <w:color w:val="auto"/>
          <w:sz w:val="22"/>
          <w:szCs w:val="22"/>
        </w:rPr>
      </w:pPr>
      <w:hyperlink w:anchor="_Toc238520759" w:history="1">
        <w:r w:rsidRPr="00D27C55">
          <w:rPr>
            <w:rStyle w:val="Hyperlink"/>
            <w:noProof/>
            <w:color w:val="auto"/>
          </w:rPr>
          <w:t>Current Technology and Resources</w:t>
        </w:r>
        <w:r w:rsidRPr="00D27C55">
          <w:rPr>
            <w:noProof/>
            <w:webHidden/>
            <w:color w:val="auto"/>
          </w:rPr>
          <w:tab/>
        </w:r>
        <w:r w:rsidRPr="00D27C55">
          <w:rPr>
            <w:noProof/>
            <w:webHidden/>
            <w:color w:val="auto"/>
          </w:rPr>
          <w:fldChar w:fldCharType="begin"/>
        </w:r>
        <w:r w:rsidRPr="00D27C55">
          <w:rPr>
            <w:noProof/>
            <w:webHidden/>
            <w:color w:val="auto"/>
          </w:rPr>
          <w:instrText xml:space="preserve"> PAGEREF _Toc238520759 \h </w:instrText>
        </w:r>
        <w:r w:rsidR="00D27C55" w:rsidRPr="00D27C55">
          <w:rPr>
            <w:noProof/>
            <w:webHidden/>
            <w:color w:val="auto"/>
          </w:rPr>
        </w:r>
        <w:r w:rsidRPr="00D27C55">
          <w:rPr>
            <w:noProof/>
            <w:webHidden/>
            <w:color w:val="auto"/>
          </w:rPr>
          <w:fldChar w:fldCharType="separate"/>
        </w:r>
        <w:r w:rsidR="00760A5D">
          <w:rPr>
            <w:noProof/>
            <w:webHidden/>
            <w:color w:val="auto"/>
          </w:rPr>
          <w:t>10</w:t>
        </w:r>
        <w:r w:rsidRPr="00D27C55">
          <w:rPr>
            <w:noProof/>
            <w:webHidden/>
            <w:color w:val="auto"/>
          </w:rPr>
          <w:fldChar w:fldCharType="end"/>
        </w:r>
      </w:hyperlink>
    </w:p>
    <w:p w:rsidR="00240A31" w:rsidRPr="00D27C55" w:rsidRDefault="00240A31">
      <w:pPr>
        <w:pStyle w:val="TOC1"/>
        <w:tabs>
          <w:tab w:val="right" w:leader="dot" w:pos="9350"/>
        </w:tabs>
        <w:rPr>
          <w:rFonts w:ascii="Calibri" w:hAnsi="Calibri" w:cs="Times New Roman"/>
          <w:noProof/>
          <w:color w:val="auto"/>
          <w:sz w:val="22"/>
          <w:szCs w:val="22"/>
        </w:rPr>
      </w:pPr>
      <w:hyperlink w:anchor="_Toc238520760" w:history="1">
        <w:r w:rsidRPr="00D27C55">
          <w:rPr>
            <w:rStyle w:val="Hyperlink"/>
            <w:noProof/>
            <w:color w:val="auto"/>
          </w:rPr>
          <w:t>Evaluation</w:t>
        </w:r>
        <w:r w:rsidRPr="00D27C55">
          <w:rPr>
            <w:noProof/>
            <w:webHidden/>
            <w:color w:val="auto"/>
          </w:rPr>
          <w:tab/>
        </w:r>
        <w:r w:rsidRPr="00D27C55">
          <w:rPr>
            <w:noProof/>
            <w:webHidden/>
            <w:color w:val="auto"/>
          </w:rPr>
          <w:fldChar w:fldCharType="begin"/>
        </w:r>
        <w:r w:rsidRPr="00D27C55">
          <w:rPr>
            <w:noProof/>
            <w:webHidden/>
            <w:color w:val="auto"/>
          </w:rPr>
          <w:instrText xml:space="preserve"> PAGEREF _Toc238520760 \h </w:instrText>
        </w:r>
        <w:r w:rsidR="00D27C55" w:rsidRPr="00D27C55">
          <w:rPr>
            <w:noProof/>
            <w:webHidden/>
            <w:color w:val="auto"/>
          </w:rPr>
        </w:r>
        <w:r w:rsidRPr="00D27C55">
          <w:rPr>
            <w:noProof/>
            <w:webHidden/>
            <w:color w:val="auto"/>
          </w:rPr>
          <w:fldChar w:fldCharType="separate"/>
        </w:r>
        <w:r w:rsidR="00760A5D">
          <w:rPr>
            <w:noProof/>
            <w:webHidden/>
            <w:color w:val="auto"/>
          </w:rPr>
          <w:t>10</w:t>
        </w:r>
        <w:r w:rsidRPr="00D27C55">
          <w:rPr>
            <w:noProof/>
            <w:webHidden/>
            <w:color w:val="auto"/>
          </w:rPr>
          <w:fldChar w:fldCharType="end"/>
        </w:r>
      </w:hyperlink>
    </w:p>
    <w:p w:rsidR="00240A31" w:rsidRPr="00F34579" w:rsidRDefault="00240A31">
      <w:pPr>
        <w:pStyle w:val="TOC1"/>
        <w:tabs>
          <w:tab w:val="right" w:leader="dot" w:pos="9350"/>
        </w:tabs>
        <w:rPr>
          <w:rFonts w:ascii="Calibri" w:hAnsi="Calibri" w:cs="Times New Roman"/>
          <w:noProof/>
          <w:color w:val="auto"/>
          <w:sz w:val="22"/>
          <w:szCs w:val="22"/>
        </w:rPr>
      </w:pPr>
      <w:hyperlink w:anchor="_Toc238520761" w:history="1">
        <w:r w:rsidRPr="00D27C55">
          <w:rPr>
            <w:rStyle w:val="Hyperlink"/>
            <w:noProof/>
            <w:color w:val="auto"/>
          </w:rPr>
          <w:t>Budget Summary</w:t>
        </w:r>
        <w:r w:rsidRPr="00D27C55">
          <w:rPr>
            <w:noProof/>
            <w:webHidden/>
            <w:color w:val="auto"/>
          </w:rPr>
          <w:tab/>
        </w:r>
        <w:r w:rsidRPr="00D27C55">
          <w:rPr>
            <w:noProof/>
            <w:webHidden/>
            <w:color w:val="auto"/>
          </w:rPr>
          <w:fldChar w:fldCharType="begin"/>
        </w:r>
        <w:r w:rsidRPr="00D27C55">
          <w:rPr>
            <w:noProof/>
            <w:webHidden/>
            <w:color w:val="auto"/>
          </w:rPr>
          <w:instrText xml:space="preserve"> PAGEREF _Toc238520761 \h </w:instrText>
        </w:r>
        <w:r w:rsidR="00D27C55" w:rsidRPr="00D27C55">
          <w:rPr>
            <w:noProof/>
            <w:webHidden/>
            <w:color w:val="auto"/>
          </w:rPr>
        </w:r>
        <w:r w:rsidRPr="00D27C55">
          <w:rPr>
            <w:noProof/>
            <w:webHidden/>
            <w:color w:val="auto"/>
          </w:rPr>
          <w:fldChar w:fldCharType="separate"/>
        </w:r>
        <w:r w:rsidR="00760A5D">
          <w:rPr>
            <w:noProof/>
            <w:webHidden/>
            <w:color w:val="auto"/>
          </w:rPr>
          <w:t>11</w:t>
        </w:r>
        <w:r w:rsidRPr="00D27C55">
          <w:rPr>
            <w:noProof/>
            <w:webHidden/>
            <w:color w:val="auto"/>
          </w:rPr>
          <w:fldChar w:fldCharType="end"/>
        </w:r>
      </w:hyperlink>
      <w:r w:rsidR="00F34579">
        <w:rPr>
          <w:rStyle w:val="Hyperlink"/>
          <w:noProof/>
          <w:color w:val="auto"/>
          <w:u w:val="none"/>
        </w:rPr>
        <w:t>-12</w:t>
      </w:r>
    </w:p>
    <w:p w:rsidR="00240A31" w:rsidRPr="00D27C55" w:rsidRDefault="00240A31">
      <w:pPr>
        <w:pStyle w:val="TOC1"/>
        <w:tabs>
          <w:tab w:val="right" w:leader="dot" w:pos="9350"/>
        </w:tabs>
        <w:rPr>
          <w:rFonts w:ascii="Calibri" w:hAnsi="Calibri" w:cs="Times New Roman"/>
          <w:noProof/>
          <w:color w:val="auto"/>
          <w:sz w:val="22"/>
          <w:szCs w:val="22"/>
        </w:rPr>
      </w:pPr>
    </w:p>
    <w:p w:rsidR="000657EC" w:rsidRDefault="003A5618" w:rsidP="00DC4D4C">
      <w:pPr>
        <w:pStyle w:val="TopicHeader"/>
        <w:sectPr w:rsidR="000657EC">
          <w:pgSz w:w="12240" w:h="15840"/>
          <w:pgMar w:top="1440" w:right="1440" w:bottom="1080" w:left="1440" w:header="720" w:footer="720" w:gutter="0"/>
          <w:pgNumType w:fmt="lowerRoman" w:start="1"/>
          <w:cols w:space="720"/>
        </w:sectPr>
      </w:pPr>
      <w:r w:rsidRPr="00D27C55">
        <w:rPr>
          <w:b w:val="0"/>
          <w:bCs w:val="0"/>
        </w:rPr>
        <w:fldChar w:fldCharType="end"/>
      </w:r>
    </w:p>
    <w:p w:rsidR="000657EC" w:rsidRPr="00336F24" w:rsidRDefault="000657EC" w:rsidP="00336F24">
      <w:pPr>
        <w:pStyle w:val="TopicHeader"/>
      </w:pPr>
      <w:bookmarkStart w:id="2" w:name="_Hlt493646980"/>
      <w:bookmarkStart w:id="3" w:name="_Toc238520754"/>
      <w:bookmarkEnd w:id="2"/>
      <w:r w:rsidRPr="00336F24">
        <w:lastRenderedPageBreak/>
        <w:t>Executive Summary</w:t>
      </w:r>
      <w:bookmarkEnd w:id="3"/>
      <w:r w:rsidR="00392979">
        <w:t xml:space="preserve"> </w:t>
      </w:r>
    </w:p>
    <w:p w:rsidR="002B636C" w:rsidRDefault="002B636C" w:rsidP="00336F24">
      <w:pPr>
        <w:pStyle w:val="TopicHeader"/>
        <w:rPr>
          <w:b w:val="0"/>
          <w:sz w:val="24"/>
          <w:szCs w:val="24"/>
        </w:rPr>
      </w:pPr>
      <w:r>
        <w:rPr>
          <w:b w:val="0"/>
          <w:sz w:val="24"/>
          <w:szCs w:val="24"/>
        </w:rPr>
        <w:t xml:space="preserve">The mission of Wolfe County Schools is to offer students a world class education that will challenge their mind, inspire their hopes, and provide them opportunity to achieve their dreams. This mission is inherently dependent upon students and staff having appropriate access to current technologies that can enhance teaching and learning.  As society becomes more dependent upon informational technologies, our mission is to expose our students to those technologies in a learning environment and enable our students to utilize both current and future technologies to expand their opportunities in school and life.  </w:t>
      </w:r>
    </w:p>
    <w:p w:rsidR="000657EC" w:rsidRDefault="002B636C" w:rsidP="00336F24">
      <w:pPr>
        <w:pStyle w:val="TopicHeader"/>
      </w:pPr>
      <w:r>
        <w:rPr>
          <w:b w:val="0"/>
          <w:sz w:val="24"/>
          <w:szCs w:val="24"/>
        </w:rPr>
        <w:t xml:space="preserve">This plan was written based on the needs of all schools in the Wolfe County School District. To determine those needs, each school was surveyed to identify what would </w:t>
      </w:r>
      <w:r w:rsidR="00745359">
        <w:rPr>
          <w:b w:val="0"/>
          <w:sz w:val="24"/>
          <w:szCs w:val="24"/>
        </w:rPr>
        <w:t xml:space="preserve">best </w:t>
      </w:r>
      <w:r>
        <w:rPr>
          <w:b w:val="0"/>
          <w:sz w:val="24"/>
          <w:szCs w:val="24"/>
        </w:rPr>
        <w:t>help their schools integrate technology into the teaching and learning process</w:t>
      </w:r>
      <w:r w:rsidR="00745359">
        <w:rPr>
          <w:b w:val="0"/>
          <w:sz w:val="24"/>
          <w:szCs w:val="24"/>
        </w:rPr>
        <w:t xml:space="preserve">.  As a result of the surveys this plan focuses on providing modern resources and the training that is necessary to maximize the effectiveness of those resources.  These resources include but are not limited to hardware, software, and communications services to include Internet Access and basic voice services.  All of the goals and activities are focused on positively impacting instruction and student achievement.  </w:t>
      </w:r>
      <w:r w:rsidR="00336F24">
        <w:br w:type="page"/>
      </w:r>
      <w:bookmarkStart w:id="4" w:name="_Toc238520755"/>
      <w:bookmarkStart w:id="5" w:name="_Toc475712344"/>
      <w:bookmarkStart w:id="6" w:name="_Toc380898207"/>
      <w:r w:rsidR="00336F24">
        <w:lastRenderedPageBreak/>
        <w:t>Planning Process / Methodology</w:t>
      </w:r>
      <w:bookmarkEnd w:id="4"/>
      <w:r w:rsidR="000657EC">
        <w:t xml:space="preserve"> </w:t>
      </w:r>
      <w:bookmarkEnd w:id="5"/>
      <w:bookmarkEnd w:id="6"/>
    </w:p>
    <w:p w:rsidR="00DF45E4" w:rsidRDefault="00DF45E4">
      <w:pPr>
        <w:rPr>
          <w:rFonts w:ascii="Arial" w:hAnsi="Arial" w:cs="Arial"/>
          <w:sz w:val="20"/>
          <w:szCs w:val="20"/>
        </w:rPr>
      </w:pPr>
    </w:p>
    <w:p w:rsidR="002106C7" w:rsidRDefault="002106C7">
      <w:pPr>
        <w:rPr>
          <w:rFonts w:ascii="Arial" w:hAnsi="Arial" w:cs="Arial"/>
          <w:sz w:val="20"/>
          <w:szCs w:val="20"/>
        </w:rPr>
      </w:pPr>
      <w:r>
        <w:rPr>
          <w:rFonts w:ascii="Arial" w:hAnsi="Arial" w:cs="Arial"/>
          <w:sz w:val="20"/>
          <w:szCs w:val="20"/>
        </w:rPr>
        <w:t>This technology plan was developed with input from various stakeholders and groups.  This input was both formal and informal in nature.  Input was gathered through the use of various survey instruments, focus groups</w:t>
      </w:r>
      <w:r w:rsidR="00524714">
        <w:rPr>
          <w:rFonts w:ascii="Arial" w:hAnsi="Arial" w:cs="Arial"/>
          <w:sz w:val="20"/>
          <w:szCs w:val="20"/>
        </w:rPr>
        <w:t>,</w:t>
      </w:r>
      <w:r>
        <w:rPr>
          <w:rFonts w:ascii="Arial" w:hAnsi="Arial" w:cs="Arial"/>
          <w:sz w:val="20"/>
          <w:szCs w:val="20"/>
        </w:rPr>
        <w:t xml:space="preserve"> staff meetings, evaluations of current technologies practices, and discussions with instructional leaders in the school district.  Principals, district administrators, staff members, parents, students and community members had the </w:t>
      </w:r>
      <w:r w:rsidR="00C450BD">
        <w:rPr>
          <w:rFonts w:ascii="Arial" w:hAnsi="Arial" w:cs="Arial"/>
          <w:sz w:val="20"/>
          <w:szCs w:val="20"/>
        </w:rPr>
        <w:t>opportunity to provide input and</w:t>
      </w:r>
      <w:r>
        <w:rPr>
          <w:rFonts w:ascii="Arial" w:hAnsi="Arial" w:cs="Arial"/>
          <w:sz w:val="20"/>
          <w:szCs w:val="20"/>
        </w:rPr>
        <w:t xml:space="preserve"> assist in the development of this plan.</w:t>
      </w:r>
    </w:p>
    <w:p w:rsidR="002106C7" w:rsidRDefault="00705266">
      <w:pPr>
        <w:rPr>
          <w:rFonts w:ascii="Arial" w:hAnsi="Arial" w:cs="Arial"/>
          <w:sz w:val="20"/>
          <w:szCs w:val="20"/>
        </w:rPr>
      </w:pPr>
      <w:r>
        <w:rPr>
          <w:rFonts w:ascii="Arial" w:hAnsi="Arial" w:cs="Arial"/>
          <w:sz w:val="20"/>
          <w:szCs w:val="20"/>
        </w:rPr>
        <w:t>During this process goals were defined, a need assessment was reviewed, objectives were determined, and activities were written. After determining these factors the district technology coordinator developed the budget to best address all factors of the plan.</w:t>
      </w:r>
    </w:p>
    <w:p w:rsidR="00C450BD" w:rsidRDefault="00C450BD">
      <w:pPr>
        <w:rPr>
          <w:rFonts w:ascii="Arial" w:hAnsi="Arial" w:cs="Arial"/>
          <w:sz w:val="20"/>
          <w:szCs w:val="20"/>
        </w:rPr>
      </w:pPr>
      <w:r>
        <w:rPr>
          <w:rFonts w:ascii="Arial" w:hAnsi="Arial" w:cs="Arial"/>
          <w:sz w:val="20"/>
          <w:szCs w:val="20"/>
        </w:rPr>
        <w:t>The goal that has been set forth for Wolfe County Schools is:  To increase daily use of available technologies to improve student learning and increase student performance on all assessment levels.  Also we would like to increase the technology available to all teachers and students to achieve this goal.</w:t>
      </w:r>
    </w:p>
    <w:p w:rsidR="002106C7" w:rsidRPr="002106C7" w:rsidRDefault="002106C7">
      <w:pPr>
        <w:rPr>
          <w:rFonts w:ascii="Arial" w:hAnsi="Arial" w:cs="Arial"/>
          <w:sz w:val="20"/>
          <w:szCs w:val="20"/>
        </w:rPr>
        <w:sectPr w:rsidR="002106C7" w:rsidRPr="002106C7" w:rsidSect="003E5422">
          <w:pgSz w:w="12240" w:h="15840"/>
          <w:pgMar w:top="1440" w:right="1440" w:bottom="1080" w:left="1440" w:header="720" w:footer="720" w:gutter="0"/>
          <w:pgNumType w:start="1"/>
          <w:cols w:space="720"/>
          <w:docGrid w:linePitch="299"/>
        </w:sectPr>
      </w:pPr>
      <w:r>
        <w:rPr>
          <w:rFonts w:ascii="Arial" w:hAnsi="Arial" w:cs="Arial"/>
          <w:sz w:val="20"/>
          <w:szCs w:val="20"/>
        </w:rPr>
        <w:t>State and national technology standards were used as guiding principles throughout the development of this</w:t>
      </w:r>
      <w:r w:rsidR="00C450BD">
        <w:rPr>
          <w:rFonts w:ascii="Arial" w:hAnsi="Arial" w:cs="Arial"/>
          <w:sz w:val="20"/>
          <w:szCs w:val="20"/>
        </w:rPr>
        <w:t xml:space="preserve"> technology</w:t>
      </w:r>
      <w:r>
        <w:rPr>
          <w:rFonts w:ascii="Arial" w:hAnsi="Arial" w:cs="Arial"/>
          <w:sz w:val="20"/>
          <w:szCs w:val="20"/>
        </w:rPr>
        <w:t xml:space="preserve"> plan.</w:t>
      </w:r>
    </w:p>
    <w:p w:rsidR="000657EC" w:rsidRDefault="000657EC" w:rsidP="00336F24">
      <w:pPr>
        <w:pStyle w:val="TopicHeader"/>
      </w:pPr>
      <w:bookmarkStart w:id="7" w:name="_Toc238520756"/>
      <w:r>
        <w:lastRenderedPageBreak/>
        <w:t>Technology Vision</w:t>
      </w:r>
      <w:r w:rsidR="000677DB">
        <w:t xml:space="preserve"> and Goals</w:t>
      </w:r>
      <w:bookmarkEnd w:id="7"/>
      <w:r>
        <w:t xml:space="preserve"> </w:t>
      </w:r>
    </w:p>
    <w:p w:rsidR="001C2F05" w:rsidRPr="00DD5219" w:rsidRDefault="001C2F05" w:rsidP="00DD5219">
      <w:pPr>
        <w:pStyle w:val="Heading1"/>
        <w:rPr>
          <w:kern w:val="0"/>
        </w:rPr>
      </w:pPr>
      <w:r w:rsidRPr="00DD5219">
        <w:rPr>
          <w:kern w:val="0"/>
        </w:rPr>
        <w:t>Goal 1</w:t>
      </w:r>
    </w:p>
    <w:p w:rsidR="001C2F05" w:rsidRPr="007E390D" w:rsidRDefault="007E390D">
      <w:pPr>
        <w:pStyle w:val="BlockText"/>
        <w:tabs>
          <w:tab w:val="num" w:pos="1440"/>
        </w:tabs>
        <w:rPr>
          <w:rFonts w:ascii="Arial" w:hAnsi="Arial" w:cs="Arial"/>
          <w:sz w:val="20"/>
          <w:szCs w:val="20"/>
        </w:rPr>
      </w:pPr>
      <w:r>
        <w:rPr>
          <w:rFonts w:ascii="Arial" w:hAnsi="Arial" w:cs="Arial"/>
          <w:sz w:val="20"/>
          <w:szCs w:val="20"/>
        </w:rPr>
        <w:t>The district Online Readiness Form and district sur</w:t>
      </w:r>
      <w:r w:rsidR="001318E9">
        <w:rPr>
          <w:rFonts w:ascii="Arial" w:hAnsi="Arial" w:cs="Arial"/>
          <w:sz w:val="20"/>
          <w:szCs w:val="20"/>
        </w:rPr>
        <w:t>vey ha</w:t>
      </w:r>
      <w:r>
        <w:rPr>
          <w:rFonts w:ascii="Arial" w:hAnsi="Arial" w:cs="Arial"/>
          <w:sz w:val="20"/>
          <w:szCs w:val="20"/>
        </w:rPr>
        <w:t>s identified network infrastructure needs for the Wolfe County School System.  Therefore our goal is to integrate voice, video and data networks capa</w:t>
      </w:r>
      <w:r w:rsidR="001318E9">
        <w:rPr>
          <w:rFonts w:ascii="Arial" w:hAnsi="Arial" w:cs="Arial"/>
          <w:sz w:val="20"/>
          <w:szCs w:val="20"/>
        </w:rPr>
        <w:t>b</w:t>
      </w:r>
      <w:r>
        <w:rPr>
          <w:rFonts w:ascii="Arial" w:hAnsi="Arial" w:cs="Arial"/>
          <w:sz w:val="20"/>
          <w:szCs w:val="20"/>
        </w:rPr>
        <w:t>le of providing communications at the school, district, state, and national levels.</w:t>
      </w:r>
      <w:r w:rsidR="001318E9">
        <w:rPr>
          <w:rFonts w:ascii="Arial" w:hAnsi="Arial" w:cs="Arial"/>
          <w:sz w:val="20"/>
          <w:szCs w:val="20"/>
        </w:rPr>
        <w:t xml:space="preserve">  The causes and contributing factors are:  hardware (servers, computers, switches, wiring in buildings, high speed connections between buildings, and telecommunications striving for reliable daily use of and experience using technology resources.  Objectives with measures of success:  (1) High speed</w:t>
      </w:r>
      <w:r w:rsidR="00AB6E2A">
        <w:rPr>
          <w:rFonts w:ascii="Arial" w:hAnsi="Arial" w:cs="Arial"/>
          <w:sz w:val="20"/>
          <w:szCs w:val="20"/>
        </w:rPr>
        <w:t xml:space="preserve"> servers and computer</w:t>
      </w:r>
      <w:r w:rsidR="001318E9">
        <w:rPr>
          <w:rFonts w:ascii="Arial" w:hAnsi="Arial" w:cs="Arial"/>
          <w:sz w:val="20"/>
          <w:szCs w:val="20"/>
        </w:rPr>
        <w:t>s will be phased in as n</w:t>
      </w:r>
      <w:r w:rsidR="00AB6E2A">
        <w:rPr>
          <w:rFonts w:ascii="Arial" w:hAnsi="Arial" w:cs="Arial"/>
          <w:sz w:val="20"/>
          <w:szCs w:val="20"/>
        </w:rPr>
        <w:t>e</w:t>
      </w:r>
      <w:r w:rsidR="001318E9">
        <w:rPr>
          <w:rFonts w:ascii="Arial" w:hAnsi="Arial" w:cs="Arial"/>
          <w:sz w:val="20"/>
          <w:szCs w:val="20"/>
        </w:rPr>
        <w:t xml:space="preserve">eded. </w:t>
      </w:r>
      <w:r w:rsidR="00AB6E2A">
        <w:rPr>
          <w:rFonts w:ascii="Arial" w:hAnsi="Arial" w:cs="Arial"/>
          <w:sz w:val="20"/>
          <w:szCs w:val="20"/>
        </w:rPr>
        <w:t xml:space="preserve">(2) </w:t>
      </w:r>
      <w:r w:rsidR="001318E9">
        <w:rPr>
          <w:rFonts w:ascii="Arial" w:hAnsi="Arial" w:cs="Arial"/>
          <w:sz w:val="20"/>
          <w:szCs w:val="20"/>
        </w:rPr>
        <w:t xml:space="preserve">Switches at all locations will be monitored to insure capacity is adequate for optimum data transfer.  </w:t>
      </w:r>
      <w:r w:rsidR="00AB6E2A">
        <w:rPr>
          <w:rFonts w:ascii="Arial" w:hAnsi="Arial" w:cs="Arial"/>
          <w:sz w:val="20"/>
          <w:szCs w:val="20"/>
        </w:rPr>
        <w:t xml:space="preserve">(3) </w:t>
      </w:r>
      <w:r w:rsidR="001318E9">
        <w:rPr>
          <w:rFonts w:ascii="Arial" w:hAnsi="Arial" w:cs="Arial"/>
          <w:sz w:val="20"/>
          <w:szCs w:val="20"/>
        </w:rPr>
        <w:t xml:space="preserve">Wiring in Wolfe County Schools will meet the network requirements necessary to carry out high speed data transfer at each location.  </w:t>
      </w:r>
      <w:r w:rsidR="00AB6E2A">
        <w:rPr>
          <w:rFonts w:ascii="Arial" w:hAnsi="Arial" w:cs="Arial"/>
          <w:sz w:val="20"/>
          <w:szCs w:val="20"/>
        </w:rPr>
        <w:t xml:space="preserve">(4) </w:t>
      </w:r>
      <w:r w:rsidR="001318E9">
        <w:rPr>
          <w:rFonts w:ascii="Arial" w:hAnsi="Arial" w:cs="Arial"/>
          <w:sz w:val="20"/>
          <w:szCs w:val="20"/>
        </w:rPr>
        <w:t xml:space="preserve">Connections between buildings will be adequate to support high speed transfer of data between schools </w:t>
      </w:r>
      <w:r w:rsidR="00AB6E2A">
        <w:rPr>
          <w:rFonts w:ascii="Arial" w:hAnsi="Arial" w:cs="Arial"/>
          <w:sz w:val="20"/>
          <w:szCs w:val="20"/>
        </w:rPr>
        <w:t>an</w:t>
      </w:r>
      <w:r w:rsidR="001318E9">
        <w:rPr>
          <w:rFonts w:ascii="Arial" w:hAnsi="Arial" w:cs="Arial"/>
          <w:sz w:val="20"/>
          <w:szCs w:val="20"/>
        </w:rPr>
        <w:t xml:space="preserve">d central </w:t>
      </w:r>
      <w:proofErr w:type="gramStart"/>
      <w:r w:rsidR="001318E9">
        <w:rPr>
          <w:rFonts w:ascii="Arial" w:hAnsi="Arial" w:cs="Arial"/>
          <w:sz w:val="20"/>
          <w:szCs w:val="20"/>
        </w:rPr>
        <w:t>office</w:t>
      </w:r>
      <w:r w:rsidR="007E472C">
        <w:rPr>
          <w:rFonts w:ascii="Arial" w:hAnsi="Arial" w:cs="Arial"/>
          <w:sz w:val="20"/>
          <w:szCs w:val="20"/>
        </w:rPr>
        <w:t>(</w:t>
      </w:r>
      <w:proofErr w:type="gramEnd"/>
      <w:r w:rsidR="007E472C">
        <w:rPr>
          <w:rFonts w:ascii="Arial" w:hAnsi="Arial" w:cs="Arial"/>
          <w:sz w:val="20"/>
          <w:szCs w:val="20"/>
        </w:rPr>
        <w:t>hub location)</w:t>
      </w:r>
      <w:r w:rsidR="001318E9">
        <w:rPr>
          <w:rFonts w:ascii="Arial" w:hAnsi="Arial" w:cs="Arial"/>
          <w:sz w:val="20"/>
          <w:szCs w:val="20"/>
        </w:rPr>
        <w:t xml:space="preserve">.  </w:t>
      </w:r>
      <w:r w:rsidR="00AB6E2A">
        <w:rPr>
          <w:rFonts w:ascii="Arial" w:hAnsi="Arial" w:cs="Arial"/>
          <w:sz w:val="20"/>
          <w:szCs w:val="20"/>
        </w:rPr>
        <w:t xml:space="preserve">(5) </w:t>
      </w:r>
      <w:r w:rsidR="001318E9">
        <w:rPr>
          <w:rFonts w:ascii="Arial" w:hAnsi="Arial" w:cs="Arial"/>
          <w:sz w:val="20"/>
          <w:szCs w:val="20"/>
        </w:rPr>
        <w:t xml:space="preserve">Voice connections will be adequate for </w:t>
      </w:r>
      <w:r w:rsidR="00AB6E2A">
        <w:rPr>
          <w:rFonts w:ascii="Arial" w:hAnsi="Arial" w:cs="Arial"/>
          <w:sz w:val="20"/>
          <w:szCs w:val="20"/>
        </w:rPr>
        <w:t>communication between office, peers, parents, and community.  (6) Technology resources will function reliably at a 99.5% uptime.</w:t>
      </w:r>
      <w:r w:rsidR="001318E9">
        <w:rPr>
          <w:rFonts w:ascii="Arial" w:hAnsi="Arial" w:cs="Arial"/>
          <w:sz w:val="20"/>
          <w:szCs w:val="20"/>
        </w:rPr>
        <w:t xml:space="preserve"> </w:t>
      </w:r>
    </w:p>
    <w:p w:rsidR="001C2F05" w:rsidRDefault="001C2F05" w:rsidP="00DD5219">
      <w:pPr>
        <w:pStyle w:val="Heading1"/>
        <w:rPr>
          <w:kern w:val="0"/>
        </w:rPr>
      </w:pPr>
      <w:r w:rsidRPr="00DD5219">
        <w:rPr>
          <w:kern w:val="0"/>
        </w:rPr>
        <w:t>Action Plan: Strategies/Activities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2256"/>
        <w:gridCol w:w="2256"/>
        <w:gridCol w:w="2256"/>
        <w:gridCol w:w="2256"/>
        <w:gridCol w:w="2256"/>
      </w:tblGrid>
      <w:tr w:rsidR="00E9325E" w:rsidTr="006568D6">
        <w:tc>
          <w:tcPr>
            <w:tcW w:w="2256" w:type="dxa"/>
            <w:shd w:val="clear" w:color="auto" w:fill="000000"/>
          </w:tcPr>
          <w:p w:rsidR="00DE0A3D" w:rsidRPr="006568D6" w:rsidRDefault="003748DF" w:rsidP="006568D6">
            <w:pPr>
              <w:jc w:val="center"/>
              <w:rPr>
                <w:color w:val="FFFFFF"/>
                <w:sz w:val="20"/>
                <w:szCs w:val="20"/>
              </w:rPr>
            </w:pPr>
            <w:r w:rsidRPr="006568D6">
              <w:rPr>
                <w:color w:val="FFFFFF"/>
                <w:sz w:val="20"/>
                <w:szCs w:val="20"/>
              </w:rPr>
              <w:t>Strategy/Activity</w:t>
            </w:r>
          </w:p>
        </w:tc>
        <w:tc>
          <w:tcPr>
            <w:tcW w:w="2256" w:type="dxa"/>
            <w:shd w:val="clear" w:color="auto" w:fill="000000"/>
          </w:tcPr>
          <w:p w:rsidR="00DE0A3D" w:rsidRPr="006568D6" w:rsidRDefault="003748DF" w:rsidP="006568D6">
            <w:pPr>
              <w:jc w:val="center"/>
              <w:rPr>
                <w:color w:val="FFFFFF"/>
                <w:sz w:val="20"/>
                <w:szCs w:val="20"/>
              </w:rPr>
            </w:pPr>
            <w:r w:rsidRPr="006568D6">
              <w:rPr>
                <w:color w:val="FFFFFF"/>
                <w:sz w:val="20"/>
                <w:szCs w:val="20"/>
              </w:rPr>
              <w:t>Instructional Outcome</w:t>
            </w:r>
          </w:p>
        </w:tc>
        <w:tc>
          <w:tcPr>
            <w:tcW w:w="2256" w:type="dxa"/>
            <w:shd w:val="clear" w:color="auto" w:fill="000000"/>
          </w:tcPr>
          <w:p w:rsidR="00DE0A3D" w:rsidRPr="006568D6" w:rsidRDefault="00F52D0E" w:rsidP="006568D6">
            <w:pPr>
              <w:jc w:val="center"/>
              <w:rPr>
                <w:color w:val="FFFFFF"/>
                <w:sz w:val="20"/>
                <w:szCs w:val="20"/>
              </w:rPr>
            </w:pPr>
            <w:r w:rsidRPr="006568D6">
              <w:rPr>
                <w:color w:val="FFFFFF"/>
                <w:sz w:val="20"/>
                <w:szCs w:val="20"/>
              </w:rPr>
              <w:t>Indicator</w:t>
            </w:r>
          </w:p>
        </w:tc>
        <w:tc>
          <w:tcPr>
            <w:tcW w:w="2256" w:type="dxa"/>
            <w:shd w:val="clear" w:color="auto" w:fill="000000"/>
          </w:tcPr>
          <w:p w:rsidR="00DE0A3D" w:rsidRPr="006568D6" w:rsidRDefault="003748DF" w:rsidP="006568D6">
            <w:pPr>
              <w:jc w:val="center"/>
              <w:rPr>
                <w:color w:val="FFFFFF"/>
                <w:sz w:val="20"/>
                <w:szCs w:val="20"/>
              </w:rPr>
            </w:pPr>
            <w:r w:rsidRPr="006568D6">
              <w:rPr>
                <w:color w:val="FFFFFF"/>
                <w:sz w:val="20"/>
                <w:szCs w:val="20"/>
              </w:rPr>
              <w:t>Timeline</w:t>
            </w:r>
          </w:p>
        </w:tc>
        <w:tc>
          <w:tcPr>
            <w:tcW w:w="2256" w:type="dxa"/>
            <w:shd w:val="clear" w:color="auto" w:fill="000000"/>
          </w:tcPr>
          <w:p w:rsidR="00DE0A3D" w:rsidRPr="006568D6" w:rsidRDefault="003748DF" w:rsidP="006568D6">
            <w:pPr>
              <w:jc w:val="center"/>
              <w:rPr>
                <w:color w:val="FFFFFF"/>
                <w:sz w:val="20"/>
                <w:szCs w:val="20"/>
              </w:rPr>
            </w:pPr>
            <w:r w:rsidRPr="006568D6">
              <w:rPr>
                <w:color w:val="FFFFFF"/>
                <w:sz w:val="20"/>
                <w:szCs w:val="20"/>
              </w:rPr>
              <w:t>Person(s) Responsible</w:t>
            </w:r>
          </w:p>
        </w:tc>
        <w:tc>
          <w:tcPr>
            <w:tcW w:w="2256" w:type="dxa"/>
            <w:shd w:val="clear" w:color="auto" w:fill="000000"/>
          </w:tcPr>
          <w:p w:rsidR="00DE0A3D" w:rsidRPr="006568D6" w:rsidRDefault="003748DF" w:rsidP="006568D6">
            <w:pPr>
              <w:jc w:val="center"/>
              <w:rPr>
                <w:color w:val="FFFFFF"/>
                <w:sz w:val="20"/>
                <w:szCs w:val="20"/>
              </w:rPr>
            </w:pPr>
            <w:r w:rsidRPr="006568D6">
              <w:rPr>
                <w:color w:val="FFFFFF"/>
                <w:sz w:val="20"/>
                <w:szCs w:val="20"/>
              </w:rPr>
              <w:t>Funding Source</w:t>
            </w:r>
          </w:p>
        </w:tc>
      </w:tr>
      <w:tr w:rsidR="00E9325E" w:rsidTr="006568D6">
        <w:tc>
          <w:tcPr>
            <w:tcW w:w="2256" w:type="dxa"/>
          </w:tcPr>
          <w:p w:rsidR="00E9325E" w:rsidRPr="006568D6" w:rsidRDefault="00AB6E2A" w:rsidP="00DE0A3D">
            <w:pPr>
              <w:rPr>
                <w:sz w:val="20"/>
                <w:szCs w:val="20"/>
              </w:rPr>
            </w:pPr>
            <w:r>
              <w:rPr>
                <w:sz w:val="20"/>
                <w:szCs w:val="20"/>
              </w:rPr>
              <w:t>Replace Servers and Computers</w:t>
            </w:r>
          </w:p>
        </w:tc>
        <w:tc>
          <w:tcPr>
            <w:tcW w:w="2256" w:type="dxa"/>
          </w:tcPr>
          <w:p w:rsidR="00DE0A3D" w:rsidRPr="006568D6" w:rsidRDefault="00AB6E2A" w:rsidP="00DE0A3D">
            <w:pPr>
              <w:rPr>
                <w:sz w:val="20"/>
                <w:szCs w:val="20"/>
              </w:rPr>
            </w:pPr>
            <w:r>
              <w:rPr>
                <w:sz w:val="20"/>
                <w:szCs w:val="20"/>
              </w:rPr>
              <w:t>Faster Data Transfer</w:t>
            </w:r>
          </w:p>
        </w:tc>
        <w:tc>
          <w:tcPr>
            <w:tcW w:w="2256" w:type="dxa"/>
          </w:tcPr>
          <w:p w:rsidR="00DE0A3D" w:rsidRPr="006568D6" w:rsidRDefault="00AB6E2A" w:rsidP="00DE0A3D">
            <w:pPr>
              <w:rPr>
                <w:sz w:val="20"/>
                <w:szCs w:val="20"/>
              </w:rPr>
            </w:pPr>
            <w:r>
              <w:rPr>
                <w:sz w:val="20"/>
                <w:szCs w:val="20"/>
              </w:rPr>
              <w:t>Monitor reliability and flow of data</w:t>
            </w:r>
          </w:p>
        </w:tc>
        <w:tc>
          <w:tcPr>
            <w:tcW w:w="2256" w:type="dxa"/>
          </w:tcPr>
          <w:p w:rsidR="00DE0A3D" w:rsidRPr="006568D6" w:rsidRDefault="00483251" w:rsidP="00E9325E">
            <w:pPr>
              <w:rPr>
                <w:sz w:val="20"/>
                <w:szCs w:val="20"/>
              </w:rPr>
            </w:pPr>
            <w:r>
              <w:rPr>
                <w:sz w:val="20"/>
                <w:szCs w:val="20"/>
              </w:rPr>
              <w:t>July 2013</w:t>
            </w:r>
            <w:r w:rsidR="00AB6E2A">
              <w:rPr>
                <w:sz w:val="20"/>
                <w:szCs w:val="20"/>
              </w:rPr>
              <w:t xml:space="preserve"> – September 201</w:t>
            </w:r>
            <w:r>
              <w:rPr>
                <w:sz w:val="20"/>
                <w:szCs w:val="20"/>
              </w:rPr>
              <w:t>4</w:t>
            </w:r>
          </w:p>
        </w:tc>
        <w:tc>
          <w:tcPr>
            <w:tcW w:w="2256" w:type="dxa"/>
          </w:tcPr>
          <w:p w:rsidR="00DE0A3D" w:rsidRPr="006568D6" w:rsidRDefault="00AB6E2A" w:rsidP="00DE0A3D">
            <w:pPr>
              <w:rPr>
                <w:sz w:val="20"/>
                <w:szCs w:val="20"/>
              </w:rPr>
            </w:pPr>
            <w:r>
              <w:rPr>
                <w:sz w:val="20"/>
                <w:szCs w:val="20"/>
              </w:rPr>
              <w:t>DTC/CIO</w:t>
            </w:r>
          </w:p>
        </w:tc>
        <w:tc>
          <w:tcPr>
            <w:tcW w:w="2256" w:type="dxa"/>
          </w:tcPr>
          <w:p w:rsidR="00DE0A3D" w:rsidRPr="006568D6" w:rsidRDefault="00AB6E2A" w:rsidP="00DE0A3D">
            <w:pPr>
              <w:rPr>
                <w:sz w:val="20"/>
                <w:szCs w:val="20"/>
              </w:rPr>
            </w:pPr>
            <w:r>
              <w:rPr>
                <w:sz w:val="20"/>
                <w:szCs w:val="20"/>
              </w:rPr>
              <w:t xml:space="preserve">KETS, Local Tech, </w:t>
            </w:r>
          </w:p>
        </w:tc>
      </w:tr>
      <w:tr w:rsidR="005C70C0" w:rsidTr="006568D6">
        <w:tc>
          <w:tcPr>
            <w:tcW w:w="2256" w:type="dxa"/>
          </w:tcPr>
          <w:p w:rsidR="005C70C0" w:rsidRDefault="005C70C0" w:rsidP="00DE0A3D">
            <w:pPr>
              <w:rPr>
                <w:sz w:val="20"/>
                <w:szCs w:val="20"/>
              </w:rPr>
            </w:pPr>
            <w:r>
              <w:rPr>
                <w:sz w:val="20"/>
                <w:szCs w:val="20"/>
              </w:rPr>
              <w:t>Install additional networking drops and equipment</w:t>
            </w:r>
          </w:p>
        </w:tc>
        <w:tc>
          <w:tcPr>
            <w:tcW w:w="2256" w:type="dxa"/>
          </w:tcPr>
          <w:p w:rsidR="005C70C0" w:rsidRDefault="005C70C0" w:rsidP="00DE0A3D">
            <w:pPr>
              <w:rPr>
                <w:sz w:val="20"/>
                <w:szCs w:val="20"/>
              </w:rPr>
            </w:pPr>
            <w:r>
              <w:rPr>
                <w:sz w:val="20"/>
                <w:szCs w:val="20"/>
              </w:rPr>
              <w:t>More available data drops, labs, etc</w:t>
            </w:r>
            <w:proofErr w:type="gramStart"/>
            <w:r>
              <w:rPr>
                <w:sz w:val="20"/>
                <w:szCs w:val="20"/>
              </w:rPr>
              <w:t>..</w:t>
            </w:r>
            <w:proofErr w:type="gramEnd"/>
          </w:p>
        </w:tc>
        <w:tc>
          <w:tcPr>
            <w:tcW w:w="2256" w:type="dxa"/>
          </w:tcPr>
          <w:p w:rsidR="005C70C0" w:rsidRDefault="005C70C0" w:rsidP="00DE0A3D">
            <w:pPr>
              <w:rPr>
                <w:sz w:val="20"/>
                <w:szCs w:val="20"/>
              </w:rPr>
            </w:pPr>
            <w:r>
              <w:rPr>
                <w:sz w:val="20"/>
                <w:szCs w:val="20"/>
              </w:rPr>
              <w:t>Networking available in more areas</w:t>
            </w:r>
          </w:p>
        </w:tc>
        <w:tc>
          <w:tcPr>
            <w:tcW w:w="2256" w:type="dxa"/>
          </w:tcPr>
          <w:p w:rsidR="005C70C0" w:rsidRDefault="00553C8F" w:rsidP="00E9325E">
            <w:pPr>
              <w:rPr>
                <w:sz w:val="20"/>
                <w:szCs w:val="20"/>
              </w:rPr>
            </w:pPr>
            <w:r>
              <w:rPr>
                <w:sz w:val="20"/>
                <w:szCs w:val="20"/>
              </w:rPr>
              <w:t>July 2013 – September 2014</w:t>
            </w:r>
          </w:p>
        </w:tc>
        <w:tc>
          <w:tcPr>
            <w:tcW w:w="2256" w:type="dxa"/>
          </w:tcPr>
          <w:p w:rsidR="005C70C0" w:rsidRDefault="005C70C0" w:rsidP="00DE0A3D">
            <w:pPr>
              <w:rPr>
                <w:sz w:val="20"/>
                <w:szCs w:val="20"/>
              </w:rPr>
            </w:pPr>
            <w:r>
              <w:rPr>
                <w:sz w:val="20"/>
                <w:szCs w:val="20"/>
              </w:rPr>
              <w:t>DTC/CIO</w:t>
            </w:r>
          </w:p>
        </w:tc>
        <w:tc>
          <w:tcPr>
            <w:tcW w:w="2256" w:type="dxa"/>
          </w:tcPr>
          <w:p w:rsidR="005C70C0" w:rsidRDefault="005C70C0" w:rsidP="00DE0A3D">
            <w:pPr>
              <w:rPr>
                <w:sz w:val="20"/>
                <w:szCs w:val="20"/>
              </w:rPr>
            </w:pPr>
            <w:r>
              <w:rPr>
                <w:sz w:val="20"/>
                <w:szCs w:val="20"/>
              </w:rPr>
              <w:t>KETS, Local Tech, USF</w:t>
            </w:r>
          </w:p>
        </w:tc>
      </w:tr>
      <w:tr w:rsidR="00A53260" w:rsidTr="006568D6">
        <w:tc>
          <w:tcPr>
            <w:tcW w:w="2256" w:type="dxa"/>
          </w:tcPr>
          <w:p w:rsidR="00DE0A3D" w:rsidRPr="006568D6" w:rsidRDefault="00AB6E2A" w:rsidP="00DE0A3D">
            <w:pPr>
              <w:rPr>
                <w:sz w:val="20"/>
                <w:szCs w:val="20"/>
              </w:rPr>
            </w:pPr>
            <w:r>
              <w:rPr>
                <w:sz w:val="20"/>
                <w:szCs w:val="20"/>
              </w:rPr>
              <w:t>Monitor Traffic across switches</w:t>
            </w:r>
          </w:p>
        </w:tc>
        <w:tc>
          <w:tcPr>
            <w:tcW w:w="2256" w:type="dxa"/>
          </w:tcPr>
          <w:p w:rsidR="00DE0A3D" w:rsidRPr="006568D6" w:rsidRDefault="00AB6E2A" w:rsidP="00DE0A3D">
            <w:pPr>
              <w:rPr>
                <w:sz w:val="20"/>
                <w:szCs w:val="20"/>
              </w:rPr>
            </w:pPr>
            <w:r>
              <w:rPr>
                <w:sz w:val="20"/>
                <w:szCs w:val="20"/>
              </w:rPr>
              <w:t>Smooth flow of data</w:t>
            </w:r>
          </w:p>
        </w:tc>
        <w:tc>
          <w:tcPr>
            <w:tcW w:w="2256" w:type="dxa"/>
          </w:tcPr>
          <w:p w:rsidR="00DE0A3D" w:rsidRPr="006568D6" w:rsidRDefault="00AB6E2A" w:rsidP="00DE0A3D">
            <w:pPr>
              <w:rPr>
                <w:sz w:val="20"/>
                <w:szCs w:val="20"/>
              </w:rPr>
            </w:pPr>
            <w:r>
              <w:rPr>
                <w:sz w:val="20"/>
                <w:szCs w:val="20"/>
              </w:rPr>
              <w:t>Monitor Use/load</w:t>
            </w:r>
          </w:p>
        </w:tc>
        <w:tc>
          <w:tcPr>
            <w:tcW w:w="2256" w:type="dxa"/>
          </w:tcPr>
          <w:p w:rsidR="00DE0A3D" w:rsidRPr="006568D6" w:rsidRDefault="00553C8F" w:rsidP="00DE0A3D">
            <w:pPr>
              <w:rPr>
                <w:sz w:val="20"/>
                <w:szCs w:val="20"/>
              </w:rPr>
            </w:pPr>
            <w:r>
              <w:rPr>
                <w:sz w:val="20"/>
                <w:szCs w:val="20"/>
              </w:rPr>
              <w:t>July 2013</w:t>
            </w:r>
            <w:r w:rsidR="00AB6E2A">
              <w:rPr>
                <w:sz w:val="20"/>
                <w:szCs w:val="20"/>
              </w:rPr>
              <w:t xml:space="preserve"> – September 201</w:t>
            </w:r>
            <w:r>
              <w:rPr>
                <w:sz w:val="20"/>
                <w:szCs w:val="20"/>
              </w:rPr>
              <w:t>4</w:t>
            </w:r>
          </w:p>
        </w:tc>
        <w:tc>
          <w:tcPr>
            <w:tcW w:w="2256" w:type="dxa"/>
          </w:tcPr>
          <w:p w:rsidR="00DE0A3D" w:rsidRPr="006568D6" w:rsidRDefault="00AB6E2A" w:rsidP="00DE0A3D">
            <w:pPr>
              <w:rPr>
                <w:sz w:val="20"/>
                <w:szCs w:val="20"/>
              </w:rPr>
            </w:pPr>
            <w:r>
              <w:rPr>
                <w:sz w:val="20"/>
                <w:szCs w:val="20"/>
              </w:rPr>
              <w:t>DTC/CIO</w:t>
            </w:r>
            <w:r w:rsidR="00156413">
              <w:rPr>
                <w:sz w:val="20"/>
                <w:szCs w:val="20"/>
              </w:rPr>
              <w:t>,</w:t>
            </w:r>
            <w:r>
              <w:rPr>
                <w:sz w:val="20"/>
                <w:szCs w:val="20"/>
              </w:rPr>
              <w:t xml:space="preserve"> Support Staff</w:t>
            </w:r>
          </w:p>
        </w:tc>
        <w:tc>
          <w:tcPr>
            <w:tcW w:w="2256" w:type="dxa"/>
          </w:tcPr>
          <w:p w:rsidR="00DE0A3D" w:rsidRPr="006568D6" w:rsidRDefault="00AB6E2A" w:rsidP="00DE0A3D">
            <w:pPr>
              <w:rPr>
                <w:sz w:val="20"/>
                <w:szCs w:val="20"/>
              </w:rPr>
            </w:pPr>
            <w:r>
              <w:rPr>
                <w:sz w:val="20"/>
                <w:szCs w:val="20"/>
              </w:rPr>
              <w:t xml:space="preserve">KETS, Local Tech, </w:t>
            </w:r>
            <w:r w:rsidR="00156413">
              <w:rPr>
                <w:sz w:val="20"/>
                <w:szCs w:val="20"/>
              </w:rPr>
              <w:t>USF</w:t>
            </w:r>
          </w:p>
        </w:tc>
      </w:tr>
      <w:tr w:rsidR="00A53260" w:rsidTr="006568D6">
        <w:tc>
          <w:tcPr>
            <w:tcW w:w="2256" w:type="dxa"/>
          </w:tcPr>
          <w:p w:rsidR="00DE0A3D" w:rsidRPr="006568D6" w:rsidRDefault="00AB6E2A" w:rsidP="00DE0A3D">
            <w:pPr>
              <w:rPr>
                <w:sz w:val="20"/>
                <w:szCs w:val="20"/>
              </w:rPr>
            </w:pPr>
            <w:r>
              <w:rPr>
                <w:sz w:val="20"/>
                <w:szCs w:val="20"/>
              </w:rPr>
              <w:t>Maintain and Ensure reliability of voice, data, and wireless</w:t>
            </w:r>
          </w:p>
        </w:tc>
        <w:tc>
          <w:tcPr>
            <w:tcW w:w="2256" w:type="dxa"/>
          </w:tcPr>
          <w:p w:rsidR="00DE0A3D" w:rsidRPr="006568D6" w:rsidRDefault="00156413" w:rsidP="00DE0A3D">
            <w:pPr>
              <w:rPr>
                <w:sz w:val="20"/>
                <w:szCs w:val="20"/>
              </w:rPr>
            </w:pPr>
            <w:r>
              <w:rPr>
                <w:sz w:val="20"/>
                <w:szCs w:val="20"/>
              </w:rPr>
              <w:t>Reliable data flow, reliable voice line, and wireless access</w:t>
            </w:r>
          </w:p>
        </w:tc>
        <w:tc>
          <w:tcPr>
            <w:tcW w:w="2256" w:type="dxa"/>
          </w:tcPr>
          <w:p w:rsidR="00DE0A3D" w:rsidRPr="006568D6" w:rsidRDefault="00156413" w:rsidP="00DE0A3D">
            <w:pPr>
              <w:rPr>
                <w:sz w:val="20"/>
                <w:szCs w:val="20"/>
              </w:rPr>
            </w:pPr>
            <w:r>
              <w:rPr>
                <w:sz w:val="20"/>
                <w:szCs w:val="20"/>
              </w:rPr>
              <w:t>Monitor use/reliability</w:t>
            </w:r>
          </w:p>
        </w:tc>
        <w:tc>
          <w:tcPr>
            <w:tcW w:w="2256" w:type="dxa"/>
          </w:tcPr>
          <w:p w:rsidR="00DE0A3D" w:rsidRPr="006568D6" w:rsidRDefault="00FB3CD0" w:rsidP="00DE0A3D">
            <w:pPr>
              <w:rPr>
                <w:sz w:val="20"/>
                <w:szCs w:val="20"/>
              </w:rPr>
            </w:pPr>
            <w:r>
              <w:rPr>
                <w:sz w:val="20"/>
                <w:szCs w:val="20"/>
              </w:rPr>
              <w:t>July 2013</w:t>
            </w:r>
            <w:r w:rsidR="00156413">
              <w:rPr>
                <w:sz w:val="20"/>
                <w:szCs w:val="20"/>
              </w:rPr>
              <w:t xml:space="preserve"> – September 201</w:t>
            </w:r>
            <w:r>
              <w:rPr>
                <w:sz w:val="20"/>
                <w:szCs w:val="20"/>
              </w:rPr>
              <w:t>4</w:t>
            </w:r>
          </w:p>
        </w:tc>
        <w:tc>
          <w:tcPr>
            <w:tcW w:w="2256" w:type="dxa"/>
          </w:tcPr>
          <w:p w:rsidR="00DE0A3D" w:rsidRPr="006568D6" w:rsidRDefault="00156413" w:rsidP="00DE0A3D">
            <w:pPr>
              <w:rPr>
                <w:sz w:val="20"/>
                <w:szCs w:val="20"/>
              </w:rPr>
            </w:pPr>
            <w:r>
              <w:rPr>
                <w:sz w:val="20"/>
                <w:szCs w:val="20"/>
              </w:rPr>
              <w:t>DTC/CIO, Support Staff</w:t>
            </w:r>
          </w:p>
        </w:tc>
        <w:tc>
          <w:tcPr>
            <w:tcW w:w="2256" w:type="dxa"/>
          </w:tcPr>
          <w:p w:rsidR="00DE0A3D" w:rsidRPr="006568D6" w:rsidRDefault="00156413" w:rsidP="00DE0A3D">
            <w:pPr>
              <w:rPr>
                <w:sz w:val="20"/>
                <w:szCs w:val="20"/>
              </w:rPr>
            </w:pPr>
            <w:r>
              <w:rPr>
                <w:sz w:val="20"/>
                <w:szCs w:val="20"/>
              </w:rPr>
              <w:t>KETS, Local Tech, USF</w:t>
            </w:r>
          </w:p>
        </w:tc>
      </w:tr>
    </w:tbl>
    <w:p w:rsidR="00DE0A3D" w:rsidRPr="00DE0A3D" w:rsidRDefault="00DE0A3D" w:rsidP="00DE0A3D"/>
    <w:p w:rsidR="0025681F" w:rsidRPr="00DD5219" w:rsidRDefault="0025681F" w:rsidP="00DD5219">
      <w:pPr>
        <w:pStyle w:val="Heading1"/>
        <w:rPr>
          <w:kern w:val="0"/>
        </w:rPr>
      </w:pPr>
      <w:r w:rsidRPr="00DD5219">
        <w:rPr>
          <w:kern w:val="0"/>
        </w:rPr>
        <w:t>Goal 2</w:t>
      </w:r>
    </w:p>
    <w:p w:rsidR="0025681F" w:rsidRPr="00BC3050" w:rsidRDefault="00BC3050" w:rsidP="0025681F">
      <w:pPr>
        <w:pStyle w:val="BlockText"/>
        <w:tabs>
          <w:tab w:val="num" w:pos="1440"/>
        </w:tabs>
        <w:rPr>
          <w:rFonts w:ascii="Arial" w:hAnsi="Arial" w:cs="Arial"/>
          <w:sz w:val="20"/>
          <w:szCs w:val="20"/>
        </w:rPr>
      </w:pPr>
      <w:r>
        <w:rPr>
          <w:rFonts w:ascii="Arial" w:hAnsi="Arial" w:cs="Arial"/>
          <w:sz w:val="20"/>
          <w:szCs w:val="20"/>
        </w:rPr>
        <w:t>Classroom observations, teacher lesson plans, and interviews with</w:t>
      </w:r>
      <w:r w:rsidR="007E472C">
        <w:rPr>
          <w:rFonts w:ascii="Arial" w:hAnsi="Arial" w:cs="Arial"/>
          <w:sz w:val="20"/>
          <w:szCs w:val="20"/>
        </w:rPr>
        <w:t xml:space="preserve"> school administrators indicate</w:t>
      </w:r>
      <w:r>
        <w:rPr>
          <w:rFonts w:ascii="Arial" w:hAnsi="Arial" w:cs="Arial"/>
          <w:sz w:val="20"/>
          <w:szCs w:val="20"/>
        </w:rPr>
        <w:t xml:space="preserve"> a need for increased use of technology resources.  Our goal is to improve teacher and student access to technological resources in classrooms and other learni</w:t>
      </w:r>
      <w:r w:rsidR="004C18D9">
        <w:rPr>
          <w:rFonts w:ascii="Arial" w:hAnsi="Arial" w:cs="Arial"/>
          <w:sz w:val="20"/>
          <w:szCs w:val="20"/>
        </w:rPr>
        <w:t>ng c</w:t>
      </w:r>
      <w:r>
        <w:rPr>
          <w:rFonts w:ascii="Arial" w:hAnsi="Arial" w:cs="Arial"/>
          <w:sz w:val="20"/>
          <w:szCs w:val="20"/>
        </w:rPr>
        <w:t xml:space="preserve">enters through equitable distribution of grants, equipment, software, and technical assistance.  The causes and contributing factors are:  (1) </w:t>
      </w:r>
      <w:proofErr w:type="gramStart"/>
      <w:r>
        <w:rPr>
          <w:rFonts w:ascii="Arial" w:hAnsi="Arial" w:cs="Arial"/>
          <w:sz w:val="20"/>
          <w:szCs w:val="20"/>
        </w:rPr>
        <w:t>There</w:t>
      </w:r>
      <w:proofErr w:type="gramEnd"/>
      <w:r>
        <w:rPr>
          <w:rFonts w:ascii="Arial" w:hAnsi="Arial" w:cs="Arial"/>
          <w:sz w:val="20"/>
          <w:szCs w:val="20"/>
        </w:rPr>
        <w:t xml:space="preserve"> are a limited number of technology grants that are being utilized across the district.  (2) Classrooms need more computers to carry out their plans for instructional technology utilization.  </w:t>
      </w:r>
      <w:r>
        <w:rPr>
          <w:rFonts w:ascii="Arial" w:hAnsi="Arial" w:cs="Arial"/>
          <w:sz w:val="20"/>
          <w:szCs w:val="20"/>
        </w:rPr>
        <w:lastRenderedPageBreak/>
        <w:t>(3)Schools have computers that need upda</w:t>
      </w:r>
      <w:r w:rsidR="004C18D9">
        <w:rPr>
          <w:rFonts w:ascii="Arial" w:hAnsi="Arial" w:cs="Arial"/>
          <w:sz w:val="20"/>
          <w:szCs w:val="20"/>
        </w:rPr>
        <w:t>ted and t</w:t>
      </w:r>
      <w:r>
        <w:rPr>
          <w:rFonts w:ascii="Arial" w:hAnsi="Arial" w:cs="Arial"/>
          <w:sz w:val="20"/>
          <w:szCs w:val="20"/>
        </w:rPr>
        <w:t>he</w:t>
      </w:r>
      <w:r w:rsidR="004C18D9">
        <w:rPr>
          <w:rFonts w:ascii="Arial" w:hAnsi="Arial" w:cs="Arial"/>
          <w:sz w:val="20"/>
          <w:szCs w:val="20"/>
        </w:rPr>
        <w:t xml:space="preserve"> </w:t>
      </w:r>
      <w:r>
        <w:rPr>
          <w:rFonts w:ascii="Arial" w:hAnsi="Arial" w:cs="Arial"/>
          <w:sz w:val="20"/>
          <w:szCs w:val="20"/>
        </w:rPr>
        <w:t>number of computers available to students increased.  (4) Lack of specific instructional software limits technology utilization.  (5) School level employees need technical assistance in order to fully utilize technology available to them.  (6) Additional</w:t>
      </w:r>
      <w:r w:rsidR="004C18D9">
        <w:rPr>
          <w:rFonts w:ascii="Arial" w:hAnsi="Arial" w:cs="Arial"/>
          <w:sz w:val="20"/>
          <w:szCs w:val="20"/>
        </w:rPr>
        <w:t xml:space="preserve"> hardware is needed to bring technology alive in the classroom (</w:t>
      </w:r>
      <w:proofErr w:type="spellStart"/>
      <w:r w:rsidR="004C18D9">
        <w:rPr>
          <w:rFonts w:ascii="Arial" w:hAnsi="Arial" w:cs="Arial"/>
          <w:sz w:val="20"/>
          <w:szCs w:val="20"/>
        </w:rPr>
        <w:t>smartboards</w:t>
      </w:r>
      <w:proofErr w:type="spellEnd"/>
      <w:r w:rsidR="004C18D9">
        <w:rPr>
          <w:rFonts w:ascii="Arial" w:hAnsi="Arial" w:cs="Arial"/>
          <w:sz w:val="20"/>
          <w:szCs w:val="20"/>
        </w:rPr>
        <w:t>, airliners, projectors).  The district is planning to implement the following objectives with measure of success:  (Grant application data will show that school personnel are made aware and offered assistance to apply for available grants.  (2)  The number of comput</w:t>
      </w:r>
      <w:r w:rsidR="007E472C">
        <w:rPr>
          <w:rFonts w:ascii="Arial" w:hAnsi="Arial" w:cs="Arial"/>
          <w:sz w:val="20"/>
          <w:szCs w:val="20"/>
        </w:rPr>
        <w:t>ers in classrooms will increase to obtain a 3</w:t>
      </w:r>
      <w:r w:rsidR="004C18D9">
        <w:rPr>
          <w:rFonts w:ascii="Arial" w:hAnsi="Arial" w:cs="Arial"/>
          <w:sz w:val="20"/>
          <w:szCs w:val="20"/>
        </w:rPr>
        <w:t xml:space="preserve"> to 1 s</w:t>
      </w:r>
      <w:r w:rsidR="007E472C">
        <w:rPr>
          <w:rFonts w:ascii="Arial" w:hAnsi="Arial" w:cs="Arial"/>
          <w:sz w:val="20"/>
          <w:szCs w:val="20"/>
        </w:rPr>
        <w:t>tudent/computer ratio by 2013</w:t>
      </w:r>
      <w:r w:rsidR="004C18D9">
        <w:rPr>
          <w:rFonts w:ascii="Arial" w:hAnsi="Arial" w:cs="Arial"/>
          <w:sz w:val="20"/>
          <w:szCs w:val="20"/>
        </w:rPr>
        <w:t>.  (3) Computers will be updated so that all computers are capable of running needed software and la</w:t>
      </w:r>
      <w:r w:rsidR="007E472C">
        <w:rPr>
          <w:rFonts w:ascii="Arial" w:hAnsi="Arial" w:cs="Arial"/>
          <w:sz w:val="20"/>
          <w:szCs w:val="20"/>
        </w:rPr>
        <w:t xml:space="preserve">test operating system.  (4) </w:t>
      </w:r>
      <w:proofErr w:type="gramStart"/>
      <w:r w:rsidR="004C18D9">
        <w:rPr>
          <w:rFonts w:ascii="Arial" w:hAnsi="Arial" w:cs="Arial"/>
          <w:sz w:val="20"/>
          <w:szCs w:val="20"/>
        </w:rPr>
        <w:t>schools</w:t>
      </w:r>
      <w:proofErr w:type="gramEnd"/>
      <w:r w:rsidR="004C18D9">
        <w:rPr>
          <w:rFonts w:ascii="Arial" w:hAnsi="Arial" w:cs="Arial"/>
          <w:sz w:val="20"/>
          <w:szCs w:val="20"/>
        </w:rPr>
        <w:t xml:space="preserve"> will have software that the staff has determined to be most beneficial for instruction.  (5) Technical assistance will be made available to school level personnel.  (6) Hardware will be purchased to increase availability throughout the district.</w:t>
      </w:r>
    </w:p>
    <w:p w:rsidR="0025681F" w:rsidRDefault="0025681F" w:rsidP="0025681F">
      <w:pPr>
        <w:pStyle w:val="BlockText"/>
        <w:tabs>
          <w:tab w:val="num" w:pos="1440"/>
        </w:tabs>
        <w:rPr>
          <w:rFonts w:ascii="Arial" w:hAnsi="Arial" w:cs="Arial"/>
          <w:color w:val="FF0000"/>
          <w:sz w:val="20"/>
          <w:szCs w:val="20"/>
        </w:rPr>
      </w:pPr>
    </w:p>
    <w:p w:rsidR="0025681F" w:rsidRDefault="0025681F" w:rsidP="00DD5219">
      <w:pPr>
        <w:pStyle w:val="Heading1"/>
        <w:rPr>
          <w:kern w:val="0"/>
        </w:rPr>
      </w:pPr>
      <w:r w:rsidRPr="00DD5219">
        <w:rPr>
          <w:kern w:val="0"/>
        </w:rPr>
        <w:t>Action Plan: Strategies/Activities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2256"/>
        <w:gridCol w:w="2256"/>
        <w:gridCol w:w="2256"/>
        <w:gridCol w:w="2256"/>
        <w:gridCol w:w="2256"/>
      </w:tblGrid>
      <w:tr w:rsidR="00AE511B" w:rsidTr="006568D6">
        <w:tc>
          <w:tcPr>
            <w:tcW w:w="2256" w:type="dxa"/>
            <w:shd w:val="clear" w:color="auto" w:fill="000000"/>
          </w:tcPr>
          <w:p w:rsidR="00AE511B" w:rsidRPr="006568D6" w:rsidRDefault="00AE511B" w:rsidP="006568D6">
            <w:pPr>
              <w:jc w:val="center"/>
              <w:rPr>
                <w:color w:val="FFFFFF"/>
                <w:sz w:val="20"/>
                <w:szCs w:val="20"/>
              </w:rPr>
            </w:pPr>
            <w:r w:rsidRPr="006568D6">
              <w:rPr>
                <w:color w:val="FFFFFF"/>
                <w:sz w:val="20"/>
                <w:szCs w:val="20"/>
              </w:rPr>
              <w:t>Strategy/Activity</w:t>
            </w:r>
          </w:p>
        </w:tc>
        <w:tc>
          <w:tcPr>
            <w:tcW w:w="2256" w:type="dxa"/>
            <w:shd w:val="clear" w:color="auto" w:fill="000000"/>
          </w:tcPr>
          <w:p w:rsidR="00AE511B" w:rsidRPr="006568D6" w:rsidRDefault="00AE511B" w:rsidP="006568D6">
            <w:pPr>
              <w:jc w:val="center"/>
              <w:rPr>
                <w:color w:val="FFFFFF"/>
                <w:sz w:val="20"/>
                <w:szCs w:val="20"/>
              </w:rPr>
            </w:pPr>
            <w:r w:rsidRPr="006568D6">
              <w:rPr>
                <w:color w:val="FFFFFF"/>
                <w:sz w:val="20"/>
                <w:szCs w:val="20"/>
              </w:rPr>
              <w:t>Instructional Outcome</w:t>
            </w:r>
          </w:p>
        </w:tc>
        <w:tc>
          <w:tcPr>
            <w:tcW w:w="2256" w:type="dxa"/>
            <w:shd w:val="clear" w:color="auto" w:fill="000000"/>
          </w:tcPr>
          <w:p w:rsidR="00AE511B" w:rsidRPr="006568D6" w:rsidRDefault="00F52D0E" w:rsidP="006568D6">
            <w:pPr>
              <w:jc w:val="center"/>
              <w:rPr>
                <w:color w:val="FFFFFF"/>
                <w:sz w:val="20"/>
                <w:szCs w:val="20"/>
              </w:rPr>
            </w:pPr>
            <w:r w:rsidRPr="006568D6">
              <w:rPr>
                <w:color w:val="FFFFFF"/>
                <w:sz w:val="20"/>
                <w:szCs w:val="20"/>
              </w:rPr>
              <w:t>Indicator</w:t>
            </w:r>
          </w:p>
        </w:tc>
        <w:tc>
          <w:tcPr>
            <w:tcW w:w="2256" w:type="dxa"/>
            <w:shd w:val="clear" w:color="auto" w:fill="000000"/>
          </w:tcPr>
          <w:p w:rsidR="00AE511B" w:rsidRPr="006568D6" w:rsidRDefault="00AE511B" w:rsidP="006568D6">
            <w:pPr>
              <w:jc w:val="center"/>
              <w:rPr>
                <w:color w:val="FFFFFF"/>
                <w:sz w:val="20"/>
                <w:szCs w:val="20"/>
              </w:rPr>
            </w:pPr>
            <w:r w:rsidRPr="006568D6">
              <w:rPr>
                <w:color w:val="FFFFFF"/>
                <w:sz w:val="20"/>
                <w:szCs w:val="20"/>
              </w:rPr>
              <w:t>Timeline</w:t>
            </w:r>
          </w:p>
        </w:tc>
        <w:tc>
          <w:tcPr>
            <w:tcW w:w="2256" w:type="dxa"/>
            <w:shd w:val="clear" w:color="auto" w:fill="000000"/>
          </w:tcPr>
          <w:p w:rsidR="00AE511B" w:rsidRPr="006568D6" w:rsidRDefault="00AE511B" w:rsidP="006568D6">
            <w:pPr>
              <w:jc w:val="center"/>
              <w:rPr>
                <w:color w:val="FFFFFF"/>
                <w:sz w:val="20"/>
                <w:szCs w:val="20"/>
              </w:rPr>
            </w:pPr>
            <w:r w:rsidRPr="006568D6">
              <w:rPr>
                <w:color w:val="FFFFFF"/>
                <w:sz w:val="20"/>
                <w:szCs w:val="20"/>
              </w:rPr>
              <w:t>Person(s) Responsible</w:t>
            </w:r>
          </w:p>
        </w:tc>
        <w:tc>
          <w:tcPr>
            <w:tcW w:w="2256" w:type="dxa"/>
            <w:shd w:val="clear" w:color="auto" w:fill="000000"/>
          </w:tcPr>
          <w:p w:rsidR="00AE511B" w:rsidRPr="006568D6" w:rsidRDefault="00AE511B" w:rsidP="006568D6">
            <w:pPr>
              <w:jc w:val="center"/>
              <w:rPr>
                <w:color w:val="FFFFFF"/>
                <w:sz w:val="20"/>
                <w:szCs w:val="20"/>
              </w:rPr>
            </w:pPr>
            <w:r w:rsidRPr="006568D6">
              <w:rPr>
                <w:color w:val="FFFFFF"/>
                <w:sz w:val="20"/>
                <w:szCs w:val="20"/>
              </w:rPr>
              <w:t>Funding Source</w:t>
            </w:r>
          </w:p>
        </w:tc>
      </w:tr>
      <w:tr w:rsidR="00AE511B" w:rsidTr="006568D6">
        <w:tc>
          <w:tcPr>
            <w:tcW w:w="2256" w:type="dxa"/>
          </w:tcPr>
          <w:p w:rsidR="00AE511B" w:rsidRPr="006568D6" w:rsidRDefault="008C5B4F" w:rsidP="00F86D29">
            <w:pPr>
              <w:rPr>
                <w:sz w:val="20"/>
                <w:szCs w:val="20"/>
              </w:rPr>
            </w:pPr>
            <w:r>
              <w:rPr>
                <w:sz w:val="20"/>
                <w:szCs w:val="20"/>
              </w:rPr>
              <w:t>Seek Grant Opportunities</w:t>
            </w:r>
          </w:p>
        </w:tc>
        <w:tc>
          <w:tcPr>
            <w:tcW w:w="2256" w:type="dxa"/>
          </w:tcPr>
          <w:p w:rsidR="00AE511B" w:rsidRPr="006568D6" w:rsidRDefault="008C5B4F" w:rsidP="00F86D29">
            <w:pPr>
              <w:rPr>
                <w:sz w:val="20"/>
                <w:szCs w:val="20"/>
              </w:rPr>
            </w:pPr>
            <w:r>
              <w:rPr>
                <w:sz w:val="20"/>
                <w:szCs w:val="20"/>
              </w:rPr>
              <w:t>Increase grants received</w:t>
            </w:r>
          </w:p>
        </w:tc>
        <w:tc>
          <w:tcPr>
            <w:tcW w:w="2256" w:type="dxa"/>
          </w:tcPr>
          <w:p w:rsidR="00AE511B" w:rsidRPr="006568D6" w:rsidRDefault="008C5B4F" w:rsidP="00F86D29">
            <w:pPr>
              <w:rPr>
                <w:sz w:val="20"/>
                <w:szCs w:val="20"/>
              </w:rPr>
            </w:pPr>
            <w:r>
              <w:rPr>
                <w:sz w:val="20"/>
                <w:szCs w:val="20"/>
              </w:rPr>
              <w:t>Monitor applications</w:t>
            </w:r>
          </w:p>
        </w:tc>
        <w:tc>
          <w:tcPr>
            <w:tcW w:w="2256" w:type="dxa"/>
          </w:tcPr>
          <w:p w:rsidR="00AE511B" w:rsidRPr="006568D6" w:rsidRDefault="008C5B4F" w:rsidP="00F86D29">
            <w:pPr>
              <w:rPr>
                <w:sz w:val="20"/>
                <w:szCs w:val="20"/>
              </w:rPr>
            </w:pPr>
            <w:r>
              <w:rPr>
                <w:sz w:val="20"/>
                <w:szCs w:val="20"/>
              </w:rPr>
              <w:t>On-Going</w:t>
            </w:r>
          </w:p>
        </w:tc>
        <w:tc>
          <w:tcPr>
            <w:tcW w:w="2256" w:type="dxa"/>
          </w:tcPr>
          <w:p w:rsidR="00AE511B" w:rsidRPr="006568D6" w:rsidRDefault="008C5B4F" w:rsidP="00F86D29">
            <w:pPr>
              <w:rPr>
                <w:sz w:val="20"/>
                <w:szCs w:val="20"/>
              </w:rPr>
            </w:pPr>
            <w:r>
              <w:rPr>
                <w:sz w:val="20"/>
                <w:szCs w:val="20"/>
              </w:rPr>
              <w:t>All District Administrators</w:t>
            </w:r>
          </w:p>
        </w:tc>
        <w:tc>
          <w:tcPr>
            <w:tcW w:w="2256" w:type="dxa"/>
          </w:tcPr>
          <w:p w:rsidR="00AE511B" w:rsidRPr="006568D6" w:rsidRDefault="008C5B4F" w:rsidP="00F86D29">
            <w:pPr>
              <w:rPr>
                <w:sz w:val="20"/>
                <w:szCs w:val="20"/>
              </w:rPr>
            </w:pPr>
            <w:r>
              <w:rPr>
                <w:sz w:val="20"/>
                <w:szCs w:val="20"/>
              </w:rPr>
              <w:t>Local</w:t>
            </w:r>
          </w:p>
        </w:tc>
      </w:tr>
      <w:tr w:rsidR="00AE511B" w:rsidTr="006568D6">
        <w:tc>
          <w:tcPr>
            <w:tcW w:w="2256" w:type="dxa"/>
          </w:tcPr>
          <w:p w:rsidR="00AE511B" w:rsidRPr="006568D6" w:rsidRDefault="008C5B4F" w:rsidP="00F86D29">
            <w:pPr>
              <w:rPr>
                <w:sz w:val="20"/>
                <w:szCs w:val="20"/>
              </w:rPr>
            </w:pPr>
            <w:r>
              <w:rPr>
                <w:sz w:val="20"/>
                <w:szCs w:val="20"/>
              </w:rPr>
              <w:t>Participate in Grant writing workshops</w:t>
            </w:r>
          </w:p>
        </w:tc>
        <w:tc>
          <w:tcPr>
            <w:tcW w:w="2256" w:type="dxa"/>
          </w:tcPr>
          <w:p w:rsidR="00AE511B" w:rsidRPr="006568D6" w:rsidRDefault="008C5B4F" w:rsidP="00F86D29">
            <w:pPr>
              <w:rPr>
                <w:sz w:val="20"/>
                <w:szCs w:val="20"/>
              </w:rPr>
            </w:pPr>
            <w:r>
              <w:rPr>
                <w:sz w:val="20"/>
                <w:szCs w:val="20"/>
              </w:rPr>
              <w:t>Secure grant funds</w:t>
            </w:r>
          </w:p>
        </w:tc>
        <w:tc>
          <w:tcPr>
            <w:tcW w:w="2256" w:type="dxa"/>
          </w:tcPr>
          <w:p w:rsidR="00AE511B" w:rsidRPr="006568D6" w:rsidRDefault="008C5B4F" w:rsidP="00F86D29">
            <w:pPr>
              <w:rPr>
                <w:sz w:val="20"/>
                <w:szCs w:val="20"/>
              </w:rPr>
            </w:pPr>
            <w:r>
              <w:rPr>
                <w:sz w:val="20"/>
                <w:szCs w:val="20"/>
              </w:rPr>
              <w:t>Monitor funding</w:t>
            </w:r>
          </w:p>
        </w:tc>
        <w:tc>
          <w:tcPr>
            <w:tcW w:w="2256" w:type="dxa"/>
          </w:tcPr>
          <w:p w:rsidR="00AE511B" w:rsidRPr="006568D6" w:rsidRDefault="008C5B4F" w:rsidP="00F86D29">
            <w:pPr>
              <w:rPr>
                <w:sz w:val="20"/>
                <w:szCs w:val="20"/>
              </w:rPr>
            </w:pPr>
            <w:r>
              <w:rPr>
                <w:sz w:val="20"/>
                <w:szCs w:val="20"/>
              </w:rPr>
              <w:t>On-Going</w:t>
            </w:r>
          </w:p>
        </w:tc>
        <w:tc>
          <w:tcPr>
            <w:tcW w:w="2256" w:type="dxa"/>
          </w:tcPr>
          <w:p w:rsidR="00AE511B" w:rsidRPr="006568D6" w:rsidRDefault="008C5B4F" w:rsidP="00F86D29">
            <w:pPr>
              <w:rPr>
                <w:sz w:val="20"/>
                <w:szCs w:val="20"/>
              </w:rPr>
            </w:pPr>
            <w:r>
              <w:rPr>
                <w:sz w:val="20"/>
                <w:szCs w:val="20"/>
              </w:rPr>
              <w:t>All District Administrators</w:t>
            </w:r>
          </w:p>
        </w:tc>
        <w:tc>
          <w:tcPr>
            <w:tcW w:w="2256" w:type="dxa"/>
          </w:tcPr>
          <w:p w:rsidR="00AE511B" w:rsidRPr="006568D6" w:rsidRDefault="008C5B4F" w:rsidP="00F86D29">
            <w:pPr>
              <w:rPr>
                <w:sz w:val="20"/>
                <w:szCs w:val="20"/>
              </w:rPr>
            </w:pPr>
            <w:r>
              <w:rPr>
                <w:sz w:val="20"/>
                <w:szCs w:val="20"/>
              </w:rPr>
              <w:t>Local</w:t>
            </w:r>
          </w:p>
        </w:tc>
      </w:tr>
      <w:tr w:rsidR="00AE511B" w:rsidTr="006568D6">
        <w:tc>
          <w:tcPr>
            <w:tcW w:w="2256" w:type="dxa"/>
          </w:tcPr>
          <w:p w:rsidR="00AE511B" w:rsidRPr="006568D6" w:rsidRDefault="008C5B4F" w:rsidP="00F86D29">
            <w:pPr>
              <w:rPr>
                <w:sz w:val="20"/>
                <w:szCs w:val="20"/>
              </w:rPr>
            </w:pPr>
            <w:r>
              <w:rPr>
                <w:sz w:val="20"/>
                <w:szCs w:val="20"/>
              </w:rPr>
              <w:t>Additional hardware</w:t>
            </w:r>
          </w:p>
        </w:tc>
        <w:tc>
          <w:tcPr>
            <w:tcW w:w="2256" w:type="dxa"/>
          </w:tcPr>
          <w:p w:rsidR="00AE511B" w:rsidRPr="006568D6" w:rsidRDefault="008C5B4F" w:rsidP="00F86D29">
            <w:pPr>
              <w:rPr>
                <w:sz w:val="20"/>
                <w:szCs w:val="20"/>
              </w:rPr>
            </w:pPr>
            <w:r>
              <w:rPr>
                <w:sz w:val="20"/>
                <w:szCs w:val="20"/>
              </w:rPr>
              <w:t>Increased access to appropriate technologies</w:t>
            </w:r>
          </w:p>
        </w:tc>
        <w:tc>
          <w:tcPr>
            <w:tcW w:w="2256" w:type="dxa"/>
          </w:tcPr>
          <w:p w:rsidR="00AE511B" w:rsidRPr="006568D6" w:rsidRDefault="008C5B4F" w:rsidP="00F86D29">
            <w:pPr>
              <w:rPr>
                <w:sz w:val="20"/>
                <w:szCs w:val="20"/>
              </w:rPr>
            </w:pPr>
            <w:r>
              <w:rPr>
                <w:sz w:val="20"/>
                <w:szCs w:val="20"/>
              </w:rPr>
              <w:t>Observation of use</w:t>
            </w:r>
          </w:p>
        </w:tc>
        <w:tc>
          <w:tcPr>
            <w:tcW w:w="2256" w:type="dxa"/>
          </w:tcPr>
          <w:p w:rsidR="00AE511B" w:rsidRPr="006568D6" w:rsidRDefault="00FB3CD0" w:rsidP="00F86D29">
            <w:pPr>
              <w:rPr>
                <w:sz w:val="20"/>
                <w:szCs w:val="20"/>
              </w:rPr>
            </w:pPr>
            <w:r>
              <w:rPr>
                <w:sz w:val="20"/>
                <w:szCs w:val="20"/>
              </w:rPr>
              <w:t>July 2013</w:t>
            </w:r>
            <w:r w:rsidR="008C5B4F">
              <w:rPr>
                <w:sz w:val="20"/>
                <w:szCs w:val="20"/>
              </w:rPr>
              <w:t>- September 201</w:t>
            </w:r>
            <w:r>
              <w:rPr>
                <w:sz w:val="20"/>
                <w:szCs w:val="20"/>
              </w:rPr>
              <w:t>4</w:t>
            </w:r>
          </w:p>
        </w:tc>
        <w:tc>
          <w:tcPr>
            <w:tcW w:w="2256" w:type="dxa"/>
          </w:tcPr>
          <w:p w:rsidR="00AE511B" w:rsidRPr="006568D6" w:rsidRDefault="008C5B4F" w:rsidP="00F86D29">
            <w:pPr>
              <w:rPr>
                <w:sz w:val="20"/>
                <w:szCs w:val="20"/>
              </w:rPr>
            </w:pPr>
            <w:r>
              <w:rPr>
                <w:sz w:val="20"/>
                <w:szCs w:val="20"/>
              </w:rPr>
              <w:t>DTC/CIO, Principals</w:t>
            </w:r>
          </w:p>
        </w:tc>
        <w:tc>
          <w:tcPr>
            <w:tcW w:w="2256" w:type="dxa"/>
          </w:tcPr>
          <w:p w:rsidR="00AE511B" w:rsidRPr="006568D6" w:rsidRDefault="007E472C" w:rsidP="00F86D29">
            <w:pPr>
              <w:rPr>
                <w:sz w:val="20"/>
                <w:szCs w:val="20"/>
              </w:rPr>
            </w:pPr>
            <w:r>
              <w:rPr>
                <w:sz w:val="20"/>
                <w:szCs w:val="20"/>
              </w:rPr>
              <w:t>KETS, Local</w:t>
            </w:r>
            <w:r w:rsidR="008C5B4F">
              <w:rPr>
                <w:sz w:val="20"/>
                <w:szCs w:val="20"/>
              </w:rPr>
              <w:t>, Title IID</w:t>
            </w:r>
          </w:p>
        </w:tc>
      </w:tr>
    </w:tbl>
    <w:p w:rsidR="0025681F" w:rsidRPr="00DD5219" w:rsidRDefault="0025681F" w:rsidP="00DD5219">
      <w:pPr>
        <w:pStyle w:val="Heading1"/>
        <w:rPr>
          <w:kern w:val="0"/>
        </w:rPr>
      </w:pPr>
      <w:r w:rsidRPr="00DD5219">
        <w:rPr>
          <w:kern w:val="0"/>
        </w:rPr>
        <w:t>Goal 3</w:t>
      </w:r>
    </w:p>
    <w:p w:rsidR="0025681F" w:rsidRPr="00471B60" w:rsidRDefault="00471B60" w:rsidP="0025681F">
      <w:pPr>
        <w:pStyle w:val="BlockText"/>
        <w:tabs>
          <w:tab w:val="num" w:pos="1440"/>
        </w:tabs>
        <w:rPr>
          <w:rFonts w:ascii="Arial" w:hAnsi="Arial" w:cs="Arial"/>
          <w:sz w:val="20"/>
          <w:szCs w:val="20"/>
        </w:rPr>
      </w:pPr>
      <w:r>
        <w:rPr>
          <w:rFonts w:ascii="Arial" w:hAnsi="Arial" w:cs="Arial"/>
          <w:sz w:val="20"/>
          <w:szCs w:val="20"/>
        </w:rPr>
        <w:t xml:space="preserve">District surveys indicate all student and instructional information that should be available through the use of the district administrative software </w:t>
      </w:r>
      <w:proofErr w:type="gramStart"/>
      <w:r>
        <w:rPr>
          <w:rFonts w:ascii="Arial" w:hAnsi="Arial" w:cs="Arial"/>
          <w:sz w:val="20"/>
          <w:szCs w:val="20"/>
        </w:rPr>
        <w:t>program</w:t>
      </w:r>
      <w:r w:rsidR="007E472C">
        <w:rPr>
          <w:rFonts w:ascii="Arial" w:hAnsi="Arial" w:cs="Arial"/>
          <w:sz w:val="20"/>
          <w:szCs w:val="20"/>
        </w:rPr>
        <w:t>s</w:t>
      </w:r>
      <w:r>
        <w:rPr>
          <w:rFonts w:ascii="Arial" w:hAnsi="Arial" w:cs="Arial"/>
          <w:sz w:val="20"/>
          <w:szCs w:val="20"/>
        </w:rPr>
        <w:t>(</w:t>
      </w:r>
      <w:proofErr w:type="gramEnd"/>
      <w:r>
        <w:rPr>
          <w:rFonts w:ascii="Arial" w:hAnsi="Arial" w:cs="Arial"/>
          <w:sz w:val="20"/>
          <w:szCs w:val="20"/>
        </w:rPr>
        <w:t>Infinite Campus) is av</w:t>
      </w:r>
      <w:r w:rsidR="00137AAB">
        <w:rPr>
          <w:rFonts w:ascii="Arial" w:hAnsi="Arial" w:cs="Arial"/>
          <w:sz w:val="20"/>
          <w:szCs w:val="20"/>
        </w:rPr>
        <w:t>ailable at this time.  Educator</w:t>
      </w:r>
      <w:r>
        <w:rPr>
          <w:rFonts w:ascii="Arial" w:hAnsi="Arial" w:cs="Arial"/>
          <w:sz w:val="20"/>
          <w:szCs w:val="20"/>
        </w:rPr>
        <w:t xml:space="preserve">s and administrators will have access to technologies that provide for the maintenance, reporting, and analysis of student and administrative data.  The causes and contributing factors are:  (1) All teachers are not using Infinite Campus </w:t>
      </w:r>
      <w:proofErr w:type="spellStart"/>
      <w:r>
        <w:rPr>
          <w:rFonts w:ascii="Arial" w:hAnsi="Arial" w:cs="Arial"/>
          <w:sz w:val="20"/>
          <w:szCs w:val="20"/>
        </w:rPr>
        <w:t>gradebook</w:t>
      </w:r>
      <w:proofErr w:type="spellEnd"/>
      <w:r>
        <w:rPr>
          <w:rFonts w:ascii="Arial" w:hAnsi="Arial" w:cs="Arial"/>
          <w:sz w:val="20"/>
          <w:szCs w:val="20"/>
        </w:rPr>
        <w:t xml:space="preserve"> to maintain student grade information on a regular basis.  (2) Because of the time and staff constraints much demographic, instructional and health data is not being maintained through the Infinite Campus management system.  (3) Administrators frequently do not know how to run reports and extract needed information from Infinite Campus.  Objectives with measure of success:  (1) All teachers and counselors will have access to Infinite Campus and training will be provided to utilize each component.  (2) Appropriate time and staff will be provided to maintain all current student information through the Infinite Campus management system.  (3) Principals and administrators will use Infinite Campus to run reports and queries that are beneficial to them.</w:t>
      </w:r>
    </w:p>
    <w:p w:rsidR="0025681F" w:rsidRDefault="0025681F" w:rsidP="0025681F">
      <w:pPr>
        <w:pStyle w:val="BlockText"/>
        <w:tabs>
          <w:tab w:val="num" w:pos="1440"/>
        </w:tabs>
        <w:rPr>
          <w:rFonts w:ascii="Arial" w:hAnsi="Arial" w:cs="Arial"/>
          <w:color w:val="FF0000"/>
          <w:sz w:val="20"/>
          <w:szCs w:val="20"/>
        </w:rPr>
      </w:pPr>
    </w:p>
    <w:p w:rsidR="0025681F" w:rsidRDefault="0025681F" w:rsidP="00DD5219">
      <w:pPr>
        <w:pStyle w:val="Heading1"/>
        <w:rPr>
          <w:kern w:val="0"/>
        </w:rPr>
      </w:pPr>
      <w:r w:rsidRPr="00DD5219">
        <w:rPr>
          <w:kern w:val="0"/>
        </w:rPr>
        <w:t>Action Plan: Strategies/Activities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2256"/>
        <w:gridCol w:w="2256"/>
        <w:gridCol w:w="2256"/>
        <w:gridCol w:w="2256"/>
        <w:gridCol w:w="2256"/>
      </w:tblGrid>
      <w:tr w:rsidR="00AE511B" w:rsidTr="006568D6">
        <w:tc>
          <w:tcPr>
            <w:tcW w:w="2256" w:type="dxa"/>
            <w:shd w:val="clear" w:color="auto" w:fill="000000"/>
          </w:tcPr>
          <w:p w:rsidR="00AE511B" w:rsidRPr="006568D6" w:rsidRDefault="00AE511B" w:rsidP="006568D6">
            <w:pPr>
              <w:jc w:val="center"/>
              <w:rPr>
                <w:color w:val="FFFFFF"/>
                <w:sz w:val="20"/>
                <w:szCs w:val="20"/>
              </w:rPr>
            </w:pPr>
            <w:r w:rsidRPr="006568D6">
              <w:rPr>
                <w:color w:val="FFFFFF"/>
                <w:sz w:val="20"/>
                <w:szCs w:val="20"/>
              </w:rPr>
              <w:t>Strategy/Activity</w:t>
            </w:r>
          </w:p>
        </w:tc>
        <w:tc>
          <w:tcPr>
            <w:tcW w:w="2256" w:type="dxa"/>
            <w:shd w:val="clear" w:color="auto" w:fill="000000"/>
          </w:tcPr>
          <w:p w:rsidR="00AE511B" w:rsidRPr="006568D6" w:rsidRDefault="00AE511B" w:rsidP="006568D6">
            <w:pPr>
              <w:jc w:val="center"/>
              <w:rPr>
                <w:color w:val="FFFFFF"/>
                <w:sz w:val="20"/>
                <w:szCs w:val="20"/>
              </w:rPr>
            </w:pPr>
            <w:r w:rsidRPr="006568D6">
              <w:rPr>
                <w:color w:val="FFFFFF"/>
                <w:sz w:val="20"/>
                <w:szCs w:val="20"/>
              </w:rPr>
              <w:t xml:space="preserve">Instructional </w:t>
            </w:r>
            <w:r w:rsidRPr="006568D6">
              <w:rPr>
                <w:color w:val="FFFFFF"/>
                <w:sz w:val="20"/>
                <w:szCs w:val="20"/>
              </w:rPr>
              <w:lastRenderedPageBreak/>
              <w:t>Outcome</w:t>
            </w:r>
          </w:p>
        </w:tc>
        <w:tc>
          <w:tcPr>
            <w:tcW w:w="2256" w:type="dxa"/>
            <w:shd w:val="clear" w:color="auto" w:fill="000000"/>
          </w:tcPr>
          <w:p w:rsidR="00AE511B" w:rsidRPr="006568D6" w:rsidRDefault="00F52D0E" w:rsidP="006568D6">
            <w:pPr>
              <w:jc w:val="center"/>
              <w:rPr>
                <w:color w:val="FFFFFF"/>
                <w:sz w:val="20"/>
                <w:szCs w:val="20"/>
              </w:rPr>
            </w:pPr>
            <w:r w:rsidRPr="006568D6">
              <w:rPr>
                <w:color w:val="FFFFFF"/>
                <w:sz w:val="20"/>
                <w:szCs w:val="20"/>
              </w:rPr>
              <w:lastRenderedPageBreak/>
              <w:t>Indicator</w:t>
            </w:r>
          </w:p>
        </w:tc>
        <w:tc>
          <w:tcPr>
            <w:tcW w:w="2256" w:type="dxa"/>
            <w:shd w:val="clear" w:color="auto" w:fill="000000"/>
          </w:tcPr>
          <w:p w:rsidR="00AE511B" w:rsidRPr="006568D6" w:rsidRDefault="00AE511B" w:rsidP="006568D6">
            <w:pPr>
              <w:jc w:val="center"/>
              <w:rPr>
                <w:color w:val="FFFFFF"/>
                <w:sz w:val="20"/>
                <w:szCs w:val="20"/>
              </w:rPr>
            </w:pPr>
            <w:r w:rsidRPr="006568D6">
              <w:rPr>
                <w:color w:val="FFFFFF"/>
                <w:sz w:val="20"/>
                <w:szCs w:val="20"/>
              </w:rPr>
              <w:t>Timeline</w:t>
            </w:r>
          </w:p>
        </w:tc>
        <w:tc>
          <w:tcPr>
            <w:tcW w:w="2256" w:type="dxa"/>
            <w:shd w:val="clear" w:color="auto" w:fill="000000"/>
          </w:tcPr>
          <w:p w:rsidR="00AE511B" w:rsidRPr="006568D6" w:rsidRDefault="00AE511B" w:rsidP="006568D6">
            <w:pPr>
              <w:jc w:val="center"/>
              <w:rPr>
                <w:color w:val="FFFFFF"/>
                <w:sz w:val="20"/>
                <w:szCs w:val="20"/>
              </w:rPr>
            </w:pPr>
            <w:r w:rsidRPr="006568D6">
              <w:rPr>
                <w:color w:val="FFFFFF"/>
                <w:sz w:val="20"/>
                <w:szCs w:val="20"/>
              </w:rPr>
              <w:t xml:space="preserve">Person(s) </w:t>
            </w:r>
            <w:r w:rsidRPr="006568D6">
              <w:rPr>
                <w:color w:val="FFFFFF"/>
                <w:sz w:val="20"/>
                <w:szCs w:val="20"/>
              </w:rPr>
              <w:lastRenderedPageBreak/>
              <w:t>Responsible</w:t>
            </w:r>
          </w:p>
        </w:tc>
        <w:tc>
          <w:tcPr>
            <w:tcW w:w="2256" w:type="dxa"/>
            <w:shd w:val="clear" w:color="auto" w:fill="000000"/>
          </w:tcPr>
          <w:p w:rsidR="00AE511B" w:rsidRPr="006568D6" w:rsidRDefault="00AE511B" w:rsidP="006568D6">
            <w:pPr>
              <w:jc w:val="center"/>
              <w:rPr>
                <w:color w:val="FFFFFF"/>
                <w:sz w:val="20"/>
                <w:szCs w:val="20"/>
              </w:rPr>
            </w:pPr>
            <w:r w:rsidRPr="006568D6">
              <w:rPr>
                <w:color w:val="FFFFFF"/>
                <w:sz w:val="20"/>
                <w:szCs w:val="20"/>
              </w:rPr>
              <w:lastRenderedPageBreak/>
              <w:t>Funding Source</w:t>
            </w:r>
          </w:p>
        </w:tc>
      </w:tr>
      <w:tr w:rsidR="00AE511B" w:rsidTr="006568D6">
        <w:tc>
          <w:tcPr>
            <w:tcW w:w="2256" w:type="dxa"/>
          </w:tcPr>
          <w:p w:rsidR="00AE511B" w:rsidRPr="006568D6" w:rsidRDefault="00E11456" w:rsidP="00F86D29">
            <w:pPr>
              <w:rPr>
                <w:sz w:val="20"/>
                <w:szCs w:val="20"/>
              </w:rPr>
            </w:pPr>
            <w:r>
              <w:rPr>
                <w:sz w:val="20"/>
                <w:szCs w:val="20"/>
              </w:rPr>
              <w:lastRenderedPageBreak/>
              <w:t>IC will be maintained on all teacher and instructional workstation</w:t>
            </w:r>
          </w:p>
        </w:tc>
        <w:tc>
          <w:tcPr>
            <w:tcW w:w="2256" w:type="dxa"/>
          </w:tcPr>
          <w:p w:rsidR="00AE511B" w:rsidRPr="006568D6" w:rsidRDefault="00E11456" w:rsidP="00F86D29">
            <w:pPr>
              <w:rPr>
                <w:sz w:val="20"/>
                <w:szCs w:val="20"/>
              </w:rPr>
            </w:pPr>
            <w:r>
              <w:rPr>
                <w:sz w:val="20"/>
                <w:szCs w:val="20"/>
              </w:rPr>
              <w:t>All staff will have easy access to IC</w:t>
            </w:r>
          </w:p>
        </w:tc>
        <w:tc>
          <w:tcPr>
            <w:tcW w:w="2256" w:type="dxa"/>
          </w:tcPr>
          <w:p w:rsidR="00AE511B" w:rsidRPr="006568D6" w:rsidRDefault="00E11456" w:rsidP="00F86D29">
            <w:pPr>
              <w:rPr>
                <w:sz w:val="20"/>
                <w:szCs w:val="20"/>
              </w:rPr>
            </w:pPr>
            <w:r>
              <w:rPr>
                <w:sz w:val="20"/>
                <w:szCs w:val="20"/>
              </w:rPr>
              <w:t>Daily use</w:t>
            </w:r>
          </w:p>
        </w:tc>
        <w:tc>
          <w:tcPr>
            <w:tcW w:w="2256" w:type="dxa"/>
          </w:tcPr>
          <w:p w:rsidR="00AE511B" w:rsidRPr="006568D6" w:rsidRDefault="00E11456" w:rsidP="00F86D29">
            <w:pPr>
              <w:rPr>
                <w:sz w:val="20"/>
                <w:szCs w:val="20"/>
              </w:rPr>
            </w:pPr>
            <w:r>
              <w:rPr>
                <w:sz w:val="20"/>
                <w:szCs w:val="20"/>
              </w:rPr>
              <w:t>On-Going</w:t>
            </w:r>
          </w:p>
        </w:tc>
        <w:tc>
          <w:tcPr>
            <w:tcW w:w="2256" w:type="dxa"/>
          </w:tcPr>
          <w:p w:rsidR="00AE511B" w:rsidRPr="006568D6" w:rsidRDefault="00E11456" w:rsidP="00F86D29">
            <w:pPr>
              <w:rPr>
                <w:sz w:val="20"/>
                <w:szCs w:val="20"/>
              </w:rPr>
            </w:pPr>
            <w:r>
              <w:rPr>
                <w:sz w:val="20"/>
                <w:szCs w:val="20"/>
              </w:rPr>
              <w:t>DTC/CIO, Principal</w:t>
            </w:r>
          </w:p>
        </w:tc>
        <w:tc>
          <w:tcPr>
            <w:tcW w:w="2256" w:type="dxa"/>
          </w:tcPr>
          <w:p w:rsidR="00AE511B" w:rsidRPr="006568D6" w:rsidRDefault="00E11456" w:rsidP="00F86D29">
            <w:pPr>
              <w:rPr>
                <w:sz w:val="20"/>
                <w:szCs w:val="20"/>
              </w:rPr>
            </w:pPr>
            <w:r>
              <w:rPr>
                <w:sz w:val="20"/>
                <w:szCs w:val="20"/>
              </w:rPr>
              <w:t>Local, IDEA</w:t>
            </w:r>
          </w:p>
        </w:tc>
      </w:tr>
      <w:tr w:rsidR="00AE511B" w:rsidTr="006568D6">
        <w:tc>
          <w:tcPr>
            <w:tcW w:w="2256" w:type="dxa"/>
          </w:tcPr>
          <w:p w:rsidR="00AE511B" w:rsidRPr="006568D6" w:rsidRDefault="00E11456" w:rsidP="00F86D29">
            <w:pPr>
              <w:rPr>
                <w:sz w:val="20"/>
                <w:szCs w:val="20"/>
              </w:rPr>
            </w:pPr>
            <w:r>
              <w:rPr>
                <w:sz w:val="20"/>
                <w:szCs w:val="20"/>
              </w:rPr>
              <w:t>Additional time will be available for data entry and maintenance</w:t>
            </w:r>
          </w:p>
        </w:tc>
        <w:tc>
          <w:tcPr>
            <w:tcW w:w="2256" w:type="dxa"/>
          </w:tcPr>
          <w:p w:rsidR="00AE511B" w:rsidRPr="006568D6" w:rsidRDefault="00E11456" w:rsidP="00F86D29">
            <w:pPr>
              <w:rPr>
                <w:sz w:val="20"/>
                <w:szCs w:val="20"/>
              </w:rPr>
            </w:pPr>
            <w:r>
              <w:rPr>
                <w:sz w:val="20"/>
                <w:szCs w:val="20"/>
              </w:rPr>
              <w:t>Better data analysis</w:t>
            </w:r>
          </w:p>
        </w:tc>
        <w:tc>
          <w:tcPr>
            <w:tcW w:w="2256" w:type="dxa"/>
          </w:tcPr>
          <w:p w:rsidR="00AE511B" w:rsidRPr="006568D6" w:rsidRDefault="00E11456" w:rsidP="00F86D29">
            <w:pPr>
              <w:rPr>
                <w:sz w:val="20"/>
                <w:szCs w:val="20"/>
              </w:rPr>
            </w:pPr>
            <w:r>
              <w:rPr>
                <w:sz w:val="20"/>
                <w:szCs w:val="20"/>
              </w:rPr>
              <w:t>Monitor Use</w:t>
            </w:r>
          </w:p>
        </w:tc>
        <w:tc>
          <w:tcPr>
            <w:tcW w:w="2256" w:type="dxa"/>
          </w:tcPr>
          <w:p w:rsidR="00AE511B" w:rsidRPr="006568D6" w:rsidRDefault="00E11456" w:rsidP="00F86D29">
            <w:pPr>
              <w:rPr>
                <w:sz w:val="20"/>
                <w:szCs w:val="20"/>
              </w:rPr>
            </w:pPr>
            <w:r>
              <w:rPr>
                <w:sz w:val="20"/>
                <w:szCs w:val="20"/>
              </w:rPr>
              <w:t>On-Going</w:t>
            </w:r>
          </w:p>
        </w:tc>
        <w:tc>
          <w:tcPr>
            <w:tcW w:w="2256" w:type="dxa"/>
          </w:tcPr>
          <w:p w:rsidR="00AE511B" w:rsidRPr="006568D6" w:rsidRDefault="00E11456" w:rsidP="00F86D29">
            <w:pPr>
              <w:rPr>
                <w:sz w:val="20"/>
                <w:szCs w:val="20"/>
              </w:rPr>
            </w:pPr>
            <w:r>
              <w:rPr>
                <w:sz w:val="20"/>
                <w:szCs w:val="20"/>
              </w:rPr>
              <w:t>Principals, staff</w:t>
            </w:r>
          </w:p>
        </w:tc>
        <w:tc>
          <w:tcPr>
            <w:tcW w:w="2256" w:type="dxa"/>
          </w:tcPr>
          <w:p w:rsidR="00AE511B" w:rsidRPr="006568D6" w:rsidRDefault="00AE511B" w:rsidP="00F86D29">
            <w:pPr>
              <w:rPr>
                <w:sz w:val="20"/>
                <w:szCs w:val="20"/>
              </w:rPr>
            </w:pPr>
          </w:p>
        </w:tc>
      </w:tr>
      <w:tr w:rsidR="00AE511B" w:rsidTr="006568D6">
        <w:tc>
          <w:tcPr>
            <w:tcW w:w="2256" w:type="dxa"/>
          </w:tcPr>
          <w:p w:rsidR="00AE511B" w:rsidRPr="006568D6" w:rsidRDefault="00E11456" w:rsidP="00F86D29">
            <w:pPr>
              <w:rPr>
                <w:sz w:val="20"/>
                <w:szCs w:val="20"/>
              </w:rPr>
            </w:pPr>
            <w:r>
              <w:rPr>
                <w:sz w:val="20"/>
                <w:szCs w:val="20"/>
              </w:rPr>
              <w:t xml:space="preserve">Principals and admin will be trained to run IC reports </w:t>
            </w:r>
          </w:p>
        </w:tc>
        <w:tc>
          <w:tcPr>
            <w:tcW w:w="2256" w:type="dxa"/>
          </w:tcPr>
          <w:p w:rsidR="00AE511B" w:rsidRPr="006568D6" w:rsidRDefault="00E11456" w:rsidP="00F86D29">
            <w:pPr>
              <w:rPr>
                <w:sz w:val="20"/>
                <w:szCs w:val="20"/>
              </w:rPr>
            </w:pPr>
            <w:r>
              <w:rPr>
                <w:sz w:val="20"/>
                <w:szCs w:val="20"/>
              </w:rPr>
              <w:t>Better instructional decisions</w:t>
            </w:r>
          </w:p>
        </w:tc>
        <w:tc>
          <w:tcPr>
            <w:tcW w:w="2256" w:type="dxa"/>
          </w:tcPr>
          <w:p w:rsidR="00AE511B" w:rsidRPr="006568D6" w:rsidRDefault="00E11456" w:rsidP="00F86D29">
            <w:pPr>
              <w:rPr>
                <w:sz w:val="20"/>
                <w:szCs w:val="20"/>
              </w:rPr>
            </w:pPr>
            <w:r>
              <w:rPr>
                <w:sz w:val="20"/>
                <w:szCs w:val="20"/>
              </w:rPr>
              <w:t xml:space="preserve">Monitor Use </w:t>
            </w:r>
          </w:p>
        </w:tc>
        <w:tc>
          <w:tcPr>
            <w:tcW w:w="2256" w:type="dxa"/>
          </w:tcPr>
          <w:p w:rsidR="00AE511B" w:rsidRPr="006568D6" w:rsidRDefault="00E11456" w:rsidP="00F86D29">
            <w:pPr>
              <w:rPr>
                <w:sz w:val="20"/>
                <w:szCs w:val="20"/>
              </w:rPr>
            </w:pPr>
            <w:r>
              <w:rPr>
                <w:sz w:val="20"/>
                <w:szCs w:val="20"/>
              </w:rPr>
              <w:t>On-Going</w:t>
            </w:r>
          </w:p>
        </w:tc>
        <w:tc>
          <w:tcPr>
            <w:tcW w:w="2256" w:type="dxa"/>
          </w:tcPr>
          <w:p w:rsidR="00AE511B" w:rsidRPr="006568D6" w:rsidRDefault="00E11456" w:rsidP="00F86D29">
            <w:pPr>
              <w:rPr>
                <w:sz w:val="20"/>
                <w:szCs w:val="20"/>
              </w:rPr>
            </w:pPr>
            <w:r>
              <w:rPr>
                <w:sz w:val="20"/>
                <w:szCs w:val="20"/>
              </w:rPr>
              <w:t>DTC/CIO, Infinite Campus Coordinator</w:t>
            </w:r>
          </w:p>
        </w:tc>
        <w:tc>
          <w:tcPr>
            <w:tcW w:w="2256" w:type="dxa"/>
          </w:tcPr>
          <w:p w:rsidR="00AE511B" w:rsidRPr="006568D6" w:rsidRDefault="00AE511B" w:rsidP="00F86D29">
            <w:pPr>
              <w:rPr>
                <w:sz w:val="20"/>
                <w:szCs w:val="20"/>
              </w:rPr>
            </w:pPr>
          </w:p>
        </w:tc>
      </w:tr>
    </w:tbl>
    <w:p w:rsidR="00760A5D" w:rsidRDefault="00760A5D" w:rsidP="001E1E40">
      <w:pPr>
        <w:pStyle w:val="Heading1"/>
        <w:rPr>
          <w:kern w:val="0"/>
        </w:rPr>
      </w:pPr>
    </w:p>
    <w:p w:rsidR="001E1E40" w:rsidRPr="00DD5219" w:rsidRDefault="001E1E40" w:rsidP="001E1E40">
      <w:pPr>
        <w:pStyle w:val="Heading1"/>
        <w:rPr>
          <w:kern w:val="0"/>
        </w:rPr>
      </w:pPr>
      <w:r w:rsidRPr="00DD5219">
        <w:rPr>
          <w:kern w:val="0"/>
        </w:rPr>
        <w:t xml:space="preserve">Goal </w:t>
      </w:r>
      <w:r>
        <w:rPr>
          <w:kern w:val="0"/>
        </w:rPr>
        <w:t>4</w:t>
      </w:r>
    </w:p>
    <w:p w:rsidR="001E1E40" w:rsidRPr="00E11456" w:rsidRDefault="00E11456" w:rsidP="001E1E40">
      <w:pPr>
        <w:pStyle w:val="BlockText"/>
        <w:tabs>
          <w:tab w:val="num" w:pos="1440"/>
        </w:tabs>
        <w:rPr>
          <w:rFonts w:ascii="Arial" w:hAnsi="Arial" w:cs="Arial"/>
          <w:sz w:val="20"/>
          <w:szCs w:val="20"/>
        </w:rPr>
      </w:pPr>
      <w:r>
        <w:rPr>
          <w:rFonts w:ascii="Arial" w:hAnsi="Arial" w:cs="Arial"/>
          <w:sz w:val="20"/>
          <w:szCs w:val="20"/>
        </w:rPr>
        <w:t>A system of ongoing evaluation will be established for assessment of technology applications, teacher preparation, and training.  An ongoing process to evaluate the effectiveness of technology applications and identify training needs is necessary to insure technology program quality.  (1) A systematic plan for identifying training needs of teacher development is conducted in a survey three times a year.  1a. Teachers will be surveyed three times a year as a means to gather information on needs of development in addition teachers will be provided a means for reporting training needs to the CIO.</w:t>
      </w:r>
    </w:p>
    <w:p w:rsidR="001E1E40" w:rsidRDefault="001E1E40" w:rsidP="001E1E40">
      <w:pPr>
        <w:pStyle w:val="BlockText"/>
        <w:tabs>
          <w:tab w:val="num" w:pos="1440"/>
        </w:tabs>
        <w:rPr>
          <w:rFonts w:ascii="Arial" w:hAnsi="Arial" w:cs="Arial"/>
          <w:color w:val="FF0000"/>
          <w:sz w:val="20"/>
          <w:szCs w:val="20"/>
        </w:rPr>
      </w:pPr>
    </w:p>
    <w:p w:rsidR="001E1E40" w:rsidRDefault="001E1E40" w:rsidP="001E1E40">
      <w:pPr>
        <w:pStyle w:val="Heading1"/>
        <w:rPr>
          <w:kern w:val="0"/>
        </w:rPr>
      </w:pPr>
      <w:r w:rsidRPr="00DD5219">
        <w:rPr>
          <w:kern w:val="0"/>
        </w:rPr>
        <w:t>Action Plan: Strategies/Activities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2256"/>
        <w:gridCol w:w="2256"/>
        <w:gridCol w:w="2256"/>
        <w:gridCol w:w="2256"/>
        <w:gridCol w:w="2256"/>
      </w:tblGrid>
      <w:tr w:rsidR="001E1E40" w:rsidTr="006568D6">
        <w:tc>
          <w:tcPr>
            <w:tcW w:w="2256" w:type="dxa"/>
            <w:shd w:val="clear" w:color="auto" w:fill="000000"/>
          </w:tcPr>
          <w:p w:rsidR="001E1E40" w:rsidRPr="006568D6" w:rsidRDefault="001E1E40" w:rsidP="006568D6">
            <w:pPr>
              <w:jc w:val="center"/>
              <w:rPr>
                <w:color w:val="FFFFFF"/>
                <w:sz w:val="20"/>
                <w:szCs w:val="20"/>
              </w:rPr>
            </w:pPr>
            <w:r w:rsidRPr="006568D6">
              <w:rPr>
                <w:color w:val="FFFFFF"/>
                <w:sz w:val="20"/>
                <w:szCs w:val="20"/>
              </w:rPr>
              <w:t>Strategy/Activity</w:t>
            </w:r>
          </w:p>
        </w:tc>
        <w:tc>
          <w:tcPr>
            <w:tcW w:w="2256" w:type="dxa"/>
            <w:shd w:val="clear" w:color="auto" w:fill="000000"/>
          </w:tcPr>
          <w:p w:rsidR="001E1E40" w:rsidRPr="006568D6" w:rsidRDefault="001E1E40" w:rsidP="006568D6">
            <w:pPr>
              <w:jc w:val="center"/>
              <w:rPr>
                <w:color w:val="FFFFFF"/>
                <w:sz w:val="20"/>
                <w:szCs w:val="20"/>
              </w:rPr>
            </w:pPr>
            <w:r w:rsidRPr="006568D6">
              <w:rPr>
                <w:color w:val="FFFFFF"/>
                <w:sz w:val="20"/>
                <w:szCs w:val="20"/>
              </w:rPr>
              <w:t>Instructional Outcome</w:t>
            </w:r>
          </w:p>
        </w:tc>
        <w:tc>
          <w:tcPr>
            <w:tcW w:w="2256" w:type="dxa"/>
            <w:shd w:val="clear" w:color="auto" w:fill="000000"/>
          </w:tcPr>
          <w:p w:rsidR="001E1E40" w:rsidRPr="006568D6" w:rsidRDefault="00F52D0E" w:rsidP="006568D6">
            <w:pPr>
              <w:jc w:val="center"/>
              <w:rPr>
                <w:color w:val="FFFFFF"/>
                <w:sz w:val="20"/>
                <w:szCs w:val="20"/>
              </w:rPr>
            </w:pPr>
            <w:r w:rsidRPr="006568D6">
              <w:rPr>
                <w:color w:val="FFFFFF"/>
                <w:sz w:val="20"/>
                <w:szCs w:val="20"/>
              </w:rPr>
              <w:t>Indicator</w:t>
            </w:r>
          </w:p>
        </w:tc>
        <w:tc>
          <w:tcPr>
            <w:tcW w:w="2256" w:type="dxa"/>
            <w:shd w:val="clear" w:color="auto" w:fill="000000"/>
          </w:tcPr>
          <w:p w:rsidR="001E1E40" w:rsidRPr="006568D6" w:rsidRDefault="001E1E40" w:rsidP="006568D6">
            <w:pPr>
              <w:jc w:val="center"/>
              <w:rPr>
                <w:color w:val="FFFFFF"/>
                <w:sz w:val="20"/>
                <w:szCs w:val="20"/>
              </w:rPr>
            </w:pPr>
            <w:r w:rsidRPr="006568D6">
              <w:rPr>
                <w:color w:val="FFFFFF"/>
                <w:sz w:val="20"/>
                <w:szCs w:val="20"/>
              </w:rPr>
              <w:t>Timeline</w:t>
            </w:r>
          </w:p>
        </w:tc>
        <w:tc>
          <w:tcPr>
            <w:tcW w:w="2256" w:type="dxa"/>
            <w:shd w:val="clear" w:color="auto" w:fill="000000"/>
          </w:tcPr>
          <w:p w:rsidR="001E1E40" w:rsidRPr="006568D6" w:rsidRDefault="001E1E40" w:rsidP="006568D6">
            <w:pPr>
              <w:jc w:val="center"/>
              <w:rPr>
                <w:color w:val="FFFFFF"/>
                <w:sz w:val="20"/>
                <w:szCs w:val="20"/>
              </w:rPr>
            </w:pPr>
            <w:r w:rsidRPr="006568D6">
              <w:rPr>
                <w:color w:val="FFFFFF"/>
                <w:sz w:val="20"/>
                <w:szCs w:val="20"/>
              </w:rPr>
              <w:t>Person(s) Responsible</w:t>
            </w:r>
          </w:p>
        </w:tc>
        <w:tc>
          <w:tcPr>
            <w:tcW w:w="2256" w:type="dxa"/>
            <w:shd w:val="clear" w:color="auto" w:fill="000000"/>
          </w:tcPr>
          <w:p w:rsidR="001E1E40" w:rsidRPr="006568D6" w:rsidRDefault="001E1E40" w:rsidP="006568D6">
            <w:pPr>
              <w:jc w:val="center"/>
              <w:rPr>
                <w:color w:val="FFFFFF"/>
                <w:sz w:val="20"/>
                <w:szCs w:val="20"/>
              </w:rPr>
            </w:pPr>
            <w:r w:rsidRPr="006568D6">
              <w:rPr>
                <w:color w:val="FFFFFF"/>
                <w:sz w:val="20"/>
                <w:szCs w:val="20"/>
              </w:rPr>
              <w:t>Funding Source</w:t>
            </w:r>
          </w:p>
        </w:tc>
      </w:tr>
      <w:tr w:rsidR="001E1E40" w:rsidTr="006568D6">
        <w:tc>
          <w:tcPr>
            <w:tcW w:w="2256" w:type="dxa"/>
          </w:tcPr>
          <w:p w:rsidR="001E1E40" w:rsidRPr="006568D6" w:rsidRDefault="00E11456" w:rsidP="00F86D29">
            <w:pPr>
              <w:rPr>
                <w:sz w:val="20"/>
                <w:szCs w:val="20"/>
              </w:rPr>
            </w:pPr>
            <w:r>
              <w:rPr>
                <w:sz w:val="20"/>
                <w:szCs w:val="20"/>
              </w:rPr>
              <w:t>Teachers will be surveyed annually to identify training needs.</w:t>
            </w:r>
          </w:p>
        </w:tc>
        <w:tc>
          <w:tcPr>
            <w:tcW w:w="2256" w:type="dxa"/>
          </w:tcPr>
          <w:p w:rsidR="001E1E40" w:rsidRPr="006568D6" w:rsidRDefault="00E11456" w:rsidP="00F86D29">
            <w:pPr>
              <w:rPr>
                <w:sz w:val="20"/>
                <w:szCs w:val="20"/>
              </w:rPr>
            </w:pPr>
            <w:r>
              <w:rPr>
                <w:sz w:val="20"/>
                <w:szCs w:val="20"/>
              </w:rPr>
              <w:t>Awareness of current needs will improve</w:t>
            </w:r>
          </w:p>
        </w:tc>
        <w:tc>
          <w:tcPr>
            <w:tcW w:w="2256" w:type="dxa"/>
          </w:tcPr>
          <w:p w:rsidR="001E1E40" w:rsidRPr="006568D6" w:rsidRDefault="00E11456" w:rsidP="00F86D29">
            <w:pPr>
              <w:rPr>
                <w:sz w:val="20"/>
                <w:szCs w:val="20"/>
              </w:rPr>
            </w:pPr>
            <w:r>
              <w:rPr>
                <w:sz w:val="20"/>
                <w:szCs w:val="20"/>
              </w:rPr>
              <w:t>Survey</w:t>
            </w:r>
          </w:p>
        </w:tc>
        <w:tc>
          <w:tcPr>
            <w:tcW w:w="2256" w:type="dxa"/>
          </w:tcPr>
          <w:p w:rsidR="001E1E40" w:rsidRPr="006568D6" w:rsidRDefault="00E11456" w:rsidP="00F86D29">
            <w:pPr>
              <w:rPr>
                <w:sz w:val="20"/>
                <w:szCs w:val="20"/>
              </w:rPr>
            </w:pPr>
            <w:r>
              <w:rPr>
                <w:sz w:val="20"/>
                <w:szCs w:val="20"/>
              </w:rPr>
              <w:t>On-Going</w:t>
            </w:r>
          </w:p>
        </w:tc>
        <w:tc>
          <w:tcPr>
            <w:tcW w:w="2256" w:type="dxa"/>
          </w:tcPr>
          <w:p w:rsidR="001E1E40" w:rsidRPr="006568D6" w:rsidRDefault="00E11456" w:rsidP="00F86D29">
            <w:pPr>
              <w:rPr>
                <w:sz w:val="20"/>
                <w:szCs w:val="20"/>
              </w:rPr>
            </w:pPr>
            <w:r>
              <w:rPr>
                <w:sz w:val="20"/>
                <w:szCs w:val="20"/>
              </w:rPr>
              <w:t>DTC/CIO</w:t>
            </w:r>
          </w:p>
        </w:tc>
        <w:tc>
          <w:tcPr>
            <w:tcW w:w="2256" w:type="dxa"/>
          </w:tcPr>
          <w:p w:rsidR="001E1E40" w:rsidRPr="006568D6" w:rsidRDefault="00DC3317" w:rsidP="00F86D29">
            <w:pPr>
              <w:rPr>
                <w:sz w:val="20"/>
                <w:szCs w:val="20"/>
              </w:rPr>
            </w:pPr>
            <w:r>
              <w:rPr>
                <w:sz w:val="20"/>
                <w:szCs w:val="20"/>
              </w:rPr>
              <w:t>Time Only</w:t>
            </w:r>
          </w:p>
        </w:tc>
      </w:tr>
      <w:tr w:rsidR="001E1E40" w:rsidTr="006568D6">
        <w:tc>
          <w:tcPr>
            <w:tcW w:w="2256" w:type="dxa"/>
          </w:tcPr>
          <w:p w:rsidR="001E1E40" w:rsidRPr="006568D6" w:rsidRDefault="00DC3317" w:rsidP="00F86D29">
            <w:pPr>
              <w:rPr>
                <w:sz w:val="20"/>
                <w:szCs w:val="20"/>
              </w:rPr>
            </w:pPr>
            <w:r>
              <w:rPr>
                <w:sz w:val="20"/>
                <w:szCs w:val="20"/>
              </w:rPr>
              <w:t xml:space="preserve">Teachers will use online work orders </w:t>
            </w:r>
            <w:r>
              <w:rPr>
                <w:sz w:val="20"/>
                <w:szCs w:val="20"/>
              </w:rPr>
              <w:lastRenderedPageBreak/>
              <w:t>to report training needs</w:t>
            </w:r>
          </w:p>
        </w:tc>
        <w:tc>
          <w:tcPr>
            <w:tcW w:w="2256" w:type="dxa"/>
          </w:tcPr>
          <w:p w:rsidR="001E1E40" w:rsidRPr="006568D6" w:rsidRDefault="00DC3317" w:rsidP="00F86D29">
            <w:pPr>
              <w:rPr>
                <w:sz w:val="20"/>
                <w:szCs w:val="20"/>
              </w:rPr>
            </w:pPr>
            <w:r>
              <w:rPr>
                <w:sz w:val="20"/>
                <w:szCs w:val="20"/>
              </w:rPr>
              <w:lastRenderedPageBreak/>
              <w:t xml:space="preserve">Quicker identification of </w:t>
            </w:r>
            <w:r>
              <w:rPr>
                <w:sz w:val="20"/>
                <w:szCs w:val="20"/>
              </w:rPr>
              <w:lastRenderedPageBreak/>
              <w:t>individual training needs</w:t>
            </w:r>
          </w:p>
        </w:tc>
        <w:tc>
          <w:tcPr>
            <w:tcW w:w="2256" w:type="dxa"/>
          </w:tcPr>
          <w:p w:rsidR="001E1E40" w:rsidRPr="006568D6" w:rsidRDefault="00DC3317" w:rsidP="00F86D29">
            <w:pPr>
              <w:rPr>
                <w:sz w:val="20"/>
                <w:szCs w:val="20"/>
              </w:rPr>
            </w:pPr>
            <w:r>
              <w:rPr>
                <w:sz w:val="20"/>
                <w:szCs w:val="20"/>
              </w:rPr>
              <w:lastRenderedPageBreak/>
              <w:t>E-Mail</w:t>
            </w:r>
          </w:p>
        </w:tc>
        <w:tc>
          <w:tcPr>
            <w:tcW w:w="2256" w:type="dxa"/>
          </w:tcPr>
          <w:p w:rsidR="001E1E40" w:rsidRPr="006568D6" w:rsidRDefault="00DC3317" w:rsidP="00F86D29">
            <w:pPr>
              <w:rPr>
                <w:sz w:val="20"/>
                <w:szCs w:val="20"/>
              </w:rPr>
            </w:pPr>
            <w:r>
              <w:rPr>
                <w:sz w:val="20"/>
                <w:szCs w:val="20"/>
              </w:rPr>
              <w:t>On-Going</w:t>
            </w:r>
          </w:p>
        </w:tc>
        <w:tc>
          <w:tcPr>
            <w:tcW w:w="2256" w:type="dxa"/>
          </w:tcPr>
          <w:p w:rsidR="001E1E40" w:rsidRPr="006568D6" w:rsidRDefault="00DC3317" w:rsidP="00F86D29">
            <w:pPr>
              <w:rPr>
                <w:sz w:val="20"/>
                <w:szCs w:val="20"/>
              </w:rPr>
            </w:pPr>
            <w:r>
              <w:rPr>
                <w:sz w:val="20"/>
                <w:szCs w:val="20"/>
              </w:rPr>
              <w:t>DTC/CIO</w:t>
            </w:r>
          </w:p>
        </w:tc>
        <w:tc>
          <w:tcPr>
            <w:tcW w:w="2256" w:type="dxa"/>
          </w:tcPr>
          <w:p w:rsidR="001E1E40" w:rsidRPr="006568D6" w:rsidRDefault="00DC3317" w:rsidP="00F86D29">
            <w:pPr>
              <w:rPr>
                <w:sz w:val="20"/>
                <w:szCs w:val="20"/>
              </w:rPr>
            </w:pPr>
            <w:r>
              <w:rPr>
                <w:sz w:val="20"/>
                <w:szCs w:val="20"/>
              </w:rPr>
              <w:t>Time Only</w:t>
            </w:r>
          </w:p>
        </w:tc>
      </w:tr>
      <w:tr w:rsidR="001E1E40" w:rsidTr="006568D6">
        <w:tc>
          <w:tcPr>
            <w:tcW w:w="2256" w:type="dxa"/>
          </w:tcPr>
          <w:p w:rsidR="001E1E40" w:rsidRPr="006568D6" w:rsidRDefault="001E1E40" w:rsidP="00F86D29">
            <w:pPr>
              <w:rPr>
                <w:sz w:val="20"/>
                <w:szCs w:val="20"/>
              </w:rPr>
            </w:pPr>
          </w:p>
        </w:tc>
        <w:tc>
          <w:tcPr>
            <w:tcW w:w="2256" w:type="dxa"/>
          </w:tcPr>
          <w:p w:rsidR="001E1E40" w:rsidRPr="006568D6" w:rsidRDefault="001E1E40" w:rsidP="00F86D29">
            <w:pPr>
              <w:rPr>
                <w:sz w:val="20"/>
                <w:szCs w:val="20"/>
              </w:rPr>
            </w:pPr>
          </w:p>
        </w:tc>
        <w:tc>
          <w:tcPr>
            <w:tcW w:w="2256" w:type="dxa"/>
          </w:tcPr>
          <w:p w:rsidR="001E1E40" w:rsidRPr="006568D6" w:rsidRDefault="001E1E40" w:rsidP="00F86D29">
            <w:pPr>
              <w:rPr>
                <w:sz w:val="20"/>
                <w:szCs w:val="20"/>
              </w:rPr>
            </w:pPr>
          </w:p>
        </w:tc>
        <w:tc>
          <w:tcPr>
            <w:tcW w:w="2256" w:type="dxa"/>
          </w:tcPr>
          <w:p w:rsidR="001E1E40" w:rsidRPr="006568D6" w:rsidRDefault="001E1E40" w:rsidP="00F86D29">
            <w:pPr>
              <w:rPr>
                <w:sz w:val="20"/>
                <w:szCs w:val="20"/>
              </w:rPr>
            </w:pPr>
          </w:p>
        </w:tc>
        <w:tc>
          <w:tcPr>
            <w:tcW w:w="2256" w:type="dxa"/>
          </w:tcPr>
          <w:p w:rsidR="001E1E40" w:rsidRPr="006568D6" w:rsidRDefault="001E1E40" w:rsidP="00F86D29">
            <w:pPr>
              <w:rPr>
                <w:sz w:val="20"/>
                <w:szCs w:val="20"/>
              </w:rPr>
            </w:pPr>
          </w:p>
        </w:tc>
        <w:tc>
          <w:tcPr>
            <w:tcW w:w="2256" w:type="dxa"/>
          </w:tcPr>
          <w:p w:rsidR="001E1E40" w:rsidRPr="006568D6" w:rsidRDefault="001E1E40" w:rsidP="00F86D29">
            <w:pPr>
              <w:rPr>
                <w:sz w:val="20"/>
                <w:szCs w:val="20"/>
              </w:rPr>
            </w:pPr>
          </w:p>
        </w:tc>
      </w:tr>
    </w:tbl>
    <w:p w:rsidR="00E82C18" w:rsidRDefault="00336F24" w:rsidP="00B222E5">
      <w:pPr>
        <w:pStyle w:val="TopicHeader"/>
      </w:pPr>
      <w:r>
        <w:br w:type="page"/>
      </w:r>
      <w:bookmarkStart w:id="8" w:name="_Toc238520757"/>
      <w:r w:rsidR="00B222E5" w:rsidRPr="00723098">
        <w:lastRenderedPageBreak/>
        <w:t>Student Technology Literacy Skills</w:t>
      </w:r>
      <w:bookmarkEnd w:id="8"/>
    </w:p>
    <w:p w:rsidR="004D5AD1" w:rsidRDefault="004D5AD1" w:rsidP="00F80F25">
      <w:pPr>
        <w:pStyle w:val="BlockText"/>
        <w:rPr>
          <w:rFonts w:ascii="Arial" w:hAnsi="Arial" w:cs="Arial"/>
          <w:color w:val="FF0000"/>
          <w:sz w:val="20"/>
          <w:szCs w:val="20"/>
        </w:rPr>
      </w:pPr>
      <w:hyperlink r:id="rId11" w:history="1">
        <w:r w:rsidRPr="00F37F7E">
          <w:rPr>
            <w:rStyle w:val="Hyperlink"/>
            <w:rFonts w:ascii="Arial" w:hAnsi="Arial" w:cs="Arial"/>
            <w:sz w:val="20"/>
            <w:szCs w:val="20"/>
          </w:rPr>
          <w:t>http://www.education.ky.gov/kde/instructional+resources/curric</w:t>
        </w:r>
        <w:r w:rsidRPr="00F37F7E">
          <w:rPr>
            <w:rStyle w:val="Hyperlink"/>
            <w:rFonts w:ascii="Arial" w:hAnsi="Arial" w:cs="Arial"/>
            <w:sz w:val="20"/>
            <w:szCs w:val="20"/>
          </w:rPr>
          <w:t>u</w:t>
        </w:r>
        <w:r w:rsidRPr="00F37F7E">
          <w:rPr>
            <w:rStyle w:val="Hyperlink"/>
            <w:rFonts w:ascii="Arial" w:hAnsi="Arial" w:cs="Arial"/>
            <w:sz w:val="20"/>
            <w:szCs w:val="20"/>
          </w:rPr>
          <w:t>lum+documents+and+resources/program+of+studies/default.htm</w:t>
        </w:r>
      </w:hyperlink>
    </w:p>
    <w:p w:rsidR="001D767C" w:rsidRDefault="001D767C" w:rsidP="00F80F25">
      <w:pPr>
        <w:pStyle w:val="BlockText"/>
        <w:rPr>
          <w:rFonts w:ascii="Arial" w:hAnsi="Arial" w:cs="Arial"/>
          <w:color w:val="FF0000"/>
          <w:sz w:val="20"/>
          <w:szCs w:val="20"/>
        </w:rPr>
      </w:pPr>
    </w:p>
    <w:p w:rsidR="002E4471" w:rsidRPr="00DD5219" w:rsidRDefault="002E4471" w:rsidP="002E4471">
      <w:pPr>
        <w:pStyle w:val="Heading1"/>
        <w:rPr>
          <w:kern w:val="0"/>
        </w:rPr>
      </w:pPr>
      <w:r w:rsidRPr="00DD5219">
        <w:rPr>
          <w:kern w:val="0"/>
        </w:rPr>
        <w:t xml:space="preserve">Goal </w:t>
      </w:r>
      <w:r w:rsidR="00631156">
        <w:rPr>
          <w:kern w:val="0"/>
        </w:rPr>
        <w:t>1</w:t>
      </w:r>
    </w:p>
    <w:p w:rsidR="002E4471" w:rsidRPr="00DC3317" w:rsidRDefault="00DC3317" w:rsidP="002E4471">
      <w:pPr>
        <w:pStyle w:val="BlockText"/>
        <w:tabs>
          <w:tab w:val="num" w:pos="1440"/>
        </w:tabs>
        <w:rPr>
          <w:rFonts w:ascii="Arial" w:hAnsi="Arial" w:cs="Arial"/>
          <w:sz w:val="20"/>
          <w:szCs w:val="20"/>
        </w:rPr>
      </w:pPr>
      <w:r>
        <w:rPr>
          <w:rFonts w:ascii="Arial" w:hAnsi="Arial" w:cs="Arial"/>
          <w:sz w:val="20"/>
          <w:szCs w:val="20"/>
        </w:rPr>
        <w:t>Technology skills will be integrated into instruction in all classrooms throughout the district.  Each teacher will be required to teach and reinforce technology skills throughout the school year by integrating it into everyday activities.  Students will be able to perform specific tasks at each grade level.  At the end of their eighth grade year they will be assessed and must score proficient on specific technology skills before entering high school.</w:t>
      </w:r>
    </w:p>
    <w:p w:rsidR="002E4471" w:rsidRDefault="002E4471" w:rsidP="002E4471">
      <w:pPr>
        <w:pStyle w:val="Heading1"/>
        <w:rPr>
          <w:kern w:val="0"/>
        </w:rPr>
      </w:pPr>
      <w:r w:rsidRPr="00DD5219">
        <w:rPr>
          <w:kern w:val="0"/>
        </w:rPr>
        <w:t>Action Plan: Strategies/Activities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2256"/>
        <w:gridCol w:w="2256"/>
        <w:gridCol w:w="2256"/>
        <w:gridCol w:w="2256"/>
        <w:gridCol w:w="2256"/>
      </w:tblGrid>
      <w:tr w:rsidR="002E4471" w:rsidTr="006568D6">
        <w:tc>
          <w:tcPr>
            <w:tcW w:w="2256" w:type="dxa"/>
            <w:shd w:val="clear" w:color="auto" w:fill="000000"/>
          </w:tcPr>
          <w:p w:rsidR="002E4471" w:rsidRPr="006568D6" w:rsidRDefault="002E4471" w:rsidP="006568D6">
            <w:pPr>
              <w:jc w:val="center"/>
              <w:rPr>
                <w:color w:val="FFFFFF"/>
                <w:sz w:val="20"/>
                <w:szCs w:val="20"/>
              </w:rPr>
            </w:pPr>
            <w:r w:rsidRPr="006568D6">
              <w:rPr>
                <w:color w:val="FFFFFF"/>
                <w:sz w:val="20"/>
                <w:szCs w:val="20"/>
              </w:rPr>
              <w:t>Strategy/Activity</w:t>
            </w:r>
          </w:p>
        </w:tc>
        <w:tc>
          <w:tcPr>
            <w:tcW w:w="2256" w:type="dxa"/>
            <w:shd w:val="clear" w:color="auto" w:fill="000000"/>
          </w:tcPr>
          <w:p w:rsidR="002E4471" w:rsidRPr="006568D6" w:rsidRDefault="002E4471" w:rsidP="006568D6">
            <w:pPr>
              <w:jc w:val="center"/>
              <w:rPr>
                <w:color w:val="FFFFFF"/>
                <w:sz w:val="20"/>
                <w:szCs w:val="20"/>
              </w:rPr>
            </w:pPr>
            <w:r w:rsidRPr="006568D6">
              <w:rPr>
                <w:color w:val="FFFFFF"/>
                <w:sz w:val="20"/>
                <w:szCs w:val="20"/>
              </w:rPr>
              <w:t>Instructional Outcome</w:t>
            </w:r>
          </w:p>
        </w:tc>
        <w:tc>
          <w:tcPr>
            <w:tcW w:w="2256" w:type="dxa"/>
            <w:shd w:val="clear" w:color="auto" w:fill="000000"/>
          </w:tcPr>
          <w:p w:rsidR="002E4471" w:rsidRPr="006568D6" w:rsidRDefault="00F52D0E" w:rsidP="006568D6">
            <w:pPr>
              <w:jc w:val="center"/>
              <w:rPr>
                <w:color w:val="FFFFFF"/>
                <w:sz w:val="20"/>
                <w:szCs w:val="20"/>
              </w:rPr>
            </w:pPr>
            <w:r w:rsidRPr="006568D6">
              <w:rPr>
                <w:color w:val="FFFFFF"/>
                <w:sz w:val="20"/>
                <w:szCs w:val="20"/>
              </w:rPr>
              <w:t>Indicator</w:t>
            </w:r>
          </w:p>
        </w:tc>
        <w:tc>
          <w:tcPr>
            <w:tcW w:w="2256" w:type="dxa"/>
            <w:shd w:val="clear" w:color="auto" w:fill="000000"/>
          </w:tcPr>
          <w:p w:rsidR="002E4471" w:rsidRPr="006568D6" w:rsidRDefault="002E4471" w:rsidP="006568D6">
            <w:pPr>
              <w:jc w:val="center"/>
              <w:rPr>
                <w:color w:val="FFFFFF"/>
                <w:sz w:val="20"/>
                <w:szCs w:val="20"/>
              </w:rPr>
            </w:pPr>
            <w:r w:rsidRPr="006568D6">
              <w:rPr>
                <w:color w:val="FFFFFF"/>
                <w:sz w:val="20"/>
                <w:szCs w:val="20"/>
              </w:rPr>
              <w:t>Timeline</w:t>
            </w:r>
          </w:p>
        </w:tc>
        <w:tc>
          <w:tcPr>
            <w:tcW w:w="2256" w:type="dxa"/>
            <w:shd w:val="clear" w:color="auto" w:fill="000000"/>
          </w:tcPr>
          <w:p w:rsidR="002E4471" w:rsidRPr="006568D6" w:rsidRDefault="002E4471" w:rsidP="006568D6">
            <w:pPr>
              <w:jc w:val="center"/>
              <w:rPr>
                <w:color w:val="FFFFFF"/>
                <w:sz w:val="20"/>
                <w:szCs w:val="20"/>
              </w:rPr>
            </w:pPr>
            <w:r w:rsidRPr="006568D6">
              <w:rPr>
                <w:color w:val="FFFFFF"/>
                <w:sz w:val="20"/>
                <w:szCs w:val="20"/>
              </w:rPr>
              <w:t>Person(s) Responsible</w:t>
            </w:r>
          </w:p>
        </w:tc>
        <w:tc>
          <w:tcPr>
            <w:tcW w:w="2256" w:type="dxa"/>
            <w:shd w:val="clear" w:color="auto" w:fill="000000"/>
          </w:tcPr>
          <w:p w:rsidR="002E4471" w:rsidRPr="006568D6" w:rsidRDefault="002E4471" w:rsidP="006568D6">
            <w:pPr>
              <w:jc w:val="center"/>
              <w:rPr>
                <w:color w:val="FFFFFF"/>
                <w:sz w:val="20"/>
                <w:szCs w:val="20"/>
              </w:rPr>
            </w:pPr>
            <w:r w:rsidRPr="006568D6">
              <w:rPr>
                <w:color w:val="FFFFFF"/>
                <w:sz w:val="20"/>
                <w:szCs w:val="20"/>
              </w:rPr>
              <w:t>Funding Source</w:t>
            </w:r>
          </w:p>
        </w:tc>
      </w:tr>
      <w:tr w:rsidR="002E4471" w:rsidTr="006568D6">
        <w:tc>
          <w:tcPr>
            <w:tcW w:w="2256" w:type="dxa"/>
          </w:tcPr>
          <w:p w:rsidR="002E4471" w:rsidRPr="006568D6" w:rsidRDefault="00DC3317" w:rsidP="00F86D29">
            <w:pPr>
              <w:rPr>
                <w:sz w:val="20"/>
                <w:szCs w:val="20"/>
              </w:rPr>
            </w:pPr>
            <w:r>
              <w:rPr>
                <w:sz w:val="20"/>
                <w:szCs w:val="20"/>
              </w:rPr>
              <w:t>Integrate Technology into all classrooms</w:t>
            </w:r>
          </w:p>
        </w:tc>
        <w:tc>
          <w:tcPr>
            <w:tcW w:w="2256" w:type="dxa"/>
          </w:tcPr>
          <w:p w:rsidR="002E4471" w:rsidRPr="006568D6" w:rsidRDefault="00DC3317" w:rsidP="00F86D29">
            <w:pPr>
              <w:rPr>
                <w:sz w:val="20"/>
                <w:szCs w:val="20"/>
              </w:rPr>
            </w:pPr>
            <w:r>
              <w:rPr>
                <w:sz w:val="20"/>
                <w:szCs w:val="20"/>
              </w:rPr>
              <w:t>Technology Literacy at all grade levels</w:t>
            </w:r>
          </w:p>
        </w:tc>
        <w:tc>
          <w:tcPr>
            <w:tcW w:w="2256" w:type="dxa"/>
          </w:tcPr>
          <w:p w:rsidR="002E4471" w:rsidRPr="006568D6" w:rsidRDefault="00DC3317" w:rsidP="00F86D29">
            <w:pPr>
              <w:rPr>
                <w:sz w:val="20"/>
                <w:szCs w:val="20"/>
              </w:rPr>
            </w:pPr>
            <w:r>
              <w:rPr>
                <w:sz w:val="20"/>
                <w:szCs w:val="20"/>
              </w:rPr>
              <w:t>Monitor, Test, Survey</w:t>
            </w:r>
          </w:p>
        </w:tc>
        <w:tc>
          <w:tcPr>
            <w:tcW w:w="2256" w:type="dxa"/>
          </w:tcPr>
          <w:p w:rsidR="002E4471" w:rsidRPr="006568D6" w:rsidRDefault="00FB3CD0" w:rsidP="00F86D29">
            <w:pPr>
              <w:rPr>
                <w:sz w:val="20"/>
                <w:szCs w:val="20"/>
              </w:rPr>
            </w:pPr>
            <w:r>
              <w:rPr>
                <w:sz w:val="20"/>
                <w:szCs w:val="20"/>
              </w:rPr>
              <w:t>July -2013</w:t>
            </w:r>
            <w:r w:rsidR="00DC3317">
              <w:rPr>
                <w:sz w:val="20"/>
                <w:szCs w:val="20"/>
              </w:rPr>
              <w:t xml:space="preserve"> – September 201</w:t>
            </w:r>
            <w:r>
              <w:rPr>
                <w:sz w:val="20"/>
                <w:szCs w:val="20"/>
              </w:rPr>
              <w:t>4</w:t>
            </w:r>
          </w:p>
        </w:tc>
        <w:tc>
          <w:tcPr>
            <w:tcW w:w="2256" w:type="dxa"/>
          </w:tcPr>
          <w:p w:rsidR="002E4471" w:rsidRPr="006568D6" w:rsidRDefault="00DC3317" w:rsidP="00F86D29">
            <w:pPr>
              <w:rPr>
                <w:sz w:val="20"/>
                <w:szCs w:val="20"/>
              </w:rPr>
            </w:pPr>
            <w:r>
              <w:rPr>
                <w:sz w:val="20"/>
                <w:szCs w:val="20"/>
              </w:rPr>
              <w:t>All Teachers</w:t>
            </w:r>
          </w:p>
        </w:tc>
        <w:tc>
          <w:tcPr>
            <w:tcW w:w="2256" w:type="dxa"/>
          </w:tcPr>
          <w:p w:rsidR="002E4471" w:rsidRPr="006568D6" w:rsidRDefault="002E4471" w:rsidP="00F86D29">
            <w:pPr>
              <w:rPr>
                <w:sz w:val="20"/>
                <w:szCs w:val="20"/>
              </w:rPr>
            </w:pPr>
          </w:p>
        </w:tc>
      </w:tr>
      <w:tr w:rsidR="002E4471" w:rsidTr="006568D6">
        <w:tc>
          <w:tcPr>
            <w:tcW w:w="2256" w:type="dxa"/>
          </w:tcPr>
          <w:p w:rsidR="002E4471" w:rsidRPr="006568D6" w:rsidRDefault="00DC3317" w:rsidP="00F86D29">
            <w:pPr>
              <w:rPr>
                <w:sz w:val="20"/>
                <w:szCs w:val="20"/>
              </w:rPr>
            </w:pPr>
            <w:r>
              <w:rPr>
                <w:sz w:val="20"/>
                <w:szCs w:val="20"/>
              </w:rPr>
              <w:t>Assess students for proficiency</w:t>
            </w:r>
          </w:p>
        </w:tc>
        <w:tc>
          <w:tcPr>
            <w:tcW w:w="2256" w:type="dxa"/>
          </w:tcPr>
          <w:p w:rsidR="002E4471" w:rsidRPr="006568D6" w:rsidRDefault="00DC3317" w:rsidP="00F86D29">
            <w:pPr>
              <w:rPr>
                <w:sz w:val="20"/>
                <w:szCs w:val="20"/>
              </w:rPr>
            </w:pPr>
            <w:r>
              <w:rPr>
                <w:sz w:val="20"/>
                <w:szCs w:val="20"/>
              </w:rPr>
              <w:t>All Students proficient</w:t>
            </w:r>
          </w:p>
        </w:tc>
        <w:tc>
          <w:tcPr>
            <w:tcW w:w="2256" w:type="dxa"/>
          </w:tcPr>
          <w:p w:rsidR="002E4471" w:rsidRPr="006568D6" w:rsidRDefault="00DC3317" w:rsidP="00F86D29">
            <w:pPr>
              <w:rPr>
                <w:sz w:val="20"/>
                <w:szCs w:val="20"/>
              </w:rPr>
            </w:pPr>
            <w:r>
              <w:rPr>
                <w:sz w:val="20"/>
                <w:szCs w:val="20"/>
              </w:rPr>
              <w:t>Test</w:t>
            </w:r>
          </w:p>
        </w:tc>
        <w:tc>
          <w:tcPr>
            <w:tcW w:w="2256" w:type="dxa"/>
          </w:tcPr>
          <w:p w:rsidR="002E4471" w:rsidRPr="006568D6" w:rsidRDefault="00DC3317" w:rsidP="00F86D29">
            <w:pPr>
              <w:rPr>
                <w:sz w:val="20"/>
                <w:szCs w:val="20"/>
              </w:rPr>
            </w:pPr>
            <w:r>
              <w:rPr>
                <w:sz w:val="20"/>
                <w:szCs w:val="20"/>
              </w:rPr>
              <w:t>Ongoing</w:t>
            </w:r>
          </w:p>
        </w:tc>
        <w:tc>
          <w:tcPr>
            <w:tcW w:w="2256" w:type="dxa"/>
          </w:tcPr>
          <w:p w:rsidR="002E4471" w:rsidRPr="006568D6" w:rsidRDefault="00DC3317" w:rsidP="00F86D29">
            <w:pPr>
              <w:rPr>
                <w:sz w:val="20"/>
                <w:szCs w:val="20"/>
              </w:rPr>
            </w:pPr>
            <w:r>
              <w:rPr>
                <w:sz w:val="20"/>
                <w:szCs w:val="20"/>
              </w:rPr>
              <w:t>District Level Administrators</w:t>
            </w:r>
            <w:r w:rsidR="00FB3CD0">
              <w:rPr>
                <w:sz w:val="20"/>
                <w:szCs w:val="20"/>
              </w:rPr>
              <w:t>, Teachers</w:t>
            </w:r>
          </w:p>
        </w:tc>
        <w:tc>
          <w:tcPr>
            <w:tcW w:w="2256" w:type="dxa"/>
          </w:tcPr>
          <w:p w:rsidR="002E4471" w:rsidRPr="006568D6" w:rsidRDefault="002E4471" w:rsidP="00F86D29">
            <w:pPr>
              <w:rPr>
                <w:sz w:val="20"/>
                <w:szCs w:val="20"/>
              </w:rPr>
            </w:pPr>
          </w:p>
        </w:tc>
      </w:tr>
      <w:tr w:rsidR="002E4471" w:rsidTr="006568D6">
        <w:tc>
          <w:tcPr>
            <w:tcW w:w="2256" w:type="dxa"/>
          </w:tcPr>
          <w:p w:rsidR="002E4471" w:rsidRPr="006568D6" w:rsidRDefault="002E4471" w:rsidP="00F86D29">
            <w:pPr>
              <w:rPr>
                <w:sz w:val="20"/>
                <w:szCs w:val="20"/>
              </w:rPr>
            </w:pPr>
          </w:p>
        </w:tc>
        <w:tc>
          <w:tcPr>
            <w:tcW w:w="2256" w:type="dxa"/>
          </w:tcPr>
          <w:p w:rsidR="002E4471" w:rsidRPr="006568D6" w:rsidRDefault="002E4471" w:rsidP="00F86D29">
            <w:pPr>
              <w:rPr>
                <w:sz w:val="20"/>
                <w:szCs w:val="20"/>
              </w:rPr>
            </w:pPr>
          </w:p>
        </w:tc>
        <w:tc>
          <w:tcPr>
            <w:tcW w:w="2256" w:type="dxa"/>
          </w:tcPr>
          <w:p w:rsidR="002E4471" w:rsidRPr="006568D6" w:rsidRDefault="002E4471" w:rsidP="00F86D29">
            <w:pPr>
              <w:rPr>
                <w:sz w:val="20"/>
                <w:szCs w:val="20"/>
              </w:rPr>
            </w:pPr>
          </w:p>
        </w:tc>
        <w:tc>
          <w:tcPr>
            <w:tcW w:w="2256" w:type="dxa"/>
          </w:tcPr>
          <w:p w:rsidR="002E4471" w:rsidRPr="006568D6" w:rsidRDefault="002E4471" w:rsidP="00F86D29">
            <w:pPr>
              <w:rPr>
                <w:sz w:val="20"/>
                <w:szCs w:val="20"/>
              </w:rPr>
            </w:pPr>
          </w:p>
        </w:tc>
        <w:tc>
          <w:tcPr>
            <w:tcW w:w="2256" w:type="dxa"/>
          </w:tcPr>
          <w:p w:rsidR="002E4471" w:rsidRPr="006568D6" w:rsidRDefault="002E4471" w:rsidP="00F86D29">
            <w:pPr>
              <w:rPr>
                <w:sz w:val="20"/>
                <w:szCs w:val="20"/>
              </w:rPr>
            </w:pPr>
          </w:p>
        </w:tc>
        <w:tc>
          <w:tcPr>
            <w:tcW w:w="2256" w:type="dxa"/>
          </w:tcPr>
          <w:p w:rsidR="002E4471" w:rsidRPr="006568D6" w:rsidRDefault="002E4471" w:rsidP="00F86D29">
            <w:pPr>
              <w:rPr>
                <w:sz w:val="20"/>
                <w:szCs w:val="20"/>
              </w:rPr>
            </w:pPr>
          </w:p>
        </w:tc>
      </w:tr>
    </w:tbl>
    <w:p w:rsidR="00631156" w:rsidRPr="00DD5219" w:rsidRDefault="00631156" w:rsidP="00631156">
      <w:pPr>
        <w:pStyle w:val="Heading1"/>
        <w:rPr>
          <w:kern w:val="0"/>
        </w:rPr>
      </w:pPr>
      <w:r w:rsidRPr="00DD5219">
        <w:rPr>
          <w:kern w:val="0"/>
        </w:rPr>
        <w:t xml:space="preserve">Goal </w:t>
      </w:r>
      <w:r>
        <w:rPr>
          <w:kern w:val="0"/>
        </w:rPr>
        <w:t>2</w:t>
      </w:r>
    </w:p>
    <w:p w:rsidR="00631156" w:rsidRPr="00DC3317" w:rsidRDefault="00DC3317" w:rsidP="00631156">
      <w:pPr>
        <w:pStyle w:val="BlockText"/>
        <w:tabs>
          <w:tab w:val="num" w:pos="1440"/>
        </w:tabs>
        <w:rPr>
          <w:rFonts w:ascii="Arial" w:hAnsi="Arial" w:cs="Arial"/>
          <w:sz w:val="20"/>
          <w:szCs w:val="20"/>
        </w:rPr>
      </w:pPr>
      <w:r w:rsidRPr="00DC3317">
        <w:rPr>
          <w:rFonts w:ascii="Arial" w:hAnsi="Arial" w:cs="Arial"/>
          <w:sz w:val="20"/>
          <w:szCs w:val="20"/>
        </w:rPr>
        <w:t>High School graduates must complete a computer course successfully and take and exit exam at t</w:t>
      </w:r>
      <w:r>
        <w:rPr>
          <w:rFonts w:ascii="Arial" w:hAnsi="Arial" w:cs="Arial"/>
          <w:sz w:val="20"/>
          <w:szCs w:val="20"/>
        </w:rPr>
        <w:t>he end of the course to complete high school requirements and graduate from high school.  In this course students will learn an assortment of programs, document formatting, and higher level skills to complete graduation requirements.</w:t>
      </w:r>
    </w:p>
    <w:p w:rsidR="00631156" w:rsidRPr="00DC3317" w:rsidRDefault="00631156" w:rsidP="00631156">
      <w:pPr>
        <w:pStyle w:val="BlockText"/>
        <w:tabs>
          <w:tab w:val="num" w:pos="1440"/>
        </w:tabs>
        <w:rPr>
          <w:rFonts w:ascii="Arial" w:hAnsi="Arial" w:cs="Arial"/>
          <w:sz w:val="20"/>
          <w:szCs w:val="20"/>
        </w:rPr>
      </w:pPr>
    </w:p>
    <w:p w:rsidR="00631156" w:rsidRDefault="00631156" w:rsidP="00631156">
      <w:pPr>
        <w:pStyle w:val="Heading1"/>
        <w:rPr>
          <w:kern w:val="0"/>
        </w:rPr>
      </w:pPr>
      <w:r w:rsidRPr="00DD5219">
        <w:rPr>
          <w:kern w:val="0"/>
        </w:rPr>
        <w:t>Action Plan: Strategies/Activities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2256"/>
        <w:gridCol w:w="2256"/>
        <w:gridCol w:w="2256"/>
        <w:gridCol w:w="2256"/>
        <w:gridCol w:w="2256"/>
      </w:tblGrid>
      <w:tr w:rsidR="00631156" w:rsidTr="006568D6">
        <w:tc>
          <w:tcPr>
            <w:tcW w:w="2256" w:type="dxa"/>
            <w:shd w:val="clear" w:color="auto" w:fill="000000"/>
          </w:tcPr>
          <w:p w:rsidR="00631156" w:rsidRPr="006568D6" w:rsidRDefault="00631156" w:rsidP="006568D6">
            <w:pPr>
              <w:jc w:val="center"/>
              <w:rPr>
                <w:color w:val="FFFFFF"/>
                <w:sz w:val="20"/>
                <w:szCs w:val="20"/>
              </w:rPr>
            </w:pPr>
            <w:r w:rsidRPr="006568D6">
              <w:rPr>
                <w:color w:val="FFFFFF"/>
                <w:sz w:val="20"/>
                <w:szCs w:val="20"/>
              </w:rPr>
              <w:t>Strategy/Activity</w:t>
            </w:r>
          </w:p>
        </w:tc>
        <w:tc>
          <w:tcPr>
            <w:tcW w:w="2256" w:type="dxa"/>
            <w:shd w:val="clear" w:color="auto" w:fill="000000"/>
          </w:tcPr>
          <w:p w:rsidR="00631156" w:rsidRPr="006568D6" w:rsidRDefault="00631156" w:rsidP="006568D6">
            <w:pPr>
              <w:jc w:val="center"/>
              <w:rPr>
                <w:color w:val="FFFFFF"/>
                <w:sz w:val="20"/>
                <w:szCs w:val="20"/>
              </w:rPr>
            </w:pPr>
            <w:r w:rsidRPr="006568D6">
              <w:rPr>
                <w:color w:val="FFFFFF"/>
                <w:sz w:val="20"/>
                <w:szCs w:val="20"/>
              </w:rPr>
              <w:t>Instructional Outcome</w:t>
            </w:r>
          </w:p>
        </w:tc>
        <w:tc>
          <w:tcPr>
            <w:tcW w:w="2256" w:type="dxa"/>
            <w:shd w:val="clear" w:color="auto" w:fill="000000"/>
          </w:tcPr>
          <w:p w:rsidR="00631156" w:rsidRPr="006568D6" w:rsidRDefault="00F52D0E" w:rsidP="006568D6">
            <w:pPr>
              <w:jc w:val="center"/>
              <w:rPr>
                <w:color w:val="FFFFFF"/>
                <w:sz w:val="20"/>
                <w:szCs w:val="20"/>
              </w:rPr>
            </w:pPr>
            <w:r w:rsidRPr="006568D6">
              <w:rPr>
                <w:color w:val="FFFFFF"/>
                <w:sz w:val="20"/>
                <w:szCs w:val="20"/>
              </w:rPr>
              <w:t>Indicator</w:t>
            </w:r>
          </w:p>
        </w:tc>
        <w:tc>
          <w:tcPr>
            <w:tcW w:w="2256" w:type="dxa"/>
            <w:shd w:val="clear" w:color="auto" w:fill="000000"/>
          </w:tcPr>
          <w:p w:rsidR="00631156" w:rsidRPr="006568D6" w:rsidRDefault="00631156" w:rsidP="006568D6">
            <w:pPr>
              <w:jc w:val="center"/>
              <w:rPr>
                <w:color w:val="FFFFFF"/>
                <w:sz w:val="20"/>
                <w:szCs w:val="20"/>
              </w:rPr>
            </w:pPr>
            <w:r w:rsidRPr="006568D6">
              <w:rPr>
                <w:color w:val="FFFFFF"/>
                <w:sz w:val="20"/>
                <w:szCs w:val="20"/>
              </w:rPr>
              <w:t>Timeline</w:t>
            </w:r>
          </w:p>
        </w:tc>
        <w:tc>
          <w:tcPr>
            <w:tcW w:w="2256" w:type="dxa"/>
            <w:shd w:val="clear" w:color="auto" w:fill="000000"/>
          </w:tcPr>
          <w:p w:rsidR="00631156" w:rsidRPr="006568D6" w:rsidRDefault="00631156" w:rsidP="006568D6">
            <w:pPr>
              <w:jc w:val="center"/>
              <w:rPr>
                <w:color w:val="FFFFFF"/>
                <w:sz w:val="20"/>
                <w:szCs w:val="20"/>
              </w:rPr>
            </w:pPr>
            <w:r w:rsidRPr="006568D6">
              <w:rPr>
                <w:color w:val="FFFFFF"/>
                <w:sz w:val="20"/>
                <w:szCs w:val="20"/>
              </w:rPr>
              <w:t>Person(s) Responsible</w:t>
            </w:r>
          </w:p>
        </w:tc>
        <w:tc>
          <w:tcPr>
            <w:tcW w:w="2256" w:type="dxa"/>
            <w:shd w:val="clear" w:color="auto" w:fill="000000"/>
          </w:tcPr>
          <w:p w:rsidR="00631156" w:rsidRPr="006568D6" w:rsidRDefault="00631156" w:rsidP="006568D6">
            <w:pPr>
              <w:jc w:val="center"/>
              <w:rPr>
                <w:color w:val="FFFFFF"/>
                <w:sz w:val="20"/>
                <w:szCs w:val="20"/>
              </w:rPr>
            </w:pPr>
            <w:r w:rsidRPr="006568D6">
              <w:rPr>
                <w:color w:val="FFFFFF"/>
                <w:sz w:val="20"/>
                <w:szCs w:val="20"/>
              </w:rPr>
              <w:t>Funding Source</w:t>
            </w:r>
          </w:p>
        </w:tc>
      </w:tr>
      <w:tr w:rsidR="00631156" w:rsidTr="006568D6">
        <w:tc>
          <w:tcPr>
            <w:tcW w:w="2256" w:type="dxa"/>
          </w:tcPr>
          <w:p w:rsidR="00631156" w:rsidRPr="006568D6" w:rsidRDefault="00137AAB" w:rsidP="00F86D29">
            <w:pPr>
              <w:rPr>
                <w:sz w:val="20"/>
                <w:szCs w:val="20"/>
              </w:rPr>
            </w:pPr>
            <w:r>
              <w:rPr>
                <w:sz w:val="20"/>
                <w:szCs w:val="20"/>
              </w:rPr>
              <w:t>Required computer coursew</w:t>
            </w:r>
            <w:r w:rsidR="00E97076">
              <w:rPr>
                <w:sz w:val="20"/>
                <w:szCs w:val="20"/>
              </w:rPr>
              <w:t>ork</w:t>
            </w:r>
          </w:p>
        </w:tc>
        <w:tc>
          <w:tcPr>
            <w:tcW w:w="2256" w:type="dxa"/>
          </w:tcPr>
          <w:p w:rsidR="00631156" w:rsidRPr="006568D6" w:rsidRDefault="00E97076" w:rsidP="00F86D29">
            <w:pPr>
              <w:rPr>
                <w:sz w:val="20"/>
                <w:szCs w:val="20"/>
              </w:rPr>
            </w:pPr>
            <w:r>
              <w:rPr>
                <w:sz w:val="20"/>
                <w:szCs w:val="20"/>
              </w:rPr>
              <w:t>Better understanding of technology</w:t>
            </w:r>
          </w:p>
        </w:tc>
        <w:tc>
          <w:tcPr>
            <w:tcW w:w="2256" w:type="dxa"/>
          </w:tcPr>
          <w:p w:rsidR="00631156" w:rsidRPr="006568D6" w:rsidRDefault="00137AAB" w:rsidP="00F86D29">
            <w:pPr>
              <w:rPr>
                <w:sz w:val="20"/>
                <w:szCs w:val="20"/>
              </w:rPr>
            </w:pPr>
            <w:r>
              <w:rPr>
                <w:sz w:val="20"/>
                <w:szCs w:val="20"/>
              </w:rPr>
              <w:t>Course</w:t>
            </w:r>
            <w:r w:rsidR="00E97076">
              <w:rPr>
                <w:sz w:val="20"/>
                <w:szCs w:val="20"/>
              </w:rPr>
              <w:t>work, exit exam</w:t>
            </w:r>
          </w:p>
        </w:tc>
        <w:tc>
          <w:tcPr>
            <w:tcW w:w="2256" w:type="dxa"/>
          </w:tcPr>
          <w:p w:rsidR="00631156" w:rsidRPr="006568D6" w:rsidRDefault="00FB3CD0" w:rsidP="00F86D29">
            <w:pPr>
              <w:rPr>
                <w:sz w:val="20"/>
                <w:szCs w:val="20"/>
              </w:rPr>
            </w:pPr>
            <w:r>
              <w:rPr>
                <w:sz w:val="20"/>
                <w:szCs w:val="20"/>
              </w:rPr>
              <w:t>July 2013</w:t>
            </w:r>
            <w:r w:rsidR="00E97076">
              <w:rPr>
                <w:sz w:val="20"/>
                <w:szCs w:val="20"/>
              </w:rPr>
              <w:t xml:space="preserve"> – June – 201</w:t>
            </w:r>
            <w:r>
              <w:rPr>
                <w:sz w:val="20"/>
                <w:szCs w:val="20"/>
              </w:rPr>
              <w:t>4</w:t>
            </w:r>
          </w:p>
        </w:tc>
        <w:tc>
          <w:tcPr>
            <w:tcW w:w="2256" w:type="dxa"/>
          </w:tcPr>
          <w:p w:rsidR="00631156" w:rsidRPr="006568D6" w:rsidRDefault="00E97076" w:rsidP="00F86D29">
            <w:pPr>
              <w:rPr>
                <w:sz w:val="20"/>
                <w:szCs w:val="20"/>
              </w:rPr>
            </w:pPr>
            <w:r>
              <w:rPr>
                <w:sz w:val="20"/>
                <w:szCs w:val="20"/>
              </w:rPr>
              <w:t>High school Business Teachers, Principal, Counselor</w:t>
            </w:r>
          </w:p>
        </w:tc>
        <w:tc>
          <w:tcPr>
            <w:tcW w:w="2256" w:type="dxa"/>
          </w:tcPr>
          <w:p w:rsidR="00631156" w:rsidRPr="006568D6" w:rsidRDefault="00631156" w:rsidP="00F86D29">
            <w:pPr>
              <w:rPr>
                <w:sz w:val="20"/>
                <w:szCs w:val="20"/>
              </w:rPr>
            </w:pPr>
          </w:p>
        </w:tc>
      </w:tr>
      <w:tr w:rsidR="00631156" w:rsidTr="006568D6">
        <w:tc>
          <w:tcPr>
            <w:tcW w:w="2256" w:type="dxa"/>
          </w:tcPr>
          <w:p w:rsidR="00631156" w:rsidRPr="006568D6" w:rsidRDefault="00E97076" w:rsidP="00F86D29">
            <w:pPr>
              <w:rPr>
                <w:sz w:val="20"/>
                <w:szCs w:val="20"/>
              </w:rPr>
            </w:pPr>
            <w:r>
              <w:rPr>
                <w:sz w:val="20"/>
                <w:szCs w:val="20"/>
              </w:rPr>
              <w:lastRenderedPageBreak/>
              <w:t>Software navigation and use</w:t>
            </w:r>
          </w:p>
        </w:tc>
        <w:tc>
          <w:tcPr>
            <w:tcW w:w="2256" w:type="dxa"/>
          </w:tcPr>
          <w:p w:rsidR="00631156" w:rsidRPr="006568D6" w:rsidRDefault="00E97076" w:rsidP="00F86D29">
            <w:pPr>
              <w:rPr>
                <w:sz w:val="20"/>
                <w:szCs w:val="20"/>
              </w:rPr>
            </w:pPr>
            <w:r>
              <w:rPr>
                <w:sz w:val="20"/>
                <w:szCs w:val="20"/>
              </w:rPr>
              <w:t>Better understanding of assorted software</w:t>
            </w:r>
          </w:p>
        </w:tc>
        <w:tc>
          <w:tcPr>
            <w:tcW w:w="2256" w:type="dxa"/>
          </w:tcPr>
          <w:p w:rsidR="00631156" w:rsidRPr="006568D6" w:rsidRDefault="00E97076" w:rsidP="00F86D29">
            <w:pPr>
              <w:rPr>
                <w:sz w:val="20"/>
                <w:szCs w:val="20"/>
              </w:rPr>
            </w:pPr>
            <w:r>
              <w:rPr>
                <w:sz w:val="20"/>
                <w:szCs w:val="20"/>
              </w:rPr>
              <w:t xml:space="preserve">Class work </w:t>
            </w:r>
          </w:p>
        </w:tc>
        <w:tc>
          <w:tcPr>
            <w:tcW w:w="2256" w:type="dxa"/>
          </w:tcPr>
          <w:p w:rsidR="00631156" w:rsidRPr="006568D6" w:rsidRDefault="00FB3CD0" w:rsidP="00F86D29">
            <w:pPr>
              <w:rPr>
                <w:sz w:val="20"/>
                <w:szCs w:val="20"/>
              </w:rPr>
            </w:pPr>
            <w:r>
              <w:rPr>
                <w:sz w:val="20"/>
                <w:szCs w:val="20"/>
              </w:rPr>
              <w:t>July 2013</w:t>
            </w:r>
            <w:r w:rsidR="00E97076">
              <w:rPr>
                <w:sz w:val="20"/>
                <w:szCs w:val="20"/>
              </w:rPr>
              <w:t xml:space="preserve"> – June 201</w:t>
            </w:r>
            <w:r>
              <w:rPr>
                <w:sz w:val="20"/>
                <w:szCs w:val="20"/>
              </w:rPr>
              <w:t>4</w:t>
            </w:r>
          </w:p>
        </w:tc>
        <w:tc>
          <w:tcPr>
            <w:tcW w:w="2256" w:type="dxa"/>
          </w:tcPr>
          <w:p w:rsidR="00631156" w:rsidRPr="006568D6" w:rsidRDefault="00E97076" w:rsidP="00F86D29">
            <w:pPr>
              <w:rPr>
                <w:sz w:val="20"/>
                <w:szCs w:val="20"/>
              </w:rPr>
            </w:pPr>
            <w:r>
              <w:rPr>
                <w:sz w:val="20"/>
                <w:szCs w:val="20"/>
              </w:rPr>
              <w:t>High School Business Teachers, Principal, Counselor</w:t>
            </w:r>
          </w:p>
        </w:tc>
        <w:tc>
          <w:tcPr>
            <w:tcW w:w="2256" w:type="dxa"/>
          </w:tcPr>
          <w:p w:rsidR="00631156" w:rsidRPr="006568D6" w:rsidRDefault="00631156" w:rsidP="00F86D29">
            <w:pPr>
              <w:rPr>
                <w:sz w:val="20"/>
                <w:szCs w:val="20"/>
              </w:rPr>
            </w:pPr>
          </w:p>
        </w:tc>
      </w:tr>
      <w:tr w:rsidR="00631156" w:rsidTr="006568D6">
        <w:tc>
          <w:tcPr>
            <w:tcW w:w="2256" w:type="dxa"/>
          </w:tcPr>
          <w:p w:rsidR="00631156" w:rsidRPr="006568D6" w:rsidRDefault="00E97076" w:rsidP="00F86D29">
            <w:pPr>
              <w:rPr>
                <w:sz w:val="20"/>
                <w:szCs w:val="20"/>
              </w:rPr>
            </w:pPr>
            <w:r>
              <w:rPr>
                <w:sz w:val="20"/>
                <w:szCs w:val="20"/>
              </w:rPr>
              <w:t>Digital Citizenship</w:t>
            </w:r>
          </w:p>
        </w:tc>
        <w:tc>
          <w:tcPr>
            <w:tcW w:w="2256" w:type="dxa"/>
          </w:tcPr>
          <w:p w:rsidR="00631156" w:rsidRPr="006568D6" w:rsidRDefault="00E97076" w:rsidP="00F86D29">
            <w:pPr>
              <w:rPr>
                <w:sz w:val="20"/>
                <w:szCs w:val="20"/>
              </w:rPr>
            </w:pPr>
            <w:r>
              <w:rPr>
                <w:sz w:val="20"/>
                <w:szCs w:val="20"/>
              </w:rPr>
              <w:t>Understand importance of digital citizenship and implement it</w:t>
            </w:r>
          </w:p>
        </w:tc>
        <w:tc>
          <w:tcPr>
            <w:tcW w:w="2256" w:type="dxa"/>
          </w:tcPr>
          <w:p w:rsidR="00631156" w:rsidRPr="006568D6" w:rsidRDefault="00E97076" w:rsidP="00F86D29">
            <w:pPr>
              <w:rPr>
                <w:sz w:val="20"/>
                <w:szCs w:val="20"/>
              </w:rPr>
            </w:pPr>
            <w:r>
              <w:rPr>
                <w:sz w:val="20"/>
                <w:szCs w:val="20"/>
              </w:rPr>
              <w:t>Monitor use</w:t>
            </w:r>
          </w:p>
        </w:tc>
        <w:tc>
          <w:tcPr>
            <w:tcW w:w="2256" w:type="dxa"/>
          </w:tcPr>
          <w:p w:rsidR="00631156" w:rsidRPr="006568D6" w:rsidRDefault="00FB3CD0" w:rsidP="00F86D29">
            <w:pPr>
              <w:rPr>
                <w:sz w:val="20"/>
                <w:szCs w:val="20"/>
              </w:rPr>
            </w:pPr>
            <w:r>
              <w:rPr>
                <w:sz w:val="20"/>
                <w:szCs w:val="20"/>
              </w:rPr>
              <w:t>July 2013</w:t>
            </w:r>
            <w:r w:rsidR="00E97076">
              <w:rPr>
                <w:sz w:val="20"/>
                <w:szCs w:val="20"/>
              </w:rPr>
              <w:t xml:space="preserve"> – June 201</w:t>
            </w:r>
            <w:r>
              <w:rPr>
                <w:sz w:val="20"/>
                <w:szCs w:val="20"/>
              </w:rPr>
              <w:t>4</w:t>
            </w:r>
          </w:p>
        </w:tc>
        <w:tc>
          <w:tcPr>
            <w:tcW w:w="2256" w:type="dxa"/>
          </w:tcPr>
          <w:p w:rsidR="00631156" w:rsidRPr="006568D6" w:rsidRDefault="00E97076" w:rsidP="00F86D29">
            <w:pPr>
              <w:rPr>
                <w:sz w:val="20"/>
                <w:szCs w:val="20"/>
              </w:rPr>
            </w:pPr>
            <w:r>
              <w:rPr>
                <w:sz w:val="20"/>
                <w:szCs w:val="20"/>
              </w:rPr>
              <w:t>All Facility and Staff</w:t>
            </w:r>
          </w:p>
        </w:tc>
        <w:tc>
          <w:tcPr>
            <w:tcW w:w="2256" w:type="dxa"/>
          </w:tcPr>
          <w:p w:rsidR="00631156" w:rsidRPr="006568D6" w:rsidRDefault="00631156" w:rsidP="00F86D29">
            <w:pPr>
              <w:rPr>
                <w:sz w:val="20"/>
                <w:szCs w:val="20"/>
              </w:rPr>
            </w:pPr>
          </w:p>
        </w:tc>
      </w:tr>
    </w:tbl>
    <w:p w:rsidR="00F80F25" w:rsidRDefault="00C72013" w:rsidP="00593D0F">
      <w:pPr>
        <w:pStyle w:val="TopicHeader"/>
      </w:pPr>
      <w:r>
        <w:rPr>
          <w:rFonts w:ascii="Times New Roman" w:hAnsi="Times New Roman" w:cs="Times New Roman"/>
          <w:b w:val="0"/>
          <w:bCs w:val="0"/>
          <w:sz w:val="40"/>
          <w:szCs w:val="40"/>
        </w:rPr>
        <w:br w:type="page"/>
      </w:r>
      <w:bookmarkStart w:id="9" w:name="_Toc238520758"/>
      <w:r w:rsidRPr="00723098">
        <w:lastRenderedPageBreak/>
        <w:t xml:space="preserve">Integration of Technology into </w:t>
      </w:r>
      <w:proofErr w:type="spellStart"/>
      <w:r w:rsidRPr="00723098">
        <w:t>Curricula</w:t>
      </w:r>
      <w:r w:rsidR="00FB3CD0">
        <w:t>m</w:t>
      </w:r>
      <w:proofErr w:type="spellEnd"/>
      <w:r w:rsidRPr="00723098">
        <w:t xml:space="preserve"> and Instruction</w:t>
      </w:r>
      <w:bookmarkEnd w:id="9"/>
    </w:p>
    <w:p w:rsidR="00C72013" w:rsidRPr="00F80F25" w:rsidRDefault="00C72013" w:rsidP="00342D0F">
      <w:pPr>
        <w:rPr>
          <w:rFonts w:ascii="Arial" w:hAnsi="Arial" w:cs="Arial"/>
          <w:b/>
          <w:bCs/>
          <w:sz w:val="28"/>
          <w:szCs w:val="28"/>
        </w:rPr>
      </w:pPr>
    </w:p>
    <w:p w:rsidR="00093CB6" w:rsidRPr="00DD5219" w:rsidRDefault="00093CB6" w:rsidP="00093CB6">
      <w:pPr>
        <w:pStyle w:val="Heading1"/>
        <w:rPr>
          <w:kern w:val="0"/>
        </w:rPr>
      </w:pPr>
      <w:r w:rsidRPr="00DD5219">
        <w:rPr>
          <w:kern w:val="0"/>
        </w:rPr>
        <w:t xml:space="preserve">Goal </w:t>
      </w:r>
      <w:r>
        <w:rPr>
          <w:kern w:val="0"/>
        </w:rPr>
        <w:t>1</w:t>
      </w:r>
    </w:p>
    <w:p w:rsidR="00093CB6" w:rsidRPr="00E97076" w:rsidRDefault="00E97076" w:rsidP="00093CB6">
      <w:pPr>
        <w:pStyle w:val="BlockText"/>
        <w:tabs>
          <w:tab w:val="num" w:pos="1440"/>
        </w:tabs>
        <w:rPr>
          <w:rFonts w:ascii="Arial" w:hAnsi="Arial" w:cs="Arial"/>
          <w:sz w:val="20"/>
          <w:szCs w:val="20"/>
        </w:rPr>
      </w:pPr>
      <w:r>
        <w:rPr>
          <w:rFonts w:ascii="Arial" w:hAnsi="Arial" w:cs="Arial"/>
          <w:sz w:val="20"/>
          <w:szCs w:val="20"/>
        </w:rPr>
        <w:t>The use of many programs and hardware has been and continues to be implemented into classrooms.  The goal of the Wolfe County School Distri</w:t>
      </w:r>
      <w:r w:rsidR="00137AAB">
        <w:rPr>
          <w:rFonts w:ascii="Arial" w:hAnsi="Arial" w:cs="Arial"/>
          <w:sz w:val="20"/>
          <w:szCs w:val="20"/>
        </w:rPr>
        <w:t>c</w:t>
      </w:r>
      <w:r>
        <w:rPr>
          <w:rFonts w:ascii="Arial" w:hAnsi="Arial" w:cs="Arial"/>
          <w:sz w:val="20"/>
          <w:szCs w:val="20"/>
        </w:rPr>
        <w:t>t is to have Intelligent Classrooms implemented throughout the district.  Many software products are being evaluated for implementation so students will have access to high quality research based software tools that are research based to show school improvement.</w:t>
      </w:r>
    </w:p>
    <w:p w:rsidR="00093CB6" w:rsidRDefault="00093CB6" w:rsidP="00093CB6">
      <w:pPr>
        <w:pStyle w:val="BlockText"/>
        <w:tabs>
          <w:tab w:val="num" w:pos="1440"/>
        </w:tabs>
        <w:rPr>
          <w:rFonts w:ascii="Arial" w:hAnsi="Arial" w:cs="Arial"/>
          <w:color w:val="FF0000"/>
          <w:sz w:val="20"/>
          <w:szCs w:val="20"/>
        </w:rPr>
      </w:pPr>
    </w:p>
    <w:p w:rsidR="00093CB6" w:rsidRDefault="00093CB6" w:rsidP="00093CB6">
      <w:pPr>
        <w:pStyle w:val="Heading1"/>
        <w:rPr>
          <w:kern w:val="0"/>
        </w:rPr>
      </w:pPr>
      <w:r w:rsidRPr="00DD5219">
        <w:rPr>
          <w:kern w:val="0"/>
        </w:rPr>
        <w:t xml:space="preserve">Action Plan: </w:t>
      </w:r>
      <w:r w:rsidR="00A1415D">
        <w:rPr>
          <w:kern w:val="0"/>
        </w:rPr>
        <w:t>Projects</w:t>
      </w:r>
      <w:r w:rsidRPr="00DD5219">
        <w:rPr>
          <w:kern w:val="0"/>
        </w:rPr>
        <w:t>/Activities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2256"/>
        <w:gridCol w:w="2256"/>
        <w:gridCol w:w="2256"/>
        <w:gridCol w:w="2256"/>
        <w:gridCol w:w="2256"/>
      </w:tblGrid>
      <w:tr w:rsidR="00093CB6" w:rsidTr="006568D6">
        <w:tc>
          <w:tcPr>
            <w:tcW w:w="2256" w:type="dxa"/>
            <w:shd w:val="clear" w:color="auto" w:fill="000000"/>
          </w:tcPr>
          <w:p w:rsidR="00093CB6" w:rsidRPr="006568D6" w:rsidRDefault="00A1415D" w:rsidP="006568D6">
            <w:pPr>
              <w:jc w:val="center"/>
              <w:rPr>
                <w:color w:val="FFFFFF"/>
                <w:sz w:val="20"/>
                <w:szCs w:val="20"/>
              </w:rPr>
            </w:pPr>
            <w:r w:rsidRPr="006568D6">
              <w:rPr>
                <w:color w:val="FFFFFF"/>
                <w:sz w:val="20"/>
                <w:szCs w:val="20"/>
              </w:rPr>
              <w:t>Project</w:t>
            </w:r>
            <w:r w:rsidR="00093CB6" w:rsidRPr="006568D6">
              <w:rPr>
                <w:color w:val="FFFFFF"/>
                <w:sz w:val="20"/>
                <w:szCs w:val="20"/>
              </w:rPr>
              <w:t>/Activity</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Instructional Outcome</w:t>
            </w:r>
          </w:p>
        </w:tc>
        <w:tc>
          <w:tcPr>
            <w:tcW w:w="2256" w:type="dxa"/>
            <w:shd w:val="clear" w:color="auto" w:fill="000000"/>
          </w:tcPr>
          <w:p w:rsidR="00093CB6" w:rsidRPr="006568D6" w:rsidRDefault="00F52D0E" w:rsidP="006568D6">
            <w:pPr>
              <w:jc w:val="center"/>
              <w:rPr>
                <w:color w:val="FFFFFF"/>
                <w:sz w:val="20"/>
                <w:szCs w:val="20"/>
              </w:rPr>
            </w:pPr>
            <w:r w:rsidRPr="006568D6">
              <w:rPr>
                <w:color w:val="FFFFFF"/>
                <w:sz w:val="20"/>
                <w:szCs w:val="20"/>
              </w:rPr>
              <w:t>Indicator</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Timeline</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Person(s) Responsible</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Funding Source</w:t>
            </w:r>
          </w:p>
        </w:tc>
      </w:tr>
      <w:tr w:rsidR="00093CB6" w:rsidTr="006568D6">
        <w:tc>
          <w:tcPr>
            <w:tcW w:w="2256" w:type="dxa"/>
          </w:tcPr>
          <w:p w:rsidR="00093CB6" w:rsidRPr="006568D6" w:rsidRDefault="00E97076" w:rsidP="00F86D29">
            <w:pPr>
              <w:rPr>
                <w:sz w:val="20"/>
                <w:szCs w:val="20"/>
              </w:rPr>
            </w:pPr>
            <w:r>
              <w:rPr>
                <w:sz w:val="20"/>
                <w:szCs w:val="20"/>
              </w:rPr>
              <w:t>Install Intelligent Classrooms</w:t>
            </w:r>
          </w:p>
        </w:tc>
        <w:tc>
          <w:tcPr>
            <w:tcW w:w="2256" w:type="dxa"/>
          </w:tcPr>
          <w:p w:rsidR="00093CB6" w:rsidRPr="006568D6" w:rsidRDefault="00E97076" w:rsidP="00F86D29">
            <w:pPr>
              <w:rPr>
                <w:sz w:val="20"/>
                <w:szCs w:val="20"/>
              </w:rPr>
            </w:pPr>
            <w:r>
              <w:rPr>
                <w:sz w:val="20"/>
                <w:szCs w:val="20"/>
              </w:rPr>
              <w:t>Integrate Interactive Technology</w:t>
            </w:r>
          </w:p>
        </w:tc>
        <w:tc>
          <w:tcPr>
            <w:tcW w:w="2256" w:type="dxa"/>
          </w:tcPr>
          <w:p w:rsidR="00093CB6" w:rsidRPr="006568D6" w:rsidRDefault="00E97076" w:rsidP="00F86D29">
            <w:pPr>
              <w:rPr>
                <w:sz w:val="20"/>
                <w:szCs w:val="20"/>
              </w:rPr>
            </w:pPr>
            <w:r>
              <w:rPr>
                <w:sz w:val="20"/>
                <w:szCs w:val="20"/>
              </w:rPr>
              <w:t>Monitor Use</w:t>
            </w:r>
          </w:p>
        </w:tc>
        <w:tc>
          <w:tcPr>
            <w:tcW w:w="2256" w:type="dxa"/>
          </w:tcPr>
          <w:p w:rsidR="00093CB6" w:rsidRPr="006568D6" w:rsidRDefault="00FB3CD0" w:rsidP="00F86D29">
            <w:pPr>
              <w:rPr>
                <w:sz w:val="20"/>
                <w:szCs w:val="20"/>
              </w:rPr>
            </w:pPr>
            <w:r>
              <w:rPr>
                <w:sz w:val="20"/>
                <w:szCs w:val="20"/>
              </w:rPr>
              <w:t>July 2013</w:t>
            </w:r>
            <w:r w:rsidR="00E97076">
              <w:rPr>
                <w:sz w:val="20"/>
                <w:szCs w:val="20"/>
              </w:rPr>
              <w:t xml:space="preserve"> – June 201</w:t>
            </w:r>
            <w:r>
              <w:rPr>
                <w:sz w:val="20"/>
                <w:szCs w:val="20"/>
              </w:rPr>
              <w:t>4</w:t>
            </w:r>
          </w:p>
        </w:tc>
        <w:tc>
          <w:tcPr>
            <w:tcW w:w="2256" w:type="dxa"/>
          </w:tcPr>
          <w:p w:rsidR="00093CB6" w:rsidRPr="006568D6" w:rsidRDefault="00E97076" w:rsidP="00F86D29">
            <w:pPr>
              <w:rPr>
                <w:sz w:val="20"/>
                <w:szCs w:val="20"/>
              </w:rPr>
            </w:pPr>
            <w:r>
              <w:rPr>
                <w:sz w:val="20"/>
                <w:szCs w:val="20"/>
              </w:rPr>
              <w:t>DTC/CIO, Superintendent, Federal Programs</w:t>
            </w:r>
          </w:p>
        </w:tc>
        <w:tc>
          <w:tcPr>
            <w:tcW w:w="2256" w:type="dxa"/>
          </w:tcPr>
          <w:p w:rsidR="00093CB6" w:rsidRPr="006568D6" w:rsidRDefault="00E97076" w:rsidP="00F86D29">
            <w:pPr>
              <w:rPr>
                <w:sz w:val="20"/>
                <w:szCs w:val="20"/>
              </w:rPr>
            </w:pPr>
            <w:r>
              <w:rPr>
                <w:sz w:val="20"/>
                <w:szCs w:val="20"/>
              </w:rPr>
              <w:t>KETS, Local, ARRA Stimulus, Title IID, Federal Programs.</w:t>
            </w:r>
          </w:p>
        </w:tc>
      </w:tr>
      <w:tr w:rsidR="00093CB6" w:rsidTr="006568D6">
        <w:tc>
          <w:tcPr>
            <w:tcW w:w="2256" w:type="dxa"/>
          </w:tcPr>
          <w:p w:rsidR="00093CB6" w:rsidRPr="006568D6" w:rsidRDefault="00E97076" w:rsidP="00F86D29">
            <w:pPr>
              <w:rPr>
                <w:sz w:val="20"/>
                <w:szCs w:val="20"/>
              </w:rPr>
            </w:pPr>
            <w:r>
              <w:rPr>
                <w:sz w:val="20"/>
                <w:szCs w:val="20"/>
              </w:rPr>
              <w:t>Purchase Software</w:t>
            </w:r>
          </w:p>
        </w:tc>
        <w:tc>
          <w:tcPr>
            <w:tcW w:w="2256" w:type="dxa"/>
          </w:tcPr>
          <w:p w:rsidR="00093CB6" w:rsidRPr="006568D6" w:rsidRDefault="00E97076" w:rsidP="00F86D29">
            <w:pPr>
              <w:rPr>
                <w:sz w:val="20"/>
                <w:szCs w:val="20"/>
              </w:rPr>
            </w:pPr>
            <w:r>
              <w:rPr>
                <w:sz w:val="20"/>
                <w:szCs w:val="20"/>
              </w:rPr>
              <w:t>Access to quality software tools</w:t>
            </w:r>
          </w:p>
        </w:tc>
        <w:tc>
          <w:tcPr>
            <w:tcW w:w="2256" w:type="dxa"/>
          </w:tcPr>
          <w:p w:rsidR="00093CB6" w:rsidRPr="006568D6" w:rsidRDefault="00E97076" w:rsidP="00F86D29">
            <w:pPr>
              <w:rPr>
                <w:sz w:val="20"/>
                <w:szCs w:val="20"/>
              </w:rPr>
            </w:pPr>
            <w:r>
              <w:rPr>
                <w:sz w:val="20"/>
                <w:szCs w:val="20"/>
              </w:rPr>
              <w:t>Monitor use/testing levels</w:t>
            </w:r>
          </w:p>
        </w:tc>
        <w:tc>
          <w:tcPr>
            <w:tcW w:w="2256" w:type="dxa"/>
          </w:tcPr>
          <w:p w:rsidR="00093CB6" w:rsidRPr="006568D6" w:rsidRDefault="00FB3CD0" w:rsidP="00F86D29">
            <w:pPr>
              <w:rPr>
                <w:sz w:val="20"/>
                <w:szCs w:val="20"/>
              </w:rPr>
            </w:pPr>
            <w:r>
              <w:rPr>
                <w:sz w:val="20"/>
                <w:szCs w:val="20"/>
              </w:rPr>
              <w:t>July 2013</w:t>
            </w:r>
            <w:r w:rsidR="00E97076">
              <w:rPr>
                <w:sz w:val="20"/>
                <w:szCs w:val="20"/>
              </w:rPr>
              <w:t xml:space="preserve"> – June 201</w:t>
            </w:r>
            <w:r>
              <w:rPr>
                <w:sz w:val="20"/>
                <w:szCs w:val="20"/>
              </w:rPr>
              <w:t>4</w:t>
            </w:r>
          </w:p>
        </w:tc>
        <w:tc>
          <w:tcPr>
            <w:tcW w:w="2256" w:type="dxa"/>
          </w:tcPr>
          <w:p w:rsidR="00093CB6" w:rsidRPr="006568D6" w:rsidRDefault="00F15B48" w:rsidP="00F15B48">
            <w:pPr>
              <w:rPr>
                <w:sz w:val="20"/>
                <w:szCs w:val="20"/>
              </w:rPr>
            </w:pPr>
            <w:r>
              <w:rPr>
                <w:sz w:val="20"/>
                <w:szCs w:val="20"/>
              </w:rPr>
              <w:t>DTC/CIO, Principals, Superintendent</w:t>
            </w:r>
          </w:p>
        </w:tc>
        <w:tc>
          <w:tcPr>
            <w:tcW w:w="2256" w:type="dxa"/>
          </w:tcPr>
          <w:p w:rsidR="00093CB6" w:rsidRPr="006568D6" w:rsidRDefault="00F15B48" w:rsidP="00F86D29">
            <w:pPr>
              <w:rPr>
                <w:sz w:val="20"/>
                <w:szCs w:val="20"/>
              </w:rPr>
            </w:pPr>
            <w:r>
              <w:rPr>
                <w:sz w:val="20"/>
                <w:szCs w:val="20"/>
              </w:rPr>
              <w:t>KETS, Local, Federal Stimulus</w:t>
            </w:r>
          </w:p>
        </w:tc>
      </w:tr>
      <w:tr w:rsidR="00093CB6" w:rsidTr="006568D6">
        <w:tc>
          <w:tcPr>
            <w:tcW w:w="2256" w:type="dxa"/>
          </w:tcPr>
          <w:p w:rsidR="00093CB6" w:rsidRPr="006568D6" w:rsidRDefault="00093CB6" w:rsidP="00F86D29">
            <w:pPr>
              <w:rPr>
                <w:sz w:val="20"/>
                <w:szCs w:val="20"/>
              </w:rPr>
            </w:pPr>
          </w:p>
        </w:tc>
        <w:tc>
          <w:tcPr>
            <w:tcW w:w="2256" w:type="dxa"/>
          </w:tcPr>
          <w:p w:rsidR="00093CB6" w:rsidRPr="006568D6" w:rsidRDefault="00093CB6" w:rsidP="00F86D29">
            <w:pPr>
              <w:rPr>
                <w:sz w:val="20"/>
                <w:szCs w:val="20"/>
              </w:rPr>
            </w:pPr>
          </w:p>
        </w:tc>
        <w:tc>
          <w:tcPr>
            <w:tcW w:w="2256" w:type="dxa"/>
          </w:tcPr>
          <w:p w:rsidR="00093CB6" w:rsidRPr="006568D6" w:rsidRDefault="00093CB6" w:rsidP="00F86D29">
            <w:pPr>
              <w:rPr>
                <w:sz w:val="20"/>
                <w:szCs w:val="20"/>
              </w:rPr>
            </w:pPr>
          </w:p>
        </w:tc>
        <w:tc>
          <w:tcPr>
            <w:tcW w:w="2256" w:type="dxa"/>
          </w:tcPr>
          <w:p w:rsidR="00093CB6" w:rsidRPr="006568D6" w:rsidRDefault="00093CB6" w:rsidP="00F86D29">
            <w:pPr>
              <w:rPr>
                <w:sz w:val="20"/>
                <w:szCs w:val="20"/>
              </w:rPr>
            </w:pPr>
          </w:p>
        </w:tc>
        <w:tc>
          <w:tcPr>
            <w:tcW w:w="2256" w:type="dxa"/>
          </w:tcPr>
          <w:p w:rsidR="00093CB6" w:rsidRPr="006568D6" w:rsidRDefault="00093CB6" w:rsidP="00F86D29">
            <w:pPr>
              <w:rPr>
                <w:sz w:val="20"/>
                <w:szCs w:val="20"/>
              </w:rPr>
            </w:pPr>
          </w:p>
        </w:tc>
        <w:tc>
          <w:tcPr>
            <w:tcW w:w="2256" w:type="dxa"/>
          </w:tcPr>
          <w:p w:rsidR="00093CB6" w:rsidRPr="006568D6" w:rsidRDefault="00093CB6" w:rsidP="00F86D29">
            <w:pPr>
              <w:rPr>
                <w:sz w:val="20"/>
                <w:szCs w:val="20"/>
              </w:rPr>
            </w:pPr>
          </w:p>
        </w:tc>
      </w:tr>
    </w:tbl>
    <w:p w:rsidR="00093CB6" w:rsidRDefault="00093CB6" w:rsidP="00825FDC">
      <w:pPr>
        <w:adjustRightInd w:val="0"/>
        <w:spacing w:before="0" w:after="0"/>
      </w:pPr>
    </w:p>
    <w:p w:rsidR="00093CB6" w:rsidRPr="00DD5219" w:rsidRDefault="00093CB6" w:rsidP="00093CB6">
      <w:pPr>
        <w:pStyle w:val="Heading1"/>
        <w:rPr>
          <w:kern w:val="0"/>
        </w:rPr>
      </w:pPr>
      <w:r w:rsidRPr="00DD5219">
        <w:rPr>
          <w:kern w:val="0"/>
        </w:rPr>
        <w:t xml:space="preserve">Goal </w:t>
      </w:r>
      <w:r>
        <w:rPr>
          <w:kern w:val="0"/>
        </w:rPr>
        <w:t>2</w:t>
      </w:r>
    </w:p>
    <w:p w:rsidR="00093CB6" w:rsidRPr="00F15B48" w:rsidRDefault="00F15B48" w:rsidP="00093CB6">
      <w:pPr>
        <w:pStyle w:val="BlockText"/>
        <w:tabs>
          <w:tab w:val="num" w:pos="1440"/>
        </w:tabs>
        <w:rPr>
          <w:rFonts w:ascii="Arial" w:hAnsi="Arial" w:cs="Arial"/>
          <w:sz w:val="20"/>
          <w:szCs w:val="20"/>
        </w:rPr>
      </w:pPr>
      <w:r>
        <w:rPr>
          <w:rFonts w:ascii="Arial" w:hAnsi="Arial" w:cs="Arial"/>
          <w:sz w:val="20"/>
          <w:szCs w:val="20"/>
        </w:rPr>
        <w:t>Establish extensive training programs and appropriate incentives for teachers to enhance teaching and learning through the use of educational technologies.  Teachers will have access to technology related online training.  Teachers will be provided on-site technology professional development related to use of educational technologies.  Teachers will be provided incentives to increase use of educational technologies.</w:t>
      </w:r>
      <w:r>
        <w:rPr>
          <w:rFonts w:ascii="Arial" w:hAnsi="Arial" w:cs="Arial"/>
          <w:sz w:val="20"/>
          <w:szCs w:val="20"/>
        </w:rPr>
        <w:tab/>
      </w:r>
    </w:p>
    <w:p w:rsidR="00093CB6" w:rsidRDefault="00093CB6" w:rsidP="00093CB6">
      <w:pPr>
        <w:pStyle w:val="Heading1"/>
        <w:rPr>
          <w:kern w:val="0"/>
        </w:rPr>
      </w:pPr>
      <w:r w:rsidRPr="00DD5219">
        <w:rPr>
          <w:kern w:val="0"/>
        </w:rPr>
        <w:t>Action Plan: Strategies/Activities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2256"/>
        <w:gridCol w:w="2256"/>
        <w:gridCol w:w="2256"/>
        <w:gridCol w:w="2256"/>
        <w:gridCol w:w="2256"/>
      </w:tblGrid>
      <w:tr w:rsidR="00093CB6" w:rsidTr="006568D6">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Strategy/Activity</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Instructional Outcome</w:t>
            </w:r>
          </w:p>
        </w:tc>
        <w:tc>
          <w:tcPr>
            <w:tcW w:w="2256" w:type="dxa"/>
            <w:shd w:val="clear" w:color="auto" w:fill="000000"/>
          </w:tcPr>
          <w:p w:rsidR="00093CB6" w:rsidRPr="006568D6" w:rsidRDefault="00F52D0E" w:rsidP="006568D6">
            <w:pPr>
              <w:jc w:val="center"/>
              <w:rPr>
                <w:color w:val="FFFFFF"/>
                <w:sz w:val="20"/>
                <w:szCs w:val="20"/>
              </w:rPr>
            </w:pPr>
            <w:r w:rsidRPr="006568D6">
              <w:rPr>
                <w:color w:val="FFFFFF"/>
                <w:sz w:val="20"/>
                <w:szCs w:val="20"/>
              </w:rPr>
              <w:t>Indicator</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Timeline</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Person(s) Responsible</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Funding Source</w:t>
            </w:r>
          </w:p>
        </w:tc>
      </w:tr>
      <w:tr w:rsidR="00093CB6" w:rsidTr="006568D6">
        <w:tc>
          <w:tcPr>
            <w:tcW w:w="2256" w:type="dxa"/>
          </w:tcPr>
          <w:p w:rsidR="00093CB6" w:rsidRPr="006568D6" w:rsidRDefault="00F15B48" w:rsidP="00F86D29">
            <w:pPr>
              <w:rPr>
                <w:sz w:val="20"/>
                <w:szCs w:val="20"/>
              </w:rPr>
            </w:pPr>
            <w:r>
              <w:rPr>
                <w:sz w:val="20"/>
                <w:szCs w:val="20"/>
              </w:rPr>
              <w:t>Online training</w:t>
            </w:r>
          </w:p>
        </w:tc>
        <w:tc>
          <w:tcPr>
            <w:tcW w:w="2256" w:type="dxa"/>
          </w:tcPr>
          <w:p w:rsidR="00093CB6" w:rsidRPr="006568D6" w:rsidRDefault="00F15B48" w:rsidP="00F86D29">
            <w:pPr>
              <w:rPr>
                <w:sz w:val="20"/>
                <w:szCs w:val="20"/>
              </w:rPr>
            </w:pPr>
            <w:r>
              <w:rPr>
                <w:sz w:val="20"/>
                <w:szCs w:val="20"/>
              </w:rPr>
              <w:t>Better understanding of new technologies</w:t>
            </w:r>
          </w:p>
        </w:tc>
        <w:tc>
          <w:tcPr>
            <w:tcW w:w="2256" w:type="dxa"/>
          </w:tcPr>
          <w:p w:rsidR="00093CB6" w:rsidRPr="006568D6" w:rsidRDefault="00F15B48" w:rsidP="00F86D29">
            <w:pPr>
              <w:rPr>
                <w:sz w:val="20"/>
                <w:szCs w:val="20"/>
              </w:rPr>
            </w:pPr>
            <w:r>
              <w:rPr>
                <w:sz w:val="20"/>
                <w:szCs w:val="20"/>
              </w:rPr>
              <w:t>Monitor use</w:t>
            </w:r>
          </w:p>
        </w:tc>
        <w:tc>
          <w:tcPr>
            <w:tcW w:w="2256" w:type="dxa"/>
          </w:tcPr>
          <w:p w:rsidR="00093CB6" w:rsidRPr="006568D6" w:rsidRDefault="00FB3CD0" w:rsidP="00F86D29">
            <w:pPr>
              <w:rPr>
                <w:sz w:val="20"/>
                <w:szCs w:val="20"/>
              </w:rPr>
            </w:pPr>
            <w:r>
              <w:rPr>
                <w:sz w:val="20"/>
                <w:szCs w:val="20"/>
              </w:rPr>
              <w:t>July 2013</w:t>
            </w:r>
            <w:r w:rsidR="00F15B48">
              <w:rPr>
                <w:sz w:val="20"/>
                <w:szCs w:val="20"/>
              </w:rPr>
              <w:t xml:space="preserve"> – June 201</w:t>
            </w:r>
            <w:r>
              <w:rPr>
                <w:sz w:val="20"/>
                <w:szCs w:val="20"/>
              </w:rPr>
              <w:t>4</w:t>
            </w:r>
          </w:p>
        </w:tc>
        <w:tc>
          <w:tcPr>
            <w:tcW w:w="2256" w:type="dxa"/>
          </w:tcPr>
          <w:p w:rsidR="00FB3CD0" w:rsidRDefault="00F15B48" w:rsidP="00FB3CD0">
            <w:pPr>
              <w:rPr>
                <w:sz w:val="20"/>
                <w:szCs w:val="20"/>
              </w:rPr>
            </w:pPr>
            <w:r>
              <w:rPr>
                <w:sz w:val="20"/>
                <w:szCs w:val="20"/>
              </w:rPr>
              <w:t>DTC/CIO, Technology Integrated</w:t>
            </w:r>
          </w:p>
          <w:p w:rsidR="00093CB6" w:rsidRPr="006568D6" w:rsidRDefault="00F15B48" w:rsidP="00FB3CD0">
            <w:pPr>
              <w:rPr>
                <w:sz w:val="20"/>
                <w:szCs w:val="20"/>
              </w:rPr>
            </w:pPr>
            <w:r>
              <w:rPr>
                <w:sz w:val="20"/>
                <w:szCs w:val="20"/>
              </w:rPr>
              <w:lastRenderedPageBreak/>
              <w:t>Specialists</w:t>
            </w:r>
          </w:p>
        </w:tc>
        <w:tc>
          <w:tcPr>
            <w:tcW w:w="2256" w:type="dxa"/>
          </w:tcPr>
          <w:p w:rsidR="00093CB6" w:rsidRPr="006568D6" w:rsidRDefault="00F15B48" w:rsidP="00F86D29">
            <w:pPr>
              <w:rPr>
                <w:sz w:val="20"/>
                <w:szCs w:val="20"/>
              </w:rPr>
            </w:pPr>
            <w:r>
              <w:rPr>
                <w:sz w:val="20"/>
                <w:szCs w:val="20"/>
              </w:rPr>
              <w:lastRenderedPageBreak/>
              <w:t>Local, KETS, Title IID, ARRA Stimulus</w:t>
            </w:r>
          </w:p>
        </w:tc>
      </w:tr>
      <w:tr w:rsidR="00093CB6" w:rsidTr="006568D6">
        <w:tc>
          <w:tcPr>
            <w:tcW w:w="2256" w:type="dxa"/>
          </w:tcPr>
          <w:p w:rsidR="00093CB6" w:rsidRPr="006568D6" w:rsidRDefault="00F15B48" w:rsidP="00F86D29">
            <w:pPr>
              <w:rPr>
                <w:sz w:val="20"/>
                <w:szCs w:val="20"/>
              </w:rPr>
            </w:pPr>
            <w:r>
              <w:rPr>
                <w:sz w:val="20"/>
                <w:szCs w:val="20"/>
              </w:rPr>
              <w:lastRenderedPageBreak/>
              <w:t>On Site Professional Development</w:t>
            </w:r>
          </w:p>
        </w:tc>
        <w:tc>
          <w:tcPr>
            <w:tcW w:w="2256" w:type="dxa"/>
          </w:tcPr>
          <w:p w:rsidR="00093CB6" w:rsidRPr="006568D6" w:rsidRDefault="00F15B48" w:rsidP="00F86D29">
            <w:pPr>
              <w:rPr>
                <w:sz w:val="20"/>
                <w:szCs w:val="20"/>
              </w:rPr>
            </w:pPr>
            <w:r>
              <w:rPr>
                <w:sz w:val="20"/>
                <w:szCs w:val="20"/>
              </w:rPr>
              <w:t>Hands on experience with new technologies</w:t>
            </w:r>
          </w:p>
        </w:tc>
        <w:tc>
          <w:tcPr>
            <w:tcW w:w="2256" w:type="dxa"/>
          </w:tcPr>
          <w:p w:rsidR="00093CB6" w:rsidRPr="006568D6" w:rsidRDefault="00F15B48" w:rsidP="00F86D29">
            <w:pPr>
              <w:rPr>
                <w:sz w:val="20"/>
                <w:szCs w:val="20"/>
              </w:rPr>
            </w:pPr>
            <w:r>
              <w:rPr>
                <w:sz w:val="20"/>
                <w:szCs w:val="20"/>
              </w:rPr>
              <w:t>Monitor use</w:t>
            </w:r>
          </w:p>
        </w:tc>
        <w:tc>
          <w:tcPr>
            <w:tcW w:w="2256" w:type="dxa"/>
          </w:tcPr>
          <w:p w:rsidR="00093CB6" w:rsidRPr="006568D6" w:rsidRDefault="00137AAB" w:rsidP="00F86D29">
            <w:pPr>
              <w:rPr>
                <w:sz w:val="20"/>
                <w:szCs w:val="20"/>
              </w:rPr>
            </w:pPr>
            <w:r>
              <w:rPr>
                <w:sz w:val="20"/>
                <w:szCs w:val="20"/>
              </w:rPr>
              <w:t>Jul</w:t>
            </w:r>
            <w:r w:rsidR="00A85D5A">
              <w:rPr>
                <w:sz w:val="20"/>
                <w:szCs w:val="20"/>
              </w:rPr>
              <w:t>y 2013</w:t>
            </w:r>
            <w:r w:rsidR="00F15B48">
              <w:rPr>
                <w:sz w:val="20"/>
                <w:szCs w:val="20"/>
              </w:rPr>
              <w:t xml:space="preserve"> – June 201</w:t>
            </w:r>
            <w:r w:rsidR="00A85D5A">
              <w:rPr>
                <w:sz w:val="20"/>
                <w:szCs w:val="20"/>
              </w:rPr>
              <w:t>4</w:t>
            </w:r>
          </w:p>
        </w:tc>
        <w:tc>
          <w:tcPr>
            <w:tcW w:w="2256" w:type="dxa"/>
          </w:tcPr>
          <w:p w:rsidR="00093CB6" w:rsidRPr="006568D6" w:rsidRDefault="00F15B48" w:rsidP="00F86D29">
            <w:pPr>
              <w:rPr>
                <w:sz w:val="20"/>
                <w:szCs w:val="20"/>
              </w:rPr>
            </w:pPr>
            <w:r>
              <w:rPr>
                <w:sz w:val="20"/>
                <w:szCs w:val="20"/>
              </w:rPr>
              <w:t>DTC/CIO, Technology Integrated Specialists</w:t>
            </w:r>
          </w:p>
        </w:tc>
        <w:tc>
          <w:tcPr>
            <w:tcW w:w="2256" w:type="dxa"/>
          </w:tcPr>
          <w:p w:rsidR="00093CB6" w:rsidRPr="006568D6" w:rsidRDefault="00F15B48" w:rsidP="00F86D29">
            <w:pPr>
              <w:rPr>
                <w:sz w:val="20"/>
                <w:szCs w:val="20"/>
              </w:rPr>
            </w:pPr>
            <w:r>
              <w:rPr>
                <w:sz w:val="20"/>
                <w:szCs w:val="20"/>
              </w:rPr>
              <w:t>Local, KETS, Title IID</w:t>
            </w:r>
          </w:p>
        </w:tc>
      </w:tr>
      <w:tr w:rsidR="00093CB6" w:rsidTr="006568D6">
        <w:tc>
          <w:tcPr>
            <w:tcW w:w="2256" w:type="dxa"/>
          </w:tcPr>
          <w:p w:rsidR="00093CB6" w:rsidRPr="006568D6" w:rsidRDefault="00093CB6" w:rsidP="00F86D29">
            <w:pPr>
              <w:rPr>
                <w:sz w:val="20"/>
                <w:szCs w:val="20"/>
              </w:rPr>
            </w:pPr>
          </w:p>
        </w:tc>
        <w:tc>
          <w:tcPr>
            <w:tcW w:w="2256" w:type="dxa"/>
          </w:tcPr>
          <w:p w:rsidR="00093CB6" w:rsidRPr="006568D6" w:rsidRDefault="00093CB6" w:rsidP="00F86D29">
            <w:pPr>
              <w:rPr>
                <w:sz w:val="20"/>
                <w:szCs w:val="20"/>
              </w:rPr>
            </w:pPr>
          </w:p>
        </w:tc>
        <w:tc>
          <w:tcPr>
            <w:tcW w:w="2256" w:type="dxa"/>
          </w:tcPr>
          <w:p w:rsidR="00093CB6" w:rsidRPr="006568D6" w:rsidRDefault="00093CB6" w:rsidP="00F86D29">
            <w:pPr>
              <w:rPr>
                <w:sz w:val="20"/>
                <w:szCs w:val="20"/>
              </w:rPr>
            </w:pPr>
          </w:p>
        </w:tc>
        <w:tc>
          <w:tcPr>
            <w:tcW w:w="2256" w:type="dxa"/>
          </w:tcPr>
          <w:p w:rsidR="00093CB6" w:rsidRPr="006568D6" w:rsidRDefault="00093CB6" w:rsidP="00F86D29">
            <w:pPr>
              <w:rPr>
                <w:sz w:val="20"/>
                <w:szCs w:val="20"/>
              </w:rPr>
            </w:pPr>
          </w:p>
        </w:tc>
        <w:tc>
          <w:tcPr>
            <w:tcW w:w="2256" w:type="dxa"/>
          </w:tcPr>
          <w:p w:rsidR="00093CB6" w:rsidRPr="006568D6" w:rsidRDefault="00093CB6" w:rsidP="00F86D29">
            <w:pPr>
              <w:rPr>
                <w:sz w:val="20"/>
                <w:szCs w:val="20"/>
              </w:rPr>
            </w:pPr>
          </w:p>
        </w:tc>
        <w:tc>
          <w:tcPr>
            <w:tcW w:w="2256" w:type="dxa"/>
          </w:tcPr>
          <w:p w:rsidR="00093CB6" w:rsidRPr="006568D6" w:rsidRDefault="00093CB6" w:rsidP="00F86D29">
            <w:pPr>
              <w:rPr>
                <w:sz w:val="20"/>
                <w:szCs w:val="20"/>
              </w:rPr>
            </w:pPr>
          </w:p>
        </w:tc>
      </w:tr>
    </w:tbl>
    <w:p w:rsidR="004D518F" w:rsidRPr="00825FDC" w:rsidRDefault="00B222E5" w:rsidP="00825FDC">
      <w:pPr>
        <w:adjustRightInd w:val="0"/>
        <w:spacing w:before="0" w:after="0"/>
        <w:rPr>
          <w:rFonts w:ascii="Times New Roman" w:hAnsi="Times New Roman" w:cs="Times New Roman"/>
          <w:b/>
          <w:bCs/>
          <w:sz w:val="40"/>
          <w:szCs w:val="40"/>
        </w:rPr>
      </w:pPr>
      <w:r>
        <w:br w:type="page"/>
      </w:r>
      <w:r w:rsidR="004D518F" w:rsidRPr="00825FDC">
        <w:rPr>
          <w:rFonts w:ascii="Arial" w:hAnsi="Arial" w:cs="Arial"/>
          <w:b/>
          <w:bCs/>
          <w:sz w:val="28"/>
          <w:szCs w:val="28"/>
        </w:rPr>
        <w:lastRenderedPageBreak/>
        <w:t>Staff Training/ Professional Development Goals</w:t>
      </w:r>
    </w:p>
    <w:p w:rsidR="00093CB6" w:rsidRPr="00DD5219" w:rsidRDefault="00093CB6" w:rsidP="00093CB6">
      <w:pPr>
        <w:pStyle w:val="Heading1"/>
        <w:rPr>
          <w:kern w:val="0"/>
        </w:rPr>
      </w:pPr>
      <w:r w:rsidRPr="00DD5219">
        <w:rPr>
          <w:kern w:val="0"/>
        </w:rPr>
        <w:t xml:space="preserve">Goal </w:t>
      </w:r>
      <w:r>
        <w:rPr>
          <w:kern w:val="0"/>
        </w:rPr>
        <w:t>1</w:t>
      </w:r>
    </w:p>
    <w:p w:rsidR="00093CB6" w:rsidRPr="000F4C67" w:rsidRDefault="002103FB" w:rsidP="00093CB6">
      <w:pPr>
        <w:pStyle w:val="BlockText"/>
        <w:tabs>
          <w:tab w:val="num" w:pos="1440"/>
        </w:tabs>
        <w:rPr>
          <w:rFonts w:ascii="Arial" w:hAnsi="Arial" w:cs="Arial"/>
          <w:sz w:val="20"/>
          <w:szCs w:val="20"/>
        </w:rPr>
      </w:pPr>
      <w:r>
        <w:rPr>
          <w:rFonts w:ascii="Arial" w:hAnsi="Arial" w:cs="Arial"/>
          <w:sz w:val="20"/>
          <w:szCs w:val="20"/>
        </w:rPr>
        <w:t xml:space="preserve">Professional development records and teacher interviews indicate that teachers fail to use available educational technologies due to lack of strategies or lack of technology skills.  The goal of Wolfe County Schools is to establish extensive training programs and appropriate incentives for teachers to </w:t>
      </w:r>
      <w:r w:rsidR="00D34B5A">
        <w:rPr>
          <w:rFonts w:ascii="Arial" w:hAnsi="Arial" w:cs="Arial"/>
          <w:sz w:val="20"/>
          <w:szCs w:val="20"/>
        </w:rPr>
        <w:t xml:space="preserve">enhance teaching and learning trough the use of educational technologies.  The causes and contributing factors are:  </w:t>
      </w:r>
      <w:r w:rsidR="000F4C67">
        <w:rPr>
          <w:rFonts w:ascii="Arial" w:hAnsi="Arial" w:cs="Arial"/>
          <w:sz w:val="20"/>
          <w:szCs w:val="20"/>
        </w:rPr>
        <w:t xml:space="preserve">(1) Most teachers have not received sufficient specific professional development for utilization of instructional technologies.  (2) Teachers do not receive incentives to encourage utilization of instructional technologies. </w:t>
      </w:r>
    </w:p>
    <w:p w:rsidR="00093CB6" w:rsidRDefault="00093CB6" w:rsidP="00093CB6">
      <w:pPr>
        <w:pStyle w:val="Heading1"/>
        <w:rPr>
          <w:kern w:val="0"/>
        </w:rPr>
      </w:pPr>
      <w:r w:rsidRPr="00DD5219">
        <w:rPr>
          <w:kern w:val="0"/>
        </w:rPr>
        <w:t>Action Plan: Strategies/Activities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6"/>
        <w:gridCol w:w="2256"/>
        <w:gridCol w:w="2256"/>
        <w:gridCol w:w="2256"/>
        <w:gridCol w:w="2256"/>
        <w:gridCol w:w="2256"/>
      </w:tblGrid>
      <w:tr w:rsidR="00093CB6" w:rsidTr="006568D6">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Strategy/Activity</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Instructional Outcome</w:t>
            </w:r>
          </w:p>
        </w:tc>
        <w:tc>
          <w:tcPr>
            <w:tcW w:w="2256" w:type="dxa"/>
            <w:shd w:val="clear" w:color="auto" w:fill="000000"/>
          </w:tcPr>
          <w:p w:rsidR="00093CB6" w:rsidRPr="006568D6" w:rsidRDefault="00F52D0E" w:rsidP="006568D6">
            <w:pPr>
              <w:jc w:val="center"/>
              <w:rPr>
                <w:color w:val="FFFFFF"/>
                <w:sz w:val="20"/>
                <w:szCs w:val="20"/>
              </w:rPr>
            </w:pPr>
            <w:r w:rsidRPr="006568D6">
              <w:rPr>
                <w:color w:val="FFFFFF"/>
                <w:sz w:val="20"/>
                <w:szCs w:val="20"/>
              </w:rPr>
              <w:t>Indicator</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Timeline</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Person(s) Responsible</w:t>
            </w:r>
          </w:p>
        </w:tc>
        <w:tc>
          <w:tcPr>
            <w:tcW w:w="2256" w:type="dxa"/>
            <w:shd w:val="clear" w:color="auto" w:fill="000000"/>
          </w:tcPr>
          <w:p w:rsidR="00093CB6" w:rsidRPr="006568D6" w:rsidRDefault="00093CB6" w:rsidP="006568D6">
            <w:pPr>
              <w:jc w:val="center"/>
              <w:rPr>
                <w:color w:val="FFFFFF"/>
                <w:sz w:val="20"/>
                <w:szCs w:val="20"/>
              </w:rPr>
            </w:pPr>
            <w:r w:rsidRPr="006568D6">
              <w:rPr>
                <w:color w:val="FFFFFF"/>
                <w:sz w:val="20"/>
                <w:szCs w:val="20"/>
              </w:rPr>
              <w:t>Funding Source</w:t>
            </w:r>
          </w:p>
        </w:tc>
      </w:tr>
      <w:tr w:rsidR="00093CB6" w:rsidTr="006568D6">
        <w:tc>
          <w:tcPr>
            <w:tcW w:w="2256" w:type="dxa"/>
          </w:tcPr>
          <w:p w:rsidR="00093CB6" w:rsidRPr="006568D6" w:rsidRDefault="000F4C67" w:rsidP="00F86D29">
            <w:pPr>
              <w:rPr>
                <w:sz w:val="20"/>
                <w:szCs w:val="20"/>
              </w:rPr>
            </w:pPr>
            <w:r>
              <w:rPr>
                <w:sz w:val="20"/>
                <w:szCs w:val="20"/>
              </w:rPr>
              <w:t>Teachers will have access to online training</w:t>
            </w:r>
          </w:p>
        </w:tc>
        <w:tc>
          <w:tcPr>
            <w:tcW w:w="2256" w:type="dxa"/>
          </w:tcPr>
          <w:p w:rsidR="00093CB6" w:rsidRPr="006568D6" w:rsidRDefault="000F4C67" w:rsidP="00F86D29">
            <w:pPr>
              <w:rPr>
                <w:sz w:val="20"/>
                <w:szCs w:val="20"/>
              </w:rPr>
            </w:pPr>
            <w:r>
              <w:rPr>
                <w:sz w:val="20"/>
                <w:szCs w:val="20"/>
              </w:rPr>
              <w:t>Better prepared</w:t>
            </w:r>
          </w:p>
        </w:tc>
        <w:tc>
          <w:tcPr>
            <w:tcW w:w="2256" w:type="dxa"/>
          </w:tcPr>
          <w:p w:rsidR="00093CB6" w:rsidRPr="006568D6" w:rsidRDefault="000F4C67" w:rsidP="00F86D29">
            <w:pPr>
              <w:rPr>
                <w:sz w:val="20"/>
                <w:szCs w:val="20"/>
              </w:rPr>
            </w:pPr>
            <w:r>
              <w:rPr>
                <w:sz w:val="20"/>
                <w:szCs w:val="20"/>
              </w:rPr>
              <w:t>Survey, monitor</w:t>
            </w:r>
          </w:p>
        </w:tc>
        <w:tc>
          <w:tcPr>
            <w:tcW w:w="2256" w:type="dxa"/>
          </w:tcPr>
          <w:p w:rsidR="00093CB6" w:rsidRPr="006568D6" w:rsidRDefault="00A85D5A" w:rsidP="00F86D29">
            <w:pPr>
              <w:rPr>
                <w:sz w:val="20"/>
                <w:szCs w:val="20"/>
              </w:rPr>
            </w:pPr>
            <w:r>
              <w:rPr>
                <w:sz w:val="20"/>
                <w:szCs w:val="20"/>
              </w:rPr>
              <w:t>July 2013</w:t>
            </w:r>
            <w:r w:rsidR="000F4C67">
              <w:rPr>
                <w:sz w:val="20"/>
                <w:szCs w:val="20"/>
              </w:rPr>
              <w:t xml:space="preserve"> – September 201</w:t>
            </w:r>
            <w:r>
              <w:rPr>
                <w:sz w:val="20"/>
                <w:szCs w:val="20"/>
              </w:rPr>
              <w:t>4</w:t>
            </w:r>
          </w:p>
        </w:tc>
        <w:tc>
          <w:tcPr>
            <w:tcW w:w="2256" w:type="dxa"/>
          </w:tcPr>
          <w:p w:rsidR="00093CB6" w:rsidRPr="006568D6" w:rsidRDefault="00A85D5A" w:rsidP="00F86D29">
            <w:pPr>
              <w:rPr>
                <w:sz w:val="20"/>
                <w:szCs w:val="20"/>
              </w:rPr>
            </w:pPr>
            <w:r>
              <w:rPr>
                <w:sz w:val="20"/>
                <w:szCs w:val="20"/>
              </w:rPr>
              <w:t>DTC/CIO, P</w:t>
            </w:r>
            <w:r w:rsidR="000F4C67">
              <w:rPr>
                <w:sz w:val="20"/>
                <w:szCs w:val="20"/>
              </w:rPr>
              <w:t>rincipals</w:t>
            </w:r>
          </w:p>
        </w:tc>
        <w:tc>
          <w:tcPr>
            <w:tcW w:w="2256" w:type="dxa"/>
          </w:tcPr>
          <w:p w:rsidR="00093CB6" w:rsidRPr="006568D6" w:rsidRDefault="000F4C67" w:rsidP="00A85D5A">
            <w:pPr>
              <w:rPr>
                <w:sz w:val="20"/>
                <w:szCs w:val="20"/>
              </w:rPr>
            </w:pPr>
            <w:r>
              <w:rPr>
                <w:sz w:val="20"/>
                <w:szCs w:val="20"/>
              </w:rPr>
              <w:t xml:space="preserve">Title IID, </w:t>
            </w:r>
            <w:r w:rsidR="00F44191">
              <w:rPr>
                <w:sz w:val="20"/>
                <w:szCs w:val="20"/>
              </w:rPr>
              <w:t>Local</w:t>
            </w:r>
          </w:p>
        </w:tc>
      </w:tr>
      <w:tr w:rsidR="00093CB6" w:rsidTr="006568D6">
        <w:tc>
          <w:tcPr>
            <w:tcW w:w="2256" w:type="dxa"/>
          </w:tcPr>
          <w:p w:rsidR="00093CB6" w:rsidRPr="006568D6" w:rsidRDefault="00BF59AA" w:rsidP="00F86D29">
            <w:pPr>
              <w:rPr>
                <w:sz w:val="20"/>
                <w:szCs w:val="20"/>
              </w:rPr>
            </w:pPr>
            <w:r>
              <w:rPr>
                <w:sz w:val="20"/>
                <w:szCs w:val="20"/>
              </w:rPr>
              <w:t xml:space="preserve">Teacher will be provided on-sight </w:t>
            </w:r>
            <w:r w:rsidR="00F44191">
              <w:rPr>
                <w:sz w:val="20"/>
                <w:szCs w:val="20"/>
              </w:rPr>
              <w:t>technology training</w:t>
            </w:r>
            <w:r>
              <w:rPr>
                <w:sz w:val="20"/>
                <w:szCs w:val="20"/>
              </w:rPr>
              <w:t xml:space="preserve"> </w:t>
            </w:r>
          </w:p>
        </w:tc>
        <w:tc>
          <w:tcPr>
            <w:tcW w:w="2256" w:type="dxa"/>
          </w:tcPr>
          <w:p w:rsidR="00093CB6" w:rsidRPr="006568D6" w:rsidRDefault="00F44191" w:rsidP="00F86D29">
            <w:pPr>
              <w:rPr>
                <w:sz w:val="20"/>
                <w:szCs w:val="20"/>
              </w:rPr>
            </w:pPr>
            <w:r>
              <w:rPr>
                <w:sz w:val="20"/>
                <w:szCs w:val="20"/>
              </w:rPr>
              <w:t>Better prepared</w:t>
            </w:r>
          </w:p>
        </w:tc>
        <w:tc>
          <w:tcPr>
            <w:tcW w:w="2256" w:type="dxa"/>
          </w:tcPr>
          <w:p w:rsidR="00093CB6" w:rsidRPr="006568D6" w:rsidRDefault="00F44191" w:rsidP="00F86D29">
            <w:pPr>
              <w:rPr>
                <w:sz w:val="20"/>
                <w:szCs w:val="20"/>
              </w:rPr>
            </w:pPr>
            <w:r>
              <w:rPr>
                <w:sz w:val="20"/>
                <w:szCs w:val="20"/>
              </w:rPr>
              <w:t>Survey, monitor</w:t>
            </w:r>
          </w:p>
        </w:tc>
        <w:tc>
          <w:tcPr>
            <w:tcW w:w="2256" w:type="dxa"/>
          </w:tcPr>
          <w:p w:rsidR="00093CB6" w:rsidRPr="006568D6" w:rsidRDefault="00A85D5A" w:rsidP="00F86D29">
            <w:pPr>
              <w:rPr>
                <w:sz w:val="20"/>
                <w:szCs w:val="20"/>
              </w:rPr>
            </w:pPr>
            <w:r>
              <w:rPr>
                <w:sz w:val="20"/>
                <w:szCs w:val="20"/>
              </w:rPr>
              <w:t>July 2013</w:t>
            </w:r>
            <w:r w:rsidR="00F44191">
              <w:rPr>
                <w:sz w:val="20"/>
                <w:szCs w:val="20"/>
              </w:rPr>
              <w:t xml:space="preserve"> – September 201</w:t>
            </w:r>
            <w:r>
              <w:rPr>
                <w:sz w:val="20"/>
                <w:szCs w:val="20"/>
              </w:rPr>
              <w:t>4</w:t>
            </w:r>
          </w:p>
        </w:tc>
        <w:tc>
          <w:tcPr>
            <w:tcW w:w="2256" w:type="dxa"/>
          </w:tcPr>
          <w:p w:rsidR="00093CB6" w:rsidRPr="006568D6" w:rsidRDefault="00A85D5A" w:rsidP="00F86D29">
            <w:pPr>
              <w:rPr>
                <w:sz w:val="20"/>
                <w:szCs w:val="20"/>
              </w:rPr>
            </w:pPr>
            <w:r>
              <w:rPr>
                <w:sz w:val="20"/>
                <w:szCs w:val="20"/>
              </w:rPr>
              <w:t>DTC/CIO, P</w:t>
            </w:r>
            <w:r w:rsidR="00F44191">
              <w:rPr>
                <w:sz w:val="20"/>
                <w:szCs w:val="20"/>
              </w:rPr>
              <w:t>rincipals</w:t>
            </w:r>
          </w:p>
        </w:tc>
        <w:tc>
          <w:tcPr>
            <w:tcW w:w="2256" w:type="dxa"/>
          </w:tcPr>
          <w:p w:rsidR="00093CB6" w:rsidRPr="006568D6" w:rsidRDefault="00F44191" w:rsidP="00A85D5A">
            <w:pPr>
              <w:rPr>
                <w:sz w:val="20"/>
                <w:szCs w:val="20"/>
              </w:rPr>
            </w:pPr>
            <w:r>
              <w:rPr>
                <w:sz w:val="20"/>
                <w:szCs w:val="20"/>
              </w:rPr>
              <w:t>Title IID, Local</w:t>
            </w:r>
          </w:p>
        </w:tc>
      </w:tr>
      <w:tr w:rsidR="00093CB6" w:rsidTr="006568D6">
        <w:tc>
          <w:tcPr>
            <w:tcW w:w="2256" w:type="dxa"/>
          </w:tcPr>
          <w:p w:rsidR="00093CB6" w:rsidRPr="006568D6" w:rsidRDefault="00F44191" w:rsidP="00F86D29">
            <w:pPr>
              <w:rPr>
                <w:sz w:val="20"/>
                <w:szCs w:val="20"/>
              </w:rPr>
            </w:pPr>
            <w:r>
              <w:rPr>
                <w:sz w:val="20"/>
                <w:szCs w:val="20"/>
              </w:rPr>
              <w:t>Teachers will provide incentives to increase use of educational technologies</w:t>
            </w:r>
          </w:p>
        </w:tc>
        <w:tc>
          <w:tcPr>
            <w:tcW w:w="2256" w:type="dxa"/>
          </w:tcPr>
          <w:p w:rsidR="00093CB6" w:rsidRPr="006568D6" w:rsidRDefault="00F44191" w:rsidP="00F86D29">
            <w:pPr>
              <w:rPr>
                <w:sz w:val="20"/>
                <w:szCs w:val="20"/>
              </w:rPr>
            </w:pPr>
            <w:r>
              <w:rPr>
                <w:sz w:val="20"/>
                <w:szCs w:val="20"/>
              </w:rPr>
              <w:t>Better prepared</w:t>
            </w:r>
          </w:p>
        </w:tc>
        <w:tc>
          <w:tcPr>
            <w:tcW w:w="2256" w:type="dxa"/>
          </w:tcPr>
          <w:p w:rsidR="00093CB6" w:rsidRPr="006568D6" w:rsidRDefault="00F44191" w:rsidP="00F86D29">
            <w:pPr>
              <w:rPr>
                <w:sz w:val="20"/>
                <w:szCs w:val="20"/>
              </w:rPr>
            </w:pPr>
            <w:r>
              <w:rPr>
                <w:sz w:val="20"/>
                <w:szCs w:val="20"/>
              </w:rPr>
              <w:t>Observation</w:t>
            </w:r>
          </w:p>
        </w:tc>
        <w:tc>
          <w:tcPr>
            <w:tcW w:w="2256" w:type="dxa"/>
          </w:tcPr>
          <w:p w:rsidR="00093CB6" w:rsidRPr="006568D6" w:rsidRDefault="00A85D5A" w:rsidP="00F86D29">
            <w:pPr>
              <w:rPr>
                <w:sz w:val="20"/>
                <w:szCs w:val="20"/>
              </w:rPr>
            </w:pPr>
            <w:r>
              <w:rPr>
                <w:sz w:val="20"/>
                <w:szCs w:val="20"/>
              </w:rPr>
              <w:t>July 2013</w:t>
            </w:r>
            <w:r w:rsidR="00F44191">
              <w:rPr>
                <w:sz w:val="20"/>
                <w:szCs w:val="20"/>
              </w:rPr>
              <w:t xml:space="preserve"> – September 201</w:t>
            </w:r>
            <w:r>
              <w:rPr>
                <w:sz w:val="20"/>
                <w:szCs w:val="20"/>
              </w:rPr>
              <w:t>4</w:t>
            </w:r>
          </w:p>
        </w:tc>
        <w:tc>
          <w:tcPr>
            <w:tcW w:w="2256" w:type="dxa"/>
          </w:tcPr>
          <w:p w:rsidR="00093CB6" w:rsidRPr="006568D6" w:rsidRDefault="00A85D5A" w:rsidP="00F86D29">
            <w:pPr>
              <w:rPr>
                <w:sz w:val="20"/>
                <w:szCs w:val="20"/>
              </w:rPr>
            </w:pPr>
            <w:r>
              <w:rPr>
                <w:sz w:val="20"/>
                <w:szCs w:val="20"/>
              </w:rPr>
              <w:t>DTC/CIO, P</w:t>
            </w:r>
            <w:r w:rsidR="00F44191">
              <w:rPr>
                <w:sz w:val="20"/>
                <w:szCs w:val="20"/>
              </w:rPr>
              <w:t>rincipals</w:t>
            </w:r>
          </w:p>
        </w:tc>
        <w:tc>
          <w:tcPr>
            <w:tcW w:w="2256" w:type="dxa"/>
          </w:tcPr>
          <w:p w:rsidR="00093CB6" w:rsidRPr="006568D6" w:rsidRDefault="00F44191" w:rsidP="00F86D29">
            <w:pPr>
              <w:rPr>
                <w:sz w:val="20"/>
                <w:szCs w:val="20"/>
              </w:rPr>
            </w:pPr>
            <w:r>
              <w:rPr>
                <w:sz w:val="20"/>
                <w:szCs w:val="20"/>
              </w:rPr>
              <w:t>Local</w:t>
            </w:r>
          </w:p>
        </w:tc>
      </w:tr>
    </w:tbl>
    <w:p w:rsidR="00093CB6" w:rsidRDefault="00093CB6" w:rsidP="00336F24">
      <w:pPr>
        <w:pStyle w:val="TopicHeader"/>
      </w:pPr>
    </w:p>
    <w:p w:rsidR="00750DE8" w:rsidRDefault="00750DE8" w:rsidP="00336F24">
      <w:pPr>
        <w:pStyle w:val="TopicHeader"/>
      </w:pPr>
      <w:bookmarkStart w:id="10" w:name="_Toc238520759"/>
    </w:p>
    <w:p w:rsidR="00750DE8" w:rsidRDefault="00750DE8" w:rsidP="00336F24">
      <w:pPr>
        <w:pStyle w:val="TopicHeader"/>
      </w:pPr>
    </w:p>
    <w:p w:rsidR="00750DE8" w:rsidRDefault="00750DE8" w:rsidP="00336F24">
      <w:pPr>
        <w:pStyle w:val="TopicHeader"/>
      </w:pPr>
    </w:p>
    <w:p w:rsidR="00750DE8" w:rsidRDefault="00750DE8" w:rsidP="00336F24">
      <w:pPr>
        <w:pStyle w:val="TopicHeader"/>
      </w:pPr>
    </w:p>
    <w:p w:rsidR="00750DE8" w:rsidRDefault="00750DE8" w:rsidP="00336F24">
      <w:pPr>
        <w:pStyle w:val="TopicHeader"/>
      </w:pPr>
    </w:p>
    <w:p w:rsidR="00A85D5A" w:rsidRDefault="00A85D5A" w:rsidP="00336F24">
      <w:pPr>
        <w:pStyle w:val="TopicHeader"/>
      </w:pPr>
    </w:p>
    <w:p w:rsidR="000657EC" w:rsidRDefault="000657EC" w:rsidP="00336F24">
      <w:pPr>
        <w:pStyle w:val="TopicHeader"/>
      </w:pPr>
      <w:r>
        <w:lastRenderedPageBreak/>
        <w:t>Current Technology and Resources</w:t>
      </w:r>
      <w:bookmarkEnd w:id="10"/>
    </w:p>
    <w:p w:rsidR="00A578A5" w:rsidRPr="00D27C55" w:rsidRDefault="00137AAB" w:rsidP="000657DD">
      <w:pPr>
        <w:pStyle w:val="TopicHeader"/>
        <w:rPr>
          <w:b w:val="0"/>
          <w:sz w:val="20"/>
          <w:szCs w:val="20"/>
        </w:rPr>
      </w:pPr>
      <w:bookmarkStart w:id="11" w:name="_Toc238520760"/>
      <w:r>
        <w:rPr>
          <w:b w:val="0"/>
          <w:sz w:val="20"/>
          <w:szCs w:val="20"/>
        </w:rPr>
        <w:t>We currently have 8</w:t>
      </w:r>
      <w:r w:rsidR="00A578A5" w:rsidRPr="00D27C55">
        <w:rPr>
          <w:b w:val="0"/>
          <w:sz w:val="20"/>
          <w:szCs w:val="20"/>
        </w:rPr>
        <w:t xml:space="preserve"> servers in our district with all of them being fewer than six years old.  We currently hav</w:t>
      </w:r>
      <w:r>
        <w:rPr>
          <w:b w:val="0"/>
          <w:sz w:val="20"/>
          <w:szCs w:val="20"/>
        </w:rPr>
        <w:t>e 652 student workstations with 95</w:t>
      </w:r>
      <w:r w:rsidR="00A578A5" w:rsidRPr="00D27C55">
        <w:rPr>
          <w:b w:val="0"/>
          <w:sz w:val="20"/>
          <w:szCs w:val="20"/>
        </w:rPr>
        <w:t>% of those meeting the minimum s</w:t>
      </w:r>
      <w:r>
        <w:rPr>
          <w:b w:val="0"/>
          <w:sz w:val="20"/>
          <w:szCs w:val="20"/>
        </w:rPr>
        <w:t>tandards.  We currently have 174</w:t>
      </w:r>
      <w:r w:rsidR="00A578A5" w:rsidRPr="00D27C55">
        <w:rPr>
          <w:b w:val="0"/>
          <w:sz w:val="20"/>
          <w:szCs w:val="20"/>
        </w:rPr>
        <w:t xml:space="preserve"> teachers, administrator,</w:t>
      </w:r>
      <w:r>
        <w:rPr>
          <w:b w:val="0"/>
          <w:sz w:val="20"/>
          <w:szCs w:val="20"/>
        </w:rPr>
        <w:t xml:space="preserve"> and personnel computers with 99</w:t>
      </w:r>
      <w:r w:rsidR="00A578A5" w:rsidRPr="00D27C55">
        <w:rPr>
          <w:b w:val="0"/>
          <w:sz w:val="20"/>
          <w:szCs w:val="20"/>
        </w:rPr>
        <w:t>% of those meeting the minimum standard.  Other than ser</w:t>
      </w:r>
      <w:r>
        <w:rPr>
          <w:b w:val="0"/>
          <w:sz w:val="20"/>
          <w:szCs w:val="20"/>
        </w:rPr>
        <w:t>vers and workstations we have 83</w:t>
      </w:r>
      <w:r w:rsidR="00A578A5" w:rsidRPr="00D27C55">
        <w:rPr>
          <w:b w:val="0"/>
          <w:sz w:val="20"/>
          <w:szCs w:val="20"/>
        </w:rPr>
        <w:t xml:space="preserve"> projectors, </w:t>
      </w:r>
      <w:r w:rsidR="00A85D5A">
        <w:rPr>
          <w:b w:val="0"/>
          <w:sz w:val="20"/>
          <w:szCs w:val="20"/>
        </w:rPr>
        <w:t>72</w:t>
      </w:r>
      <w:r w:rsidR="00A578A5" w:rsidRPr="00D27C55">
        <w:rPr>
          <w:b w:val="0"/>
          <w:sz w:val="20"/>
          <w:szCs w:val="20"/>
        </w:rPr>
        <w:t xml:space="preserve"> </w:t>
      </w:r>
      <w:proofErr w:type="spellStart"/>
      <w:r w:rsidR="00A578A5" w:rsidRPr="00D27C55">
        <w:rPr>
          <w:b w:val="0"/>
          <w:sz w:val="20"/>
          <w:szCs w:val="20"/>
        </w:rPr>
        <w:t>sma</w:t>
      </w:r>
      <w:r w:rsidR="00A85D5A">
        <w:rPr>
          <w:b w:val="0"/>
          <w:sz w:val="20"/>
          <w:szCs w:val="20"/>
        </w:rPr>
        <w:t>rtboards</w:t>
      </w:r>
      <w:proofErr w:type="spellEnd"/>
      <w:r w:rsidR="00A85D5A">
        <w:rPr>
          <w:b w:val="0"/>
          <w:sz w:val="20"/>
          <w:szCs w:val="20"/>
        </w:rPr>
        <w:t>, 17 digital cameras, 57</w:t>
      </w:r>
      <w:r w:rsidR="00A578A5" w:rsidRPr="00D27C55">
        <w:rPr>
          <w:b w:val="0"/>
          <w:sz w:val="20"/>
          <w:szCs w:val="20"/>
        </w:rPr>
        <w:t xml:space="preserve"> laser printers, and a few inkjet and multifunction </w:t>
      </w:r>
      <w:proofErr w:type="gramStart"/>
      <w:r w:rsidR="00A578A5" w:rsidRPr="00D27C55">
        <w:rPr>
          <w:b w:val="0"/>
          <w:sz w:val="20"/>
          <w:szCs w:val="20"/>
        </w:rPr>
        <w:t>printers</w:t>
      </w:r>
      <w:proofErr w:type="gramEnd"/>
      <w:r w:rsidR="00A578A5" w:rsidRPr="00D27C55">
        <w:rPr>
          <w:b w:val="0"/>
          <w:sz w:val="20"/>
          <w:szCs w:val="20"/>
        </w:rPr>
        <w:t xml:space="preserve"> district wide.</w:t>
      </w:r>
    </w:p>
    <w:p w:rsidR="00A578A5" w:rsidRPr="00D27C55" w:rsidRDefault="00A578A5" w:rsidP="000657DD">
      <w:pPr>
        <w:pStyle w:val="TopicHeader"/>
        <w:rPr>
          <w:b w:val="0"/>
          <w:sz w:val="20"/>
          <w:szCs w:val="20"/>
        </w:rPr>
      </w:pPr>
      <w:r w:rsidRPr="00D27C55">
        <w:rPr>
          <w:b w:val="0"/>
          <w:sz w:val="20"/>
          <w:szCs w:val="20"/>
        </w:rPr>
        <w:t xml:space="preserve">Wolfe County has One Full Time </w:t>
      </w:r>
      <w:r w:rsidR="00A85D5A">
        <w:rPr>
          <w:b w:val="0"/>
          <w:sz w:val="20"/>
          <w:szCs w:val="20"/>
        </w:rPr>
        <w:t>District Technology Coordinator and</w:t>
      </w:r>
      <w:r w:rsidRPr="00D27C55">
        <w:rPr>
          <w:b w:val="0"/>
          <w:sz w:val="20"/>
          <w:szCs w:val="20"/>
        </w:rPr>
        <w:t xml:space="preserve"> one Assistant Technology Coordinator</w:t>
      </w:r>
      <w:r w:rsidR="00A85D5A">
        <w:rPr>
          <w:b w:val="0"/>
          <w:sz w:val="20"/>
          <w:szCs w:val="20"/>
        </w:rPr>
        <w:t>.</w:t>
      </w:r>
      <w:r w:rsidRPr="00D27C55">
        <w:rPr>
          <w:b w:val="0"/>
          <w:sz w:val="20"/>
          <w:szCs w:val="20"/>
        </w:rPr>
        <w:t xml:space="preserve">  We currently have no school technology coordinators or district technicians to help support the growing hardware and software throughout Wolfe County Schools.</w:t>
      </w:r>
    </w:p>
    <w:p w:rsidR="00A578A5" w:rsidRPr="00D27C55" w:rsidRDefault="00A578A5" w:rsidP="000657DD">
      <w:pPr>
        <w:pStyle w:val="TopicHeader"/>
        <w:rPr>
          <w:b w:val="0"/>
          <w:sz w:val="20"/>
          <w:szCs w:val="20"/>
        </w:rPr>
      </w:pPr>
      <w:r w:rsidRPr="00D27C55">
        <w:rPr>
          <w:b w:val="0"/>
          <w:sz w:val="20"/>
          <w:szCs w:val="20"/>
        </w:rPr>
        <w:t xml:space="preserve">During the school year we offer technology training as requested by the teachers and principals.  When they see a need they voice their concerns and I offer trainings on what needs to be addressed.  During the summer we offer at least 5 different technology related professional developments to meet teacher/administrator needs.  </w:t>
      </w:r>
    </w:p>
    <w:p w:rsidR="00DC4D4C" w:rsidRPr="00143126" w:rsidRDefault="00DC4D4C" w:rsidP="000657DD">
      <w:pPr>
        <w:pStyle w:val="TopicHeader"/>
      </w:pPr>
      <w:r>
        <w:t>Evaluation</w:t>
      </w:r>
      <w:bookmarkEnd w:id="11"/>
    </w:p>
    <w:p w:rsidR="00D27C55" w:rsidRDefault="00934E12" w:rsidP="000E2FEB">
      <w:pPr>
        <w:pStyle w:val="Heading1"/>
        <w:rPr>
          <w:kern w:val="0"/>
        </w:rPr>
      </w:pPr>
      <w:r>
        <w:rPr>
          <w:kern w:val="0"/>
        </w:rPr>
        <w:t>Technology Vision and Goals</w:t>
      </w:r>
      <w:r w:rsidR="007D25BF" w:rsidRPr="007D25BF">
        <w:rPr>
          <w:kern w:val="0"/>
        </w:rPr>
        <w:t xml:space="preserve"> </w:t>
      </w:r>
      <w:r w:rsidR="007D25BF">
        <w:rPr>
          <w:kern w:val="0"/>
        </w:rPr>
        <w:t>Evaluation</w:t>
      </w:r>
      <w:r>
        <w:rPr>
          <w:kern w:val="0"/>
        </w:rPr>
        <w:t xml:space="preserve"> Narrative</w:t>
      </w:r>
    </w:p>
    <w:p w:rsidR="000E2FEB" w:rsidRPr="000E2FEB" w:rsidRDefault="000E2FEB" w:rsidP="000E2FEB">
      <w:pPr>
        <w:pStyle w:val="Heading1"/>
        <w:rPr>
          <w:b w:val="0"/>
          <w:kern w:val="0"/>
        </w:rPr>
      </w:pPr>
      <w:r w:rsidRPr="000E2FEB">
        <w:rPr>
          <w:b w:val="0"/>
          <w:kern w:val="0"/>
        </w:rPr>
        <w:t>An ongoing process to evaluate the effectiveness</w:t>
      </w:r>
      <w:r>
        <w:rPr>
          <w:b w:val="0"/>
          <w:kern w:val="0"/>
        </w:rPr>
        <w:t xml:space="preserve"> of technology applications and identify training needs is necessary to insure technology program quality.  A system of ongoing evaluation will be established for assessment of technology applications, teacher preparation, and training.  Objects with Measures of Success:  (1) Frequent monitoring of the technology plan will be conducted.  (2) Teachers will be provided a means for reporting training needs to the CIO</w:t>
      </w:r>
      <w:r w:rsidR="00A85D5A">
        <w:rPr>
          <w:b w:val="0"/>
          <w:kern w:val="0"/>
        </w:rPr>
        <w:t>.</w:t>
      </w:r>
    </w:p>
    <w:p w:rsidR="004F4041" w:rsidRPr="00DD5219" w:rsidRDefault="00934E12" w:rsidP="004F4041">
      <w:pPr>
        <w:pStyle w:val="Heading1"/>
        <w:rPr>
          <w:kern w:val="0"/>
        </w:rPr>
      </w:pPr>
      <w:r>
        <w:rPr>
          <w:kern w:val="0"/>
        </w:rPr>
        <w:t xml:space="preserve">Student Technology Literacy Skills </w:t>
      </w:r>
      <w:r w:rsidR="007D25BF">
        <w:rPr>
          <w:kern w:val="0"/>
        </w:rPr>
        <w:t xml:space="preserve">Evaluation </w:t>
      </w:r>
      <w:r>
        <w:rPr>
          <w:kern w:val="0"/>
        </w:rPr>
        <w:t>Narrative</w:t>
      </w:r>
    </w:p>
    <w:p w:rsidR="004F4041" w:rsidRPr="000E2FEB" w:rsidRDefault="000E2FEB" w:rsidP="004F4041">
      <w:pPr>
        <w:pStyle w:val="BlockText"/>
        <w:tabs>
          <w:tab w:val="num" w:pos="1440"/>
        </w:tabs>
        <w:rPr>
          <w:rFonts w:ascii="Arial" w:hAnsi="Arial" w:cs="Arial"/>
          <w:sz w:val="20"/>
          <w:szCs w:val="20"/>
        </w:rPr>
      </w:pPr>
      <w:r>
        <w:rPr>
          <w:rFonts w:ascii="Arial" w:hAnsi="Arial" w:cs="Arial"/>
          <w:sz w:val="20"/>
          <w:szCs w:val="20"/>
        </w:rPr>
        <w:t xml:space="preserve">Successful completion of a technology literacy test will be a determining factor in student technology skills.  All students will be required to pass a technology competency test at the end of eighth grade and </w:t>
      </w:r>
      <w:r w:rsidR="00A85D5A">
        <w:rPr>
          <w:rFonts w:ascii="Arial" w:hAnsi="Arial" w:cs="Arial"/>
          <w:sz w:val="20"/>
          <w:szCs w:val="20"/>
        </w:rPr>
        <w:t xml:space="preserve">twelfth grades with </w:t>
      </w:r>
      <w:proofErr w:type="gramStart"/>
      <w:r w:rsidR="00A85D5A">
        <w:rPr>
          <w:rFonts w:ascii="Arial" w:hAnsi="Arial" w:cs="Arial"/>
          <w:sz w:val="20"/>
          <w:szCs w:val="20"/>
        </w:rPr>
        <w:t>a</w:t>
      </w:r>
      <w:proofErr w:type="gramEnd"/>
      <w:r w:rsidR="00A85D5A">
        <w:rPr>
          <w:rFonts w:ascii="Arial" w:hAnsi="Arial" w:cs="Arial"/>
          <w:sz w:val="20"/>
          <w:szCs w:val="20"/>
        </w:rPr>
        <w:t xml:space="preserve"> 88</w:t>
      </w:r>
      <w:r w:rsidR="009D66E4">
        <w:rPr>
          <w:rFonts w:ascii="Arial" w:hAnsi="Arial" w:cs="Arial"/>
          <w:sz w:val="20"/>
          <w:szCs w:val="20"/>
        </w:rPr>
        <w:t>% accuracy level before completing those grades.</w:t>
      </w:r>
    </w:p>
    <w:p w:rsidR="004F4041" w:rsidRDefault="004F4041" w:rsidP="004F4041">
      <w:pPr>
        <w:pStyle w:val="BlockText"/>
        <w:tabs>
          <w:tab w:val="num" w:pos="1440"/>
        </w:tabs>
        <w:rPr>
          <w:rFonts w:ascii="Arial" w:hAnsi="Arial" w:cs="Arial"/>
          <w:color w:val="FF0000"/>
          <w:sz w:val="20"/>
          <w:szCs w:val="20"/>
        </w:rPr>
      </w:pPr>
    </w:p>
    <w:p w:rsidR="004567C9" w:rsidRPr="00DD5219" w:rsidRDefault="00D27C55" w:rsidP="004567C9">
      <w:pPr>
        <w:pStyle w:val="Heading1"/>
        <w:rPr>
          <w:kern w:val="0"/>
        </w:rPr>
      </w:pPr>
      <w:r>
        <w:rPr>
          <w:kern w:val="0"/>
        </w:rPr>
        <w:t>I</w:t>
      </w:r>
      <w:r w:rsidR="004567C9">
        <w:rPr>
          <w:kern w:val="0"/>
        </w:rPr>
        <w:t xml:space="preserve">ntegration of Technology </w:t>
      </w:r>
      <w:r w:rsidR="009008D4">
        <w:rPr>
          <w:kern w:val="0"/>
        </w:rPr>
        <w:t>into</w:t>
      </w:r>
      <w:r w:rsidR="004567C9">
        <w:rPr>
          <w:kern w:val="0"/>
        </w:rPr>
        <w:t xml:space="preserve"> Curricula and Instruction </w:t>
      </w:r>
      <w:r w:rsidR="007D25BF">
        <w:rPr>
          <w:kern w:val="0"/>
        </w:rPr>
        <w:t xml:space="preserve">Evaluation </w:t>
      </w:r>
      <w:r w:rsidR="004567C9">
        <w:rPr>
          <w:kern w:val="0"/>
        </w:rPr>
        <w:t>Narrative</w:t>
      </w:r>
    </w:p>
    <w:p w:rsidR="004567C9" w:rsidRPr="009D66E4" w:rsidRDefault="009D66E4" w:rsidP="004567C9">
      <w:pPr>
        <w:pStyle w:val="BlockText"/>
        <w:tabs>
          <w:tab w:val="num" w:pos="1440"/>
        </w:tabs>
        <w:rPr>
          <w:rFonts w:ascii="Arial" w:hAnsi="Arial" w:cs="Arial"/>
          <w:sz w:val="20"/>
          <w:szCs w:val="20"/>
        </w:rPr>
      </w:pPr>
      <w:r>
        <w:rPr>
          <w:rFonts w:ascii="Arial" w:hAnsi="Arial" w:cs="Arial"/>
          <w:sz w:val="20"/>
          <w:szCs w:val="20"/>
        </w:rPr>
        <w:t>Administrators will perform classroom observations and reviews of lesson p</w:t>
      </w:r>
      <w:r w:rsidR="00A85D5A">
        <w:rPr>
          <w:rFonts w:ascii="Arial" w:hAnsi="Arial" w:cs="Arial"/>
          <w:sz w:val="20"/>
          <w:szCs w:val="20"/>
        </w:rPr>
        <w:t>lans to evaluate and monitor the</w:t>
      </w:r>
      <w:r>
        <w:rPr>
          <w:rFonts w:ascii="Arial" w:hAnsi="Arial" w:cs="Arial"/>
          <w:sz w:val="20"/>
          <w:szCs w:val="20"/>
        </w:rPr>
        <w:t xml:space="preserve"> use of</w:t>
      </w:r>
      <w:r w:rsidR="004F51B5">
        <w:rPr>
          <w:rFonts w:ascii="Arial" w:hAnsi="Arial" w:cs="Arial"/>
          <w:sz w:val="20"/>
          <w:szCs w:val="20"/>
        </w:rPr>
        <w:t xml:space="preserve"> technology resources.  Teacher</w:t>
      </w:r>
      <w:r>
        <w:rPr>
          <w:rFonts w:ascii="Arial" w:hAnsi="Arial" w:cs="Arial"/>
          <w:sz w:val="20"/>
          <w:szCs w:val="20"/>
        </w:rPr>
        <w:t xml:space="preserve"> surveys will be conducted to identify technology curriculum that would best benefit classroom teachers.</w:t>
      </w:r>
    </w:p>
    <w:p w:rsidR="004567C9" w:rsidRDefault="004567C9" w:rsidP="004567C9">
      <w:pPr>
        <w:pStyle w:val="BlockText"/>
        <w:tabs>
          <w:tab w:val="num" w:pos="1440"/>
        </w:tabs>
        <w:rPr>
          <w:rFonts w:ascii="Arial" w:hAnsi="Arial" w:cs="Arial"/>
          <w:color w:val="FF0000"/>
          <w:sz w:val="20"/>
          <w:szCs w:val="20"/>
        </w:rPr>
      </w:pPr>
    </w:p>
    <w:p w:rsidR="004567C9" w:rsidRPr="00DD5219" w:rsidRDefault="004567C9" w:rsidP="004567C9">
      <w:pPr>
        <w:pStyle w:val="Heading1"/>
        <w:rPr>
          <w:kern w:val="0"/>
        </w:rPr>
      </w:pPr>
      <w:r>
        <w:rPr>
          <w:kern w:val="0"/>
        </w:rPr>
        <w:t xml:space="preserve">Staff Training/Professional Development </w:t>
      </w:r>
      <w:r w:rsidR="007D25BF">
        <w:rPr>
          <w:kern w:val="0"/>
        </w:rPr>
        <w:t xml:space="preserve">Evaluation </w:t>
      </w:r>
      <w:r>
        <w:rPr>
          <w:kern w:val="0"/>
        </w:rPr>
        <w:t>Narrative</w:t>
      </w:r>
    </w:p>
    <w:p w:rsidR="004567C9" w:rsidRPr="000E2FEB" w:rsidRDefault="000E2FEB" w:rsidP="004567C9">
      <w:pPr>
        <w:pStyle w:val="BlockText"/>
        <w:tabs>
          <w:tab w:val="num" w:pos="1440"/>
        </w:tabs>
        <w:rPr>
          <w:rFonts w:ascii="Arial" w:hAnsi="Arial" w:cs="Arial"/>
          <w:sz w:val="20"/>
          <w:szCs w:val="20"/>
        </w:rPr>
      </w:pPr>
      <w:r>
        <w:rPr>
          <w:rFonts w:ascii="Arial" w:hAnsi="Arial" w:cs="Arial"/>
          <w:sz w:val="20"/>
          <w:szCs w:val="20"/>
        </w:rPr>
        <w:t>Successful completion of Internet courses will be maintained to track technology competence for teachers.  Teachers will be provided a means for reporting training needs to CIO.  Principals will evaluate teachers on technology they have been trained on.</w:t>
      </w:r>
    </w:p>
    <w:p w:rsidR="004567C9" w:rsidRDefault="004567C9" w:rsidP="004567C9">
      <w:pPr>
        <w:pStyle w:val="BlockText"/>
        <w:tabs>
          <w:tab w:val="num" w:pos="1440"/>
        </w:tabs>
        <w:rPr>
          <w:rFonts w:ascii="Arial" w:hAnsi="Arial" w:cs="Arial"/>
          <w:color w:val="FF0000"/>
          <w:sz w:val="20"/>
          <w:szCs w:val="20"/>
        </w:rPr>
      </w:pPr>
    </w:p>
    <w:p w:rsidR="000657EC" w:rsidRDefault="00143126" w:rsidP="00143126">
      <w:pPr>
        <w:pStyle w:val="TopicHeader"/>
      </w:pPr>
      <w:r>
        <w:br w:type="page"/>
      </w:r>
      <w:bookmarkStart w:id="12" w:name="_Toc238520761"/>
      <w:r w:rsidR="00315D5E">
        <w:lastRenderedPageBreak/>
        <w:t>Budget Summary</w:t>
      </w:r>
      <w:bookmarkEnd w:id="12"/>
    </w:p>
    <w:p w:rsidR="006F5EB2" w:rsidRDefault="006F5EB2" w:rsidP="006F5EB2">
      <w:pPr>
        <w:pStyle w:val="Heading5"/>
        <w:tabs>
          <w:tab w:val="left" w:pos="7380"/>
          <w:tab w:val="left" w:pos="8190"/>
          <w:tab w:val="left" w:pos="9180"/>
        </w:tabs>
        <w:rPr>
          <w:rFonts w:ascii="Times New Roman" w:hAnsi="Times New Roman"/>
          <w:b w:val="0"/>
          <w:sz w:val="22"/>
          <w:szCs w:val="22"/>
          <w:lang w:val="en-US"/>
        </w:rPr>
      </w:pPr>
    </w:p>
    <w:p w:rsidR="001917FF" w:rsidRDefault="001917FF" w:rsidP="001917FF">
      <w:pPr>
        <w:rPr>
          <w:lang/>
        </w:rPr>
      </w:pPr>
    </w:p>
    <w:p w:rsidR="001917FF" w:rsidRPr="001917FF" w:rsidRDefault="001917FF" w:rsidP="001917FF">
      <w:pPr>
        <w:rPr>
          <w:lang/>
        </w:rPr>
        <w:sectPr w:rsidR="001917FF" w:rsidRPr="001917FF" w:rsidSect="00B029F9">
          <w:pgSz w:w="15840" w:h="12240" w:orient="landscape"/>
          <w:pgMar w:top="1440" w:right="1440" w:bottom="1440" w:left="1080" w:header="720" w:footer="720" w:gutter="0"/>
          <w:pgNumType w:start="1"/>
          <w:cols w:space="720"/>
          <w:docGrid w:linePitch="299"/>
        </w:sectPr>
      </w:pPr>
      <w:r>
        <w:rPr>
          <w:lang/>
        </w:rPr>
        <w:t>The amount budgeted for Wolfe County Schools Technology Plan is $</w:t>
      </w:r>
      <w:r w:rsidR="00245C2C">
        <w:rPr>
          <w:lang/>
        </w:rPr>
        <w:t>226,200</w:t>
      </w:r>
      <w:r>
        <w:rPr>
          <w:lang/>
        </w:rPr>
        <w:t xml:space="preserve">.00.  The break down is on the next page.  </w:t>
      </w:r>
      <w:r w:rsidR="00D27C55">
        <w:rPr>
          <w:lang/>
        </w:rPr>
        <w:t>This money is from many different pots of money including but not limited to E-Rate Funding, KETS funding, and local funds.</w:t>
      </w:r>
    </w:p>
    <w:p w:rsidR="00404B72" w:rsidRPr="00C14C88" w:rsidRDefault="00404B72" w:rsidP="006F5EB2">
      <w:pPr>
        <w:pStyle w:val="Heading5"/>
        <w:tabs>
          <w:tab w:val="left" w:pos="7380"/>
          <w:tab w:val="left" w:pos="8190"/>
          <w:tab w:val="left" w:pos="9180"/>
        </w:tabs>
        <w:rPr>
          <w:rStyle w:val="Heading1Char"/>
          <w:b/>
          <w:bCs/>
          <w:kern w:val="0"/>
          <w:sz w:val="18"/>
          <w:szCs w:val="18"/>
        </w:rPr>
      </w:pPr>
      <w:r w:rsidRPr="00C14C88">
        <w:rPr>
          <w:rStyle w:val="Heading1Char"/>
          <w:b/>
          <w:bCs/>
          <w:kern w:val="0"/>
          <w:sz w:val="18"/>
          <w:szCs w:val="18"/>
        </w:rPr>
        <w:lastRenderedPageBreak/>
        <w:t>School Year:  20</w:t>
      </w:r>
      <w:r w:rsidR="00A85D5A">
        <w:rPr>
          <w:rStyle w:val="Heading1Char"/>
          <w:b/>
          <w:bCs/>
          <w:kern w:val="0"/>
          <w:sz w:val="18"/>
          <w:szCs w:val="18"/>
        </w:rPr>
        <w:t>13-2014</w:t>
      </w:r>
    </w:p>
    <w:p w:rsidR="006F5EB2" w:rsidRPr="00C14C88" w:rsidRDefault="00110D33" w:rsidP="006F5EB2">
      <w:pPr>
        <w:pStyle w:val="Heading5"/>
        <w:tabs>
          <w:tab w:val="left" w:pos="7380"/>
          <w:tab w:val="left" w:pos="8190"/>
          <w:tab w:val="left" w:pos="9180"/>
        </w:tabs>
        <w:rPr>
          <w:rFonts w:ascii="Arial" w:hAnsi="Arial" w:cs="Arial"/>
          <w:b w:val="0"/>
          <w:sz w:val="18"/>
          <w:szCs w:val="18"/>
        </w:rPr>
      </w:pPr>
      <w:r w:rsidRPr="00C14C88">
        <w:rPr>
          <w:rStyle w:val="Heading1Char"/>
          <w:b/>
          <w:bCs/>
          <w:kern w:val="0"/>
          <w:sz w:val="18"/>
          <w:szCs w:val="18"/>
        </w:rPr>
        <w:t>Annual Budget Summary</w:t>
      </w:r>
      <w:r w:rsidR="006F5EB2" w:rsidRPr="00C14C88">
        <w:rPr>
          <w:rFonts w:ascii="Arial" w:hAnsi="Arial" w:cs="Arial"/>
          <w:b w:val="0"/>
          <w:sz w:val="18"/>
          <w:szCs w:val="18"/>
        </w:rPr>
        <w:tab/>
      </w:r>
    </w:p>
    <w:p w:rsidR="006F5EB2" w:rsidRPr="00C14C88" w:rsidRDefault="006F5EB2" w:rsidP="006F5EB2">
      <w:pPr>
        <w:pStyle w:val="Heading5"/>
        <w:rPr>
          <w:rFonts w:ascii="Arial" w:hAnsi="Arial" w:cs="Arial"/>
          <w:sz w:val="18"/>
          <w:szCs w:val="18"/>
        </w:rPr>
      </w:pPr>
    </w:p>
    <w:p w:rsidR="006F5EB2" w:rsidRPr="00C14C88" w:rsidRDefault="00110D33" w:rsidP="0040255A">
      <w:pPr>
        <w:pStyle w:val="Heading5"/>
        <w:rPr>
          <w:rFonts w:ascii="Arial" w:hAnsi="Arial" w:cs="Arial"/>
          <w:caps/>
          <w:sz w:val="18"/>
          <w:szCs w:val="18"/>
        </w:rPr>
      </w:pPr>
      <w:r w:rsidRPr="00C14C88">
        <w:rPr>
          <w:rFonts w:ascii="Arial" w:hAnsi="Arial" w:cs="Arial"/>
          <w:sz w:val="18"/>
          <w:szCs w:val="18"/>
        </w:rPr>
        <w:t>Note:  duplicate this page for each year as needed</w:t>
      </w:r>
      <w:r w:rsidR="006D24F6" w:rsidRPr="00C14C88">
        <w:rPr>
          <w:rFonts w:ascii="Arial" w:hAnsi="Arial" w:cs="Arial"/>
          <w:sz w:val="18"/>
          <w:szCs w:val="18"/>
        </w:rPr>
        <w:t xml:space="preserve"> </w:t>
      </w:r>
      <w:r w:rsidR="006D24F6" w:rsidRPr="00C14C88">
        <w:rPr>
          <w:rFonts w:ascii="Arial" w:hAnsi="Arial" w:cs="Arial"/>
          <w:b w:val="0"/>
          <w:sz w:val="18"/>
          <w:szCs w:val="18"/>
        </w:rPr>
        <w:t xml:space="preserve">(if a </w:t>
      </w:r>
      <w:r w:rsidR="005B177F" w:rsidRPr="00C14C88">
        <w:rPr>
          <w:rFonts w:ascii="Arial" w:hAnsi="Arial" w:cs="Arial"/>
          <w:b w:val="0"/>
          <w:sz w:val="18"/>
          <w:szCs w:val="18"/>
        </w:rPr>
        <w:t>multiyear</w:t>
      </w:r>
      <w:r w:rsidR="006D24F6" w:rsidRPr="00C14C88">
        <w:rPr>
          <w:rFonts w:ascii="Arial" w:hAnsi="Arial" w:cs="Arial"/>
          <w:b w:val="0"/>
          <w:sz w:val="18"/>
          <w:szCs w:val="18"/>
        </w:rPr>
        <w:t xml:space="preserve"> plan)</w:t>
      </w:r>
      <w:r w:rsidR="006F5EB2" w:rsidRPr="00C14C88">
        <w:rPr>
          <w:rFonts w:ascii="Arial" w:hAnsi="Arial" w:cs="Arial"/>
          <w:sz w:val="18"/>
          <w:szCs w:val="18"/>
        </w:rPr>
        <w:tab/>
      </w:r>
      <w:r w:rsidR="006F5EB2" w:rsidRPr="00C14C88">
        <w:rPr>
          <w:rFonts w:ascii="Arial" w:hAnsi="Arial" w:cs="Arial"/>
          <w:sz w:val="18"/>
          <w:szCs w:val="18"/>
        </w:rPr>
        <w:tab/>
      </w:r>
    </w:p>
    <w:p w:rsidR="006F5EB2" w:rsidRPr="00C14C88" w:rsidRDefault="006F5EB2" w:rsidP="0078486D">
      <w:pPr>
        <w:numPr>
          <w:ilvl w:val="0"/>
          <w:numId w:val="6"/>
        </w:numPr>
        <w:autoSpaceDE/>
        <w:autoSpaceDN/>
        <w:spacing w:after="0"/>
        <w:jc w:val="both"/>
        <w:rPr>
          <w:rFonts w:ascii="Arial" w:hAnsi="Arial" w:cs="Arial"/>
          <w:sz w:val="18"/>
          <w:szCs w:val="18"/>
        </w:rPr>
      </w:pPr>
      <w:r w:rsidRPr="00C14C88">
        <w:rPr>
          <w:rFonts w:ascii="Arial" w:hAnsi="Arial" w:cs="Arial"/>
          <w:sz w:val="18"/>
          <w:szCs w:val="18"/>
        </w:rPr>
        <w:t>List the professional development and technologies to be acquired during each year of the agency’s plan.</w:t>
      </w:r>
    </w:p>
    <w:p w:rsidR="00385399" w:rsidRPr="00C14C88" w:rsidRDefault="00385399" w:rsidP="0078486D">
      <w:pPr>
        <w:numPr>
          <w:ilvl w:val="0"/>
          <w:numId w:val="6"/>
        </w:numPr>
        <w:autoSpaceDE/>
        <w:autoSpaceDN/>
        <w:spacing w:after="0"/>
        <w:jc w:val="both"/>
        <w:rPr>
          <w:rFonts w:ascii="Arial" w:hAnsi="Arial" w:cs="Arial"/>
          <w:sz w:val="18"/>
          <w:szCs w:val="18"/>
        </w:rPr>
      </w:pPr>
      <w:r w:rsidRPr="00C14C88">
        <w:rPr>
          <w:rFonts w:ascii="Arial" w:hAnsi="Arial" w:cs="Arial"/>
          <w:sz w:val="18"/>
          <w:szCs w:val="18"/>
        </w:rPr>
        <w:t>List all funding sources for recurring services, anticipated purchases, and professional development.</w:t>
      </w:r>
    </w:p>
    <w:p w:rsidR="00F61EFD" w:rsidRPr="00C14C88" w:rsidRDefault="00F61EFD" w:rsidP="0078486D">
      <w:pPr>
        <w:numPr>
          <w:ilvl w:val="0"/>
          <w:numId w:val="6"/>
        </w:numPr>
        <w:autoSpaceDE/>
        <w:autoSpaceDN/>
        <w:spacing w:after="0"/>
        <w:jc w:val="both"/>
        <w:rPr>
          <w:rFonts w:ascii="Arial" w:hAnsi="Arial" w:cs="Arial"/>
          <w:sz w:val="18"/>
          <w:szCs w:val="18"/>
        </w:rPr>
      </w:pPr>
      <w:r w:rsidRPr="00C14C88">
        <w:rPr>
          <w:rFonts w:ascii="Arial" w:hAnsi="Arial" w:cs="Arial"/>
          <w:sz w:val="18"/>
          <w:szCs w:val="18"/>
        </w:rPr>
        <w:t xml:space="preserve">Include </w:t>
      </w:r>
      <w:r w:rsidR="00911D9F" w:rsidRPr="00C14C88">
        <w:rPr>
          <w:rFonts w:ascii="Arial" w:hAnsi="Arial" w:cs="Arial"/>
          <w:sz w:val="18"/>
          <w:szCs w:val="18"/>
        </w:rPr>
        <w:t xml:space="preserve">the total of </w:t>
      </w:r>
      <w:r w:rsidR="007B2C17" w:rsidRPr="00C14C88">
        <w:rPr>
          <w:rFonts w:ascii="Arial" w:hAnsi="Arial" w:cs="Arial"/>
          <w:sz w:val="18"/>
          <w:szCs w:val="18"/>
        </w:rPr>
        <w:t>all</w:t>
      </w:r>
      <w:r w:rsidR="00911D9F" w:rsidRPr="00C14C88">
        <w:rPr>
          <w:rFonts w:ascii="Arial" w:hAnsi="Arial" w:cs="Arial"/>
          <w:sz w:val="18"/>
          <w:szCs w:val="18"/>
        </w:rPr>
        <w:t xml:space="preserve"> </w:t>
      </w:r>
      <w:r w:rsidR="00DE1B92" w:rsidRPr="00C14C88">
        <w:rPr>
          <w:rFonts w:ascii="Arial" w:hAnsi="Arial" w:cs="Arial"/>
          <w:sz w:val="18"/>
          <w:szCs w:val="18"/>
        </w:rPr>
        <w:t xml:space="preserve">technology </w:t>
      </w:r>
      <w:r w:rsidR="00911D9F" w:rsidRPr="00C14C88">
        <w:rPr>
          <w:rFonts w:ascii="Arial" w:hAnsi="Arial" w:cs="Arial"/>
          <w:sz w:val="18"/>
          <w:szCs w:val="18"/>
        </w:rPr>
        <w:t>resources to support the district’s technology initiatives.</w:t>
      </w:r>
    </w:p>
    <w:p w:rsidR="006F5EB2" w:rsidRPr="00C14C88" w:rsidRDefault="006F5EB2" w:rsidP="0078486D">
      <w:pPr>
        <w:numPr>
          <w:ilvl w:val="0"/>
          <w:numId w:val="6"/>
        </w:numPr>
        <w:autoSpaceDE/>
        <w:autoSpaceDN/>
        <w:spacing w:after="0"/>
        <w:jc w:val="both"/>
        <w:rPr>
          <w:rFonts w:ascii="Arial" w:hAnsi="Arial" w:cs="Arial"/>
          <w:i/>
          <w:sz w:val="18"/>
          <w:szCs w:val="18"/>
        </w:rPr>
      </w:pPr>
      <w:r w:rsidRPr="00C14C88">
        <w:rPr>
          <w:rFonts w:ascii="Arial" w:hAnsi="Arial" w:cs="Arial"/>
          <w:sz w:val="18"/>
          <w:szCs w:val="18"/>
        </w:rPr>
        <w:t>Note: At least 25% of the funds allocated to an LEA through the</w:t>
      </w:r>
      <w:r w:rsidR="00754601" w:rsidRPr="00C14C88">
        <w:rPr>
          <w:rFonts w:ascii="Arial" w:hAnsi="Arial" w:cs="Arial"/>
          <w:i/>
          <w:iCs/>
          <w:sz w:val="18"/>
          <w:szCs w:val="18"/>
        </w:rPr>
        <w:t xml:space="preserve"> Title II</w:t>
      </w:r>
      <w:r w:rsidRPr="00C14C88">
        <w:rPr>
          <w:rFonts w:ascii="Arial" w:hAnsi="Arial" w:cs="Arial"/>
          <w:i/>
          <w:iCs/>
          <w:sz w:val="18"/>
          <w:szCs w:val="18"/>
        </w:rPr>
        <w:t>D ED Tech Program</w:t>
      </w:r>
      <w:r w:rsidR="00754601" w:rsidRPr="00C14C88">
        <w:rPr>
          <w:rFonts w:ascii="Arial" w:hAnsi="Arial" w:cs="Arial"/>
          <w:i/>
          <w:iCs/>
          <w:sz w:val="18"/>
          <w:szCs w:val="18"/>
        </w:rPr>
        <w:t xml:space="preserve"> </w:t>
      </w:r>
      <w:r w:rsidR="00754601" w:rsidRPr="00C14C88">
        <w:rPr>
          <w:rFonts w:ascii="Arial" w:hAnsi="Arial" w:cs="Arial"/>
          <w:iCs/>
          <w:sz w:val="18"/>
          <w:szCs w:val="18"/>
        </w:rPr>
        <w:t>(Competitive and Non-Competitive)</w:t>
      </w:r>
      <w:r w:rsidRPr="00C14C88">
        <w:rPr>
          <w:rFonts w:ascii="Arial" w:hAnsi="Arial" w:cs="Arial"/>
          <w:sz w:val="18"/>
          <w:szCs w:val="18"/>
        </w:rPr>
        <w:t xml:space="preserve">, must be allocated for professional development activities.  </w:t>
      </w:r>
    </w:p>
    <w:p w:rsidR="003C4386" w:rsidRPr="00C14C88" w:rsidRDefault="003C4386" w:rsidP="0078486D">
      <w:pPr>
        <w:numPr>
          <w:ilvl w:val="0"/>
          <w:numId w:val="6"/>
        </w:numPr>
        <w:autoSpaceDE/>
        <w:autoSpaceDN/>
        <w:spacing w:after="0"/>
        <w:jc w:val="both"/>
        <w:rPr>
          <w:rFonts w:ascii="Arial" w:hAnsi="Arial" w:cs="Arial"/>
          <w:i/>
          <w:sz w:val="18"/>
          <w:szCs w:val="18"/>
        </w:rPr>
      </w:pPr>
      <w:r w:rsidRPr="00C14C88">
        <w:rPr>
          <w:rFonts w:ascii="Arial" w:hAnsi="Arial" w:cs="Arial"/>
          <w:sz w:val="18"/>
          <w:szCs w:val="18"/>
        </w:rPr>
        <w:t xml:space="preserve">This information will be helpful in completing Item 25D on the E-Rate Form 471.  </w:t>
      </w:r>
    </w:p>
    <w:tbl>
      <w:tblPr>
        <w:tblW w:w="11043" w:type="dxa"/>
        <w:tblInd w:w="-58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123"/>
        <w:gridCol w:w="1530"/>
        <w:gridCol w:w="1170"/>
        <w:gridCol w:w="1710"/>
        <w:gridCol w:w="1620"/>
        <w:gridCol w:w="1890"/>
      </w:tblGrid>
      <w:tr w:rsidR="00A85D5A" w:rsidRPr="00CB3643" w:rsidTr="00A85D5A">
        <w:tblPrEx>
          <w:tblCellMar>
            <w:top w:w="0" w:type="dxa"/>
            <w:bottom w:w="0" w:type="dxa"/>
          </w:tblCellMar>
        </w:tblPrEx>
        <w:tc>
          <w:tcPr>
            <w:tcW w:w="3123" w:type="dxa"/>
            <w:tcBorders>
              <w:top w:val="single" w:sz="4" w:space="0" w:color="auto"/>
              <w:left w:val="single" w:sz="4" w:space="0" w:color="auto"/>
              <w:bottom w:val="single" w:sz="4" w:space="0" w:color="auto"/>
              <w:right w:val="single" w:sz="4" w:space="0" w:color="auto"/>
            </w:tcBorders>
            <w:vAlign w:val="center"/>
          </w:tcPr>
          <w:p w:rsidR="00A85D5A" w:rsidRPr="00CB3643" w:rsidRDefault="00A85D5A" w:rsidP="0078486D">
            <w:pPr>
              <w:spacing w:after="0"/>
              <w:jc w:val="center"/>
              <w:rPr>
                <w:rFonts w:ascii="Arial" w:hAnsi="Arial" w:cs="Arial"/>
                <w:b/>
                <w:bCs/>
                <w:sz w:val="18"/>
                <w:szCs w:val="18"/>
              </w:rPr>
            </w:pPr>
            <w:r w:rsidRPr="00CB3643">
              <w:rPr>
                <w:rFonts w:ascii="Arial" w:hAnsi="Arial" w:cs="Arial"/>
                <w:b/>
                <w:bCs/>
                <w:sz w:val="18"/>
                <w:szCs w:val="18"/>
              </w:rPr>
              <w:t>Acquired Technologies and Professional Development</w:t>
            </w:r>
          </w:p>
        </w:tc>
        <w:tc>
          <w:tcPr>
            <w:tcW w:w="1530" w:type="dxa"/>
            <w:tcBorders>
              <w:top w:val="single" w:sz="4" w:space="0" w:color="auto"/>
              <w:left w:val="single" w:sz="4" w:space="0" w:color="auto"/>
              <w:bottom w:val="single" w:sz="4" w:space="0" w:color="auto"/>
              <w:right w:val="single" w:sz="4" w:space="0" w:color="auto"/>
            </w:tcBorders>
            <w:vAlign w:val="center"/>
          </w:tcPr>
          <w:p w:rsidR="00A85D5A" w:rsidRPr="00CB3643" w:rsidRDefault="00A85D5A" w:rsidP="00E77482">
            <w:pPr>
              <w:ind w:left="-108"/>
              <w:jc w:val="center"/>
              <w:rPr>
                <w:rFonts w:ascii="Arial" w:hAnsi="Arial" w:cs="Arial"/>
                <w:b/>
                <w:bCs/>
                <w:caps/>
                <w:sz w:val="18"/>
                <w:szCs w:val="18"/>
              </w:rPr>
            </w:pPr>
            <w:r w:rsidRPr="00CB3643">
              <w:rPr>
                <w:rFonts w:ascii="Arial" w:hAnsi="Arial" w:cs="Arial"/>
                <w:b/>
                <w:bCs/>
                <w:sz w:val="18"/>
                <w:szCs w:val="18"/>
              </w:rPr>
              <w:t xml:space="preserve">Ed Tech Competitive Title </w:t>
            </w:r>
            <w:r>
              <w:rPr>
                <w:rFonts w:ascii="Arial" w:hAnsi="Arial" w:cs="Arial"/>
                <w:b/>
                <w:bCs/>
                <w:sz w:val="18"/>
                <w:szCs w:val="18"/>
              </w:rPr>
              <w:t>IID</w:t>
            </w:r>
          </w:p>
        </w:tc>
        <w:tc>
          <w:tcPr>
            <w:tcW w:w="1170" w:type="dxa"/>
            <w:tcBorders>
              <w:top w:val="single" w:sz="4" w:space="0" w:color="auto"/>
              <w:left w:val="single" w:sz="4" w:space="0" w:color="auto"/>
              <w:bottom w:val="single" w:sz="4" w:space="0" w:color="auto"/>
              <w:right w:val="single" w:sz="4" w:space="0" w:color="auto"/>
            </w:tcBorders>
            <w:vAlign w:val="center"/>
          </w:tcPr>
          <w:p w:rsidR="00A85D5A" w:rsidRPr="00CB3643" w:rsidRDefault="00A85D5A" w:rsidP="00E77482">
            <w:pPr>
              <w:jc w:val="center"/>
              <w:rPr>
                <w:rFonts w:ascii="Arial" w:hAnsi="Arial" w:cs="Arial"/>
                <w:b/>
                <w:bCs/>
                <w:caps/>
                <w:sz w:val="18"/>
                <w:szCs w:val="18"/>
              </w:rPr>
            </w:pPr>
            <w:r w:rsidRPr="00CB3643">
              <w:rPr>
                <w:rFonts w:ascii="Arial" w:hAnsi="Arial" w:cs="Arial"/>
                <w:b/>
                <w:bCs/>
                <w:sz w:val="18"/>
                <w:szCs w:val="18"/>
              </w:rPr>
              <w:t>E-Rate</w:t>
            </w:r>
          </w:p>
        </w:tc>
        <w:tc>
          <w:tcPr>
            <w:tcW w:w="1710" w:type="dxa"/>
            <w:tcBorders>
              <w:top w:val="single" w:sz="4" w:space="0" w:color="auto"/>
              <w:left w:val="single" w:sz="4" w:space="0" w:color="auto"/>
              <w:bottom w:val="single" w:sz="4" w:space="0" w:color="auto"/>
              <w:right w:val="single" w:sz="4" w:space="0" w:color="auto"/>
            </w:tcBorders>
            <w:vAlign w:val="center"/>
          </w:tcPr>
          <w:p w:rsidR="00A85D5A" w:rsidRPr="00D05483" w:rsidRDefault="00A85D5A" w:rsidP="00D05483">
            <w:pPr>
              <w:jc w:val="center"/>
              <w:rPr>
                <w:rFonts w:ascii="Arial" w:hAnsi="Arial" w:cs="Arial"/>
                <w:b/>
                <w:bCs/>
                <w:sz w:val="18"/>
                <w:szCs w:val="18"/>
              </w:rPr>
            </w:pPr>
            <w:r w:rsidRPr="00CB3643">
              <w:rPr>
                <w:rFonts w:ascii="Arial" w:hAnsi="Arial" w:cs="Arial"/>
                <w:b/>
                <w:bCs/>
                <w:sz w:val="18"/>
                <w:szCs w:val="18"/>
              </w:rPr>
              <w:t xml:space="preserve">NCLB/other than </w:t>
            </w:r>
            <w:r>
              <w:rPr>
                <w:rFonts w:ascii="Arial" w:hAnsi="Arial" w:cs="Arial"/>
                <w:b/>
                <w:bCs/>
                <w:sz w:val="18"/>
                <w:szCs w:val="18"/>
              </w:rPr>
              <w:t xml:space="preserve">   </w:t>
            </w:r>
            <w:r w:rsidRPr="00CB3643">
              <w:rPr>
                <w:rFonts w:ascii="Arial" w:hAnsi="Arial" w:cs="Arial"/>
                <w:b/>
                <w:bCs/>
                <w:sz w:val="18"/>
                <w:szCs w:val="18"/>
              </w:rPr>
              <w:t xml:space="preserve">Title </w:t>
            </w:r>
            <w:r>
              <w:rPr>
                <w:rFonts w:ascii="Arial" w:hAnsi="Arial" w:cs="Arial"/>
                <w:b/>
                <w:bCs/>
                <w:sz w:val="18"/>
                <w:szCs w:val="18"/>
              </w:rPr>
              <w:t>IID</w:t>
            </w:r>
          </w:p>
        </w:tc>
        <w:tc>
          <w:tcPr>
            <w:tcW w:w="1620" w:type="dxa"/>
            <w:tcBorders>
              <w:top w:val="single" w:sz="4" w:space="0" w:color="auto"/>
              <w:left w:val="single" w:sz="4" w:space="0" w:color="auto"/>
              <w:bottom w:val="single" w:sz="4" w:space="0" w:color="auto"/>
              <w:right w:val="single" w:sz="4" w:space="0" w:color="auto"/>
            </w:tcBorders>
            <w:vAlign w:val="center"/>
          </w:tcPr>
          <w:p w:rsidR="00A85D5A" w:rsidRPr="00CB3643" w:rsidRDefault="00A85D5A" w:rsidP="006F5EB2">
            <w:pPr>
              <w:tabs>
                <w:tab w:val="left" w:pos="0"/>
              </w:tabs>
              <w:ind w:right="108"/>
              <w:jc w:val="center"/>
              <w:rPr>
                <w:rFonts w:ascii="Arial" w:hAnsi="Arial" w:cs="Arial"/>
                <w:b/>
                <w:bCs/>
                <w:sz w:val="18"/>
                <w:szCs w:val="18"/>
              </w:rPr>
            </w:pPr>
            <w:r w:rsidRPr="00CB3643">
              <w:rPr>
                <w:rFonts w:ascii="Arial" w:hAnsi="Arial" w:cs="Arial"/>
                <w:b/>
                <w:bCs/>
                <w:sz w:val="18"/>
                <w:szCs w:val="18"/>
              </w:rPr>
              <w:t>KETS</w:t>
            </w:r>
          </w:p>
        </w:tc>
        <w:tc>
          <w:tcPr>
            <w:tcW w:w="1890" w:type="dxa"/>
            <w:tcBorders>
              <w:top w:val="single" w:sz="4" w:space="0" w:color="auto"/>
              <w:left w:val="single" w:sz="4" w:space="0" w:color="auto"/>
              <w:bottom w:val="single" w:sz="4" w:space="0" w:color="auto"/>
              <w:right w:val="single" w:sz="4" w:space="0" w:color="auto"/>
            </w:tcBorders>
            <w:vAlign w:val="center"/>
          </w:tcPr>
          <w:p w:rsidR="00A85D5A" w:rsidRPr="00CB3643" w:rsidRDefault="00A85D5A" w:rsidP="00E77482">
            <w:pPr>
              <w:tabs>
                <w:tab w:val="left" w:pos="0"/>
              </w:tabs>
              <w:ind w:right="108"/>
              <w:jc w:val="center"/>
              <w:rPr>
                <w:rFonts w:ascii="Arial" w:hAnsi="Arial" w:cs="Arial"/>
                <w:b/>
                <w:bCs/>
                <w:caps/>
                <w:sz w:val="18"/>
                <w:szCs w:val="18"/>
              </w:rPr>
            </w:pPr>
            <w:r w:rsidRPr="00CB3643">
              <w:rPr>
                <w:rFonts w:ascii="Arial" w:hAnsi="Arial" w:cs="Arial"/>
                <w:b/>
                <w:bCs/>
                <w:sz w:val="18"/>
                <w:szCs w:val="18"/>
              </w:rPr>
              <w:t xml:space="preserve">Other </w:t>
            </w:r>
            <w:r w:rsidRPr="00CB3643">
              <w:rPr>
                <w:rFonts w:ascii="Arial" w:hAnsi="Arial" w:cs="Arial"/>
                <w:b/>
                <w:bCs/>
                <w:sz w:val="16"/>
                <w:szCs w:val="16"/>
              </w:rPr>
              <w:t>(Specify</w:t>
            </w:r>
            <w:r w:rsidRPr="00CB3643">
              <w:rPr>
                <w:rFonts w:ascii="Arial" w:hAnsi="Arial" w:cs="Arial"/>
                <w:b/>
                <w:bCs/>
                <w:sz w:val="18"/>
                <w:szCs w:val="18"/>
              </w:rPr>
              <w:t>)</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rPr>
                <w:rFonts w:ascii="Arial" w:hAnsi="Arial" w:cs="Arial"/>
                <w:sz w:val="20"/>
                <w:szCs w:val="20"/>
              </w:rPr>
            </w:pPr>
            <w:r>
              <w:rPr>
                <w:rFonts w:ascii="Arial" w:hAnsi="Arial" w:cs="Arial"/>
                <w:sz w:val="20"/>
                <w:szCs w:val="20"/>
              </w:rPr>
              <w:t>Workstations/Servers</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$10000.00</w:t>
            </w:r>
          </w:p>
        </w:tc>
        <w:tc>
          <w:tcPr>
            <w:tcW w:w="1890" w:type="dxa"/>
            <w:tcBorders>
              <w:top w:val="single" w:sz="4" w:space="0" w:color="auto"/>
              <w:left w:val="single" w:sz="4" w:space="0" w:color="auto"/>
              <w:bottom w:val="single" w:sz="4" w:space="0" w:color="auto"/>
              <w:right w:val="single" w:sz="4" w:space="0" w:color="auto"/>
            </w:tcBorders>
          </w:tcPr>
          <w:p w:rsidR="00A85D5A" w:rsidRPr="00CB3643" w:rsidRDefault="00252E32" w:rsidP="00E77482">
            <w:pPr>
              <w:jc w:val="right"/>
              <w:rPr>
                <w:rFonts w:ascii="Arial" w:hAnsi="Arial" w:cs="Arial"/>
                <w:sz w:val="20"/>
                <w:szCs w:val="20"/>
              </w:rPr>
            </w:pPr>
            <w:r>
              <w:rPr>
                <w:rFonts w:ascii="Arial" w:hAnsi="Arial" w:cs="Arial"/>
                <w:sz w:val="20"/>
                <w:szCs w:val="20"/>
              </w:rPr>
              <w:t>$</w:t>
            </w:r>
            <w:r w:rsidR="00A85D5A">
              <w:rPr>
                <w:rFonts w:ascii="Arial" w:hAnsi="Arial" w:cs="Arial"/>
                <w:sz w:val="20"/>
                <w:szCs w:val="20"/>
              </w:rPr>
              <w:t>3000.00 Local</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rPr>
                <w:rFonts w:ascii="Arial" w:hAnsi="Arial" w:cs="Arial"/>
                <w:sz w:val="20"/>
                <w:szCs w:val="20"/>
              </w:rPr>
            </w:pPr>
            <w:r>
              <w:rPr>
                <w:rFonts w:ascii="Arial" w:hAnsi="Arial" w:cs="Arial"/>
                <w:sz w:val="20"/>
                <w:szCs w:val="20"/>
              </w:rPr>
              <w:t>Interactive Classrooms</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$10000.00</w:t>
            </w:r>
          </w:p>
        </w:tc>
        <w:tc>
          <w:tcPr>
            <w:tcW w:w="189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$5000.00 Local</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Pr="00CB3643" w:rsidRDefault="00A85D5A" w:rsidP="00E03135">
            <w:pPr>
              <w:rPr>
                <w:rFonts w:ascii="Arial" w:hAnsi="Arial" w:cs="Arial"/>
                <w:sz w:val="20"/>
                <w:szCs w:val="20"/>
              </w:rPr>
            </w:pPr>
            <w:r>
              <w:rPr>
                <w:rFonts w:ascii="Arial" w:hAnsi="Arial" w:cs="Arial"/>
                <w:sz w:val="20"/>
                <w:szCs w:val="20"/>
              </w:rPr>
              <w:t>Software</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Pr="00CB3643" w:rsidRDefault="00252E32" w:rsidP="00C14C88">
            <w:pPr>
              <w:jc w:val="right"/>
              <w:rPr>
                <w:rFonts w:ascii="Arial" w:hAnsi="Arial" w:cs="Arial"/>
                <w:sz w:val="20"/>
                <w:szCs w:val="20"/>
              </w:rPr>
            </w:pPr>
            <w:r>
              <w:rPr>
                <w:rFonts w:ascii="Arial" w:hAnsi="Arial" w:cs="Arial"/>
                <w:sz w:val="20"/>
                <w:szCs w:val="20"/>
              </w:rPr>
              <w:t>$1000.00</w:t>
            </w:r>
          </w:p>
        </w:tc>
        <w:tc>
          <w:tcPr>
            <w:tcW w:w="1890" w:type="dxa"/>
            <w:tcBorders>
              <w:top w:val="single" w:sz="4" w:space="0" w:color="auto"/>
              <w:left w:val="single" w:sz="4" w:space="0" w:color="auto"/>
              <w:bottom w:val="single" w:sz="4" w:space="0" w:color="auto"/>
              <w:right w:val="single" w:sz="4" w:space="0" w:color="auto"/>
            </w:tcBorders>
          </w:tcPr>
          <w:p w:rsidR="00A85D5A" w:rsidRPr="00CB3643" w:rsidRDefault="00252E32" w:rsidP="003E5245">
            <w:pPr>
              <w:jc w:val="right"/>
              <w:rPr>
                <w:rFonts w:ascii="Arial" w:hAnsi="Arial" w:cs="Arial"/>
                <w:sz w:val="20"/>
                <w:szCs w:val="20"/>
              </w:rPr>
            </w:pPr>
            <w:r>
              <w:rPr>
                <w:rFonts w:ascii="Arial" w:hAnsi="Arial" w:cs="Arial"/>
                <w:sz w:val="20"/>
                <w:szCs w:val="20"/>
              </w:rPr>
              <w:t>$</w:t>
            </w:r>
            <w:r w:rsidR="00A85D5A">
              <w:rPr>
                <w:rFonts w:ascii="Arial" w:hAnsi="Arial" w:cs="Arial"/>
                <w:sz w:val="20"/>
                <w:szCs w:val="20"/>
              </w:rPr>
              <w:t>500.00 Local</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rPr>
                <w:rFonts w:ascii="Arial" w:hAnsi="Arial" w:cs="Arial"/>
                <w:sz w:val="20"/>
                <w:szCs w:val="20"/>
              </w:rPr>
            </w:pPr>
            <w:r>
              <w:rPr>
                <w:rFonts w:ascii="Arial" w:hAnsi="Arial" w:cs="Arial"/>
                <w:sz w:val="20"/>
                <w:szCs w:val="20"/>
              </w:rPr>
              <w:t>WAN Connectivity maintenance</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66000.00</w:t>
            </w: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Pr="00CB3643" w:rsidRDefault="00252E32" w:rsidP="00144D12">
            <w:pPr>
              <w:jc w:val="right"/>
              <w:rPr>
                <w:rFonts w:ascii="Arial" w:hAnsi="Arial" w:cs="Arial"/>
                <w:sz w:val="20"/>
                <w:szCs w:val="20"/>
              </w:rPr>
            </w:pPr>
            <w:r>
              <w:rPr>
                <w:rFonts w:ascii="Arial" w:hAnsi="Arial" w:cs="Arial"/>
                <w:sz w:val="20"/>
                <w:szCs w:val="20"/>
              </w:rPr>
              <w:t>$</w:t>
            </w:r>
            <w:r w:rsidR="00A85D5A">
              <w:rPr>
                <w:rFonts w:ascii="Arial" w:hAnsi="Arial" w:cs="Arial"/>
                <w:sz w:val="20"/>
                <w:szCs w:val="20"/>
              </w:rPr>
              <w:t>4000.00</w:t>
            </w:r>
          </w:p>
        </w:tc>
        <w:tc>
          <w:tcPr>
            <w:tcW w:w="189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5600.00 Local</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rPr>
                <w:rFonts w:ascii="Arial" w:hAnsi="Arial" w:cs="Arial"/>
                <w:sz w:val="20"/>
                <w:szCs w:val="20"/>
              </w:rPr>
            </w:pPr>
            <w:r>
              <w:rPr>
                <w:rFonts w:ascii="Arial" w:hAnsi="Arial" w:cs="Arial"/>
                <w:sz w:val="20"/>
                <w:szCs w:val="20"/>
              </w:rPr>
              <w:t xml:space="preserve">Internet Access </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89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State Unknown</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rPr>
                <w:rFonts w:ascii="Arial" w:hAnsi="Arial" w:cs="Arial"/>
                <w:sz w:val="20"/>
                <w:szCs w:val="20"/>
              </w:rPr>
            </w:pPr>
            <w:r>
              <w:rPr>
                <w:rFonts w:ascii="Arial" w:hAnsi="Arial" w:cs="Arial"/>
                <w:sz w:val="20"/>
                <w:szCs w:val="20"/>
              </w:rPr>
              <w:t>Student Information System</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89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8000.00 Pupil Funds</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rPr>
                <w:rFonts w:ascii="Arial" w:hAnsi="Arial" w:cs="Arial"/>
                <w:sz w:val="20"/>
                <w:szCs w:val="20"/>
              </w:rPr>
            </w:pPr>
            <w:r>
              <w:rPr>
                <w:rFonts w:ascii="Arial" w:hAnsi="Arial" w:cs="Arial"/>
                <w:sz w:val="20"/>
                <w:szCs w:val="20"/>
              </w:rPr>
              <w:t>Telephone Service</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60000.00</w:t>
            </w: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89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6000.00 Local</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rPr>
                <w:rFonts w:ascii="Arial" w:hAnsi="Arial" w:cs="Arial"/>
                <w:sz w:val="20"/>
                <w:szCs w:val="20"/>
              </w:rPr>
            </w:pPr>
            <w:r>
              <w:rPr>
                <w:rFonts w:ascii="Arial" w:hAnsi="Arial" w:cs="Arial"/>
                <w:sz w:val="20"/>
                <w:szCs w:val="20"/>
              </w:rPr>
              <w:t>WAN Fiber Connection</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24000.00</w:t>
            </w: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89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r>
              <w:rPr>
                <w:rFonts w:ascii="Arial" w:hAnsi="Arial" w:cs="Arial"/>
                <w:sz w:val="20"/>
                <w:szCs w:val="20"/>
              </w:rPr>
              <w:t>2400.00 Local</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Default="00A85D5A" w:rsidP="00E77482">
            <w:pPr>
              <w:rPr>
                <w:rFonts w:ascii="Arial" w:hAnsi="Arial" w:cs="Arial"/>
                <w:sz w:val="20"/>
                <w:szCs w:val="20"/>
              </w:rPr>
            </w:pPr>
            <w:r>
              <w:rPr>
                <w:rFonts w:ascii="Arial" w:hAnsi="Arial" w:cs="Arial"/>
                <w:sz w:val="20"/>
                <w:szCs w:val="20"/>
              </w:rPr>
              <w:t>Network Drops and Switches</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Default="00A85D5A" w:rsidP="00E77482">
            <w:pPr>
              <w:jc w:val="right"/>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Default="00252E32" w:rsidP="00E77482">
            <w:pPr>
              <w:jc w:val="right"/>
              <w:rPr>
                <w:rFonts w:ascii="Arial" w:hAnsi="Arial" w:cs="Arial"/>
                <w:sz w:val="20"/>
                <w:szCs w:val="20"/>
              </w:rPr>
            </w:pPr>
            <w:r>
              <w:rPr>
                <w:rFonts w:ascii="Arial" w:hAnsi="Arial" w:cs="Arial"/>
                <w:sz w:val="20"/>
                <w:szCs w:val="20"/>
              </w:rPr>
              <w:t>$5000</w:t>
            </w:r>
            <w:r w:rsidR="00A85D5A">
              <w:rPr>
                <w:rFonts w:ascii="Arial" w:hAnsi="Arial" w:cs="Arial"/>
                <w:sz w:val="20"/>
                <w:szCs w:val="20"/>
              </w:rPr>
              <w:t>.00</w:t>
            </w:r>
          </w:p>
        </w:tc>
        <w:tc>
          <w:tcPr>
            <w:tcW w:w="1890" w:type="dxa"/>
            <w:tcBorders>
              <w:top w:val="single" w:sz="4" w:space="0" w:color="auto"/>
              <w:left w:val="single" w:sz="4" w:space="0" w:color="auto"/>
              <w:bottom w:val="single" w:sz="4" w:space="0" w:color="auto"/>
              <w:right w:val="single" w:sz="4" w:space="0" w:color="auto"/>
            </w:tcBorders>
          </w:tcPr>
          <w:p w:rsidR="00A85D5A" w:rsidRDefault="00252E32" w:rsidP="00E77482">
            <w:pPr>
              <w:jc w:val="right"/>
              <w:rPr>
                <w:rFonts w:ascii="Arial" w:hAnsi="Arial" w:cs="Arial"/>
                <w:sz w:val="20"/>
                <w:szCs w:val="20"/>
              </w:rPr>
            </w:pPr>
            <w:r>
              <w:rPr>
                <w:rFonts w:ascii="Arial" w:hAnsi="Arial" w:cs="Arial"/>
                <w:sz w:val="20"/>
                <w:szCs w:val="20"/>
              </w:rPr>
              <w:t>5</w:t>
            </w:r>
            <w:r w:rsidR="00A85D5A">
              <w:rPr>
                <w:rFonts w:ascii="Arial" w:hAnsi="Arial" w:cs="Arial"/>
                <w:sz w:val="20"/>
                <w:szCs w:val="20"/>
              </w:rPr>
              <w:t>00.00 Local</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rPr>
                <w:rFonts w:ascii="Arial" w:hAnsi="Arial" w:cs="Arial"/>
                <w:sz w:val="20"/>
                <w:szCs w:val="20"/>
              </w:rPr>
            </w:pPr>
            <w:r>
              <w:rPr>
                <w:rFonts w:ascii="Arial" w:hAnsi="Arial" w:cs="Arial"/>
                <w:sz w:val="20"/>
                <w:szCs w:val="20"/>
              </w:rPr>
              <w:t>Cellular Service</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Pr="00CB3643" w:rsidRDefault="00252E32" w:rsidP="00E77482">
            <w:pPr>
              <w:jc w:val="right"/>
              <w:rPr>
                <w:rFonts w:ascii="Arial" w:hAnsi="Arial" w:cs="Arial"/>
                <w:sz w:val="20"/>
                <w:szCs w:val="20"/>
              </w:rPr>
            </w:pPr>
            <w:r>
              <w:rPr>
                <w:rFonts w:ascii="Arial" w:hAnsi="Arial" w:cs="Arial"/>
                <w:sz w:val="20"/>
                <w:szCs w:val="20"/>
              </w:rPr>
              <w:t>12000.00</w:t>
            </w: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890" w:type="dxa"/>
            <w:tcBorders>
              <w:top w:val="single" w:sz="4" w:space="0" w:color="auto"/>
              <w:left w:val="single" w:sz="4" w:space="0" w:color="auto"/>
              <w:bottom w:val="single" w:sz="4" w:space="0" w:color="auto"/>
              <w:right w:val="single" w:sz="4" w:space="0" w:color="auto"/>
            </w:tcBorders>
          </w:tcPr>
          <w:p w:rsidR="00A85D5A" w:rsidRPr="00CB3643" w:rsidRDefault="00252E32" w:rsidP="00E77482">
            <w:pPr>
              <w:jc w:val="right"/>
              <w:rPr>
                <w:rFonts w:ascii="Arial" w:hAnsi="Arial" w:cs="Arial"/>
                <w:sz w:val="20"/>
                <w:szCs w:val="20"/>
              </w:rPr>
            </w:pPr>
            <w:r>
              <w:rPr>
                <w:rFonts w:ascii="Arial" w:hAnsi="Arial" w:cs="Arial"/>
                <w:sz w:val="20"/>
                <w:szCs w:val="20"/>
              </w:rPr>
              <w:t>120</w:t>
            </w:r>
            <w:r w:rsidR="00A85D5A">
              <w:rPr>
                <w:rFonts w:ascii="Arial" w:hAnsi="Arial" w:cs="Arial"/>
                <w:sz w:val="20"/>
                <w:szCs w:val="20"/>
              </w:rPr>
              <w:t>0.00 Local</w:t>
            </w: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rPr>
                <w:rFonts w:ascii="Arial" w:hAnsi="Arial" w:cs="Arial"/>
                <w:sz w:val="20"/>
                <w:szCs w:val="20"/>
              </w:rPr>
            </w:pPr>
            <w:r>
              <w:rPr>
                <w:rFonts w:ascii="Arial" w:hAnsi="Arial" w:cs="Arial"/>
                <w:sz w:val="20"/>
                <w:szCs w:val="20"/>
              </w:rPr>
              <w:t>Professional Development</w:t>
            </w:r>
          </w:p>
        </w:tc>
        <w:tc>
          <w:tcPr>
            <w:tcW w:w="153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71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A85D5A" w:rsidRPr="00CB3643" w:rsidRDefault="00252E32" w:rsidP="00252E32">
            <w:pPr>
              <w:rPr>
                <w:rFonts w:ascii="Arial" w:hAnsi="Arial" w:cs="Arial"/>
                <w:sz w:val="20"/>
                <w:szCs w:val="20"/>
              </w:rPr>
            </w:pPr>
            <w:r>
              <w:rPr>
                <w:rFonts w:ascii="Arial" w:hAnsi="Arial" w:cs="Arial"/>
                <w:sz w:val="20"/>
                <w:szCs w:val="20"/>
              </w:rPr>
              <w:t xml:space="preserve">          $20</w:t>
            </w:r>
            <w:r w:rsidR="00A85D5A">
              <w:rPr>
                <w:rFonts w:ascii="Arial" w:hAnsi="Arial" w:cs="Arial"/>
                <w:sz w:val="20"/>
                <w:szCs w:val="20"/>
              </w:rPr>
              <w:t>00.0</w:t>
            </w:r>
            <w:r>
              <w:rPr>
                <w:rFonts w:ascii="Arial" w:hAnsi="Arial" w:cs="Arial"/>
                <w:sz w:val="20"/>
                <w:szCs w:val="20"/>
              </w:rPr>
              <w:t xml:space="preserve">0 </w:t>
            </w:r>
          </w:p>
        </w:tc>
        <w:tc>
          <w:tcPr>
            <w:tcW w:w="1890" w:type="dxa"/>
            <w:tcBorders>
              <w:top w:val="single" w:sz="4" w:space="0" w:color="auto"/>
              <w:left w:val="single" w:sz="4" w:space="0" w:color="auto"/>
              <w:bottom w:val="single" w:sz="4" w:space="0" w:color="auto"/>
              <w:right w:val="single" w:sz="4" w:space="0" w:color="auto"/>
            </w:tcBorders>
          </w:tcPr>
          <w:p w:rsidR="00A85D5A" w:rsidRPr="00CB3643" w:rsidRDefault="00A85D5A" w:rsidP="00E77482">
            <w:pPr>
              <w:jc w:val="right"/>
              <w:rPr>
                <w:rFonts w:ascii="Arial" w:hAnsi="Arial" w:cs="Arial"/>
                <w:sz w:val="20"/>
                <w:szCs w:val="20"/>
              </w:rPr>
            </w:pPr>
          </w:p>
        </w:tc>
      </w:tr>
      <w:tr w:rsidR="00A85D5A" w:rsidRPr="00CB3643" w:rsidTr="00A85D5A">
        <w:tblPrEx>
          <w:tblCellMar>
            <w:top w:w="0" w:type="dxa"/>
            <w:bottom w:w="0" w:type="dxa"/>
          </w:tblCellMar>
        </w:tblPrEx>
        <w:trPr>
          <w:trHeight w:val="432"/>
        </w:trPr>
        <w:tc>
          <w:tcPr>
            <w:tcW w:w="3123" w:type="dxa"/>
            <w:tcBorders>
              <w:top w:val="single" w:sz="4" w:space="0" w:color="auto"/>
              <w:left w:val="single" w:sz="4" w:space="0" w:color="auto"/>
              <w:bottom w:val="single" w:sz="4" w:space="0" w:color="auto"/>
            </w:tcBorders>
            <w:vAlign w:val="center"/>
          </w:tcPr>
          <w:p w:rsidR="00A85D5A" w:rsidRPr="00CB3643" w:rsidRDefault="00A85D5A" w:rsidP="00E77482">
            <w:pPr>
              <w:rPr>
                <w:rFonts w:ascii="Arial" w:hAnsi="Arial" w:cs="Arial"/>
                <w:b/>
                <w:sz w:val="20"/>
                <w:szCs w:val="20"/>
              </w:rPr>
            </w:pPr>
            <w:r w:rsidRPr="00CB3643">
              <w:rPr>
                <w:rFonts w:ascii="Arial" w:hAnsi="Arial" w:cs="Arial"/>
                <w:b/>
                <w:sz w:val="20"/>
                <w:szCs w:val="20"/>
              </w:rPr>
              <w:t>TOTAL</w:t>
            </w:r>
          </w:p>
        </w:tc>
        <w:tc>
          <w:tcPr>
            <w:tcW w:w="1530" w:type="dxa"/>
            <w:tcBorders>
              <w:top w:val="single" w:sz="4" w:space="0" w:color="auto"/>
              <w:bottom w:val="single" w:sz="4" w:space="0" w:color="auto"/>
            </w:tcBorders>
          </w:tcPr>
          <w:p w:rsidR="00A85D5A" w:rsidRPr="00CB3643" w:rsidRDefault="00A85D5A" w:rsidP="00E77482">
            <w:pPr>
              <w:jc w:val="right"/>
              <w:rPr>
                <w:rFonts w:ascii="Arial" w:hAnsi="Arial" w:cs="Arial"/>
                <w:sz w:val="20"/>
                <w:szCs w:val="20"/>
              </w:rPr>
            </w:pPr>
          </w:p>
        </w:tc>
        <w:tc>
          <w:tcPr>
            <w:tcW w:w="1170" w:type="dxa"/>
            <w:tcBorders>
              <w:top w:val="single" w:sz="4" w:space="0" w:color="auto"/>
              <w:bottom w:val="single" w:sz="4" w:space="0" w:color="auto"/>
            </w:tcBorders>
          </w:tcPr>
          <w:p w:rsidR="00A85D5A" w:rsidRPr="00CB3643" w:rsidRDefault="00252E32" w:rsidP="00E77482">
            <w:pPr>
              <w:jc w:val="right"/>
              <w:rPr>
                <w:rFonts w:ascii="Arial" w:hAnsi="Arial" w:cs="Arial"/>
                <w:sz w:val="20"/>
                <w:szCs w:val="20"/>
              </w:rPr>
            </w:pPr>
            <w:r>
              <w:rPr>
                <w:rFonts w:ascii="Arial" w:hAnsi="Arial" w:cs="Arial"/>
                <w:sz w:val="20"/>
                <w:szCs w:val="20"/>
              </w:rPr>
              <w:t>162000.00</w:t>
            </w:r>
          </w:p>
        </w:tc>
        <w:tc>
          <w:tcPr>
            <w:tcW w:w="1710" w:type="dxa"/>
            <w:tcBorders>
              <w:top w:val="single" w:sz="4" w:space="0" w:color="auto"/>
              <w:bottom w:val="single" w:sz="4" w:space="0" w:color="auto"/>
            </w:tcBorders>
          </w:tcPr>
          <w:p w:rsidR="00A85D5A" w:rsidRPr="00CB3643" w:rsidRDefault="00A85D5A" w:rsidP="00E77482">
            <w:pPr>
              <w:jc w:val="right"/>
              <w:rPr>
                <w:rFonts w:ascii="Arial" w:hAnsi="Arial" w:cs="Arial"/>
                <w:sz w:val="20"/>
                <w:szCs w:val="20"/>
              </w:rPr>
            </w:pPr>
          </w:p>
        </w:tc>
        <w:tc>
          <w:tcPr>
            <w:tcW w:w="1620" w:type="dxa"/>
            <w:tcBorders>
              <w:top w:val="single" w:sz="4" w:space="0" w:color="auto"/>
              <w:bottom w:val="single" w:sz="4" w:space="0" w:color="auto"/>
            </w:tcBorders>
          </w:tcPr>
          <w:p w:rsidR="00A85D5A" w:rsidRPr="00CB3643" w:rsidRDefault="00252E32" w:rsidP="00E77482">
            <w:pPr>
              <w:jc w:val="right"/>
              <w:rPr>
                <w:rFonts w:ascii="Arial" w:hAnsi="Arial" w:cs="Arial"/>
                <w:sz w:val="20"/>
                <w:szCs w:val="20"/>
              </w:rPr>
            </w:pPr>
            <w:r>
              <w:rPr>
                <w:rFonts w:ascii="Arial" w:hAnsi="Arial" w:cs="Arial"/>
                <w:sz w:val="20"/>
                <w:szCs w:val="20"/>
              </w:rPr>
              <w:t>$32000.00</w:t>
            </w:r>
          </w:p>
        </w:tc>
        <w:tc>
          <w:tcPr>
            <w:tcW w:w="1890" w:type="dxa"/>
            <w:tcBorders>
              <w:top w:val="single" w:sz="4" w:space="0" w:color="auto"/>
              <w:bottom w:val="single" w:sz="4" w:space="0" w:color="auto"/>
              <w:right w:val="single" w:sz="4" w:space="0" w:color="auto"/>
            </w:tcBorders>
          </w:tcPr>
          <w:p w:rsidR="00A85D5A" w:rsidRPr="00CB3643" w:rsidRDefault="00252E32" w:rsidP="00E77482">
            <w:pPr>
              <w:jc w:val="right"/>
              <w:rPr>
                <w:rFonts w:ascii="Arial" w:hAnsi="Arial" w:cs="Arial"/>
                <w:sz w:val="20"/>
                <w:szCs w:val="20"/>
              </w:rPr>
            </w:pPr>
            <w:r>
              <w:rPr>
                <w:rFonts w:ascii="Arial" w:hAnsi="Arial" w:cs="Arial"/>
                <w:sz w:val="20"/>
                <w:szCs w:val="20"/>
              </w:rPr>
              <w:t>$32,200.00</w:t>
            </w:r>
          </w:p>
        </w:tc>
      </w:tr>
    </w:tbl>
    <w:p w:rsidR="003A5618" w:rsidRDefault="003A5618" w:rsidP="00712CA4">
      <w:pPr>
        <w:pStyle w:val="TopicHeader"/>
        <w:sectPr w:rsidR="003A5618" w:rsidSect="00DD5219">
          <w:pgSz w:w="15840" w:h="12240" w:orient="landscape" w:code="1"/>
          <w:pgMar w:top="1440" w:right="1440" w:bottom="1440" w:left="1440" w:header="720" w:footer="720" w:gutter="0"/>
          <w:cols w:space="720"/>
        </w:sectPr>
      </w:pPr>
    </w:p>
    <w:p w:rsidR="000657EC" w:rsidRPr="006E7CF5" w:rsidRDefault="000657EC" w:rsidP="001917FF">
      <w:pPr>
        <w:pStyle w:val="TopicHeader"/>
      </w:pPr>
    </w:p>
    <w:sectPr w:rsidR="000657EC" w:rsidRPr="006E7CF5" w:rsidSect="00DD5219">
      <w:pgSz w:w="12240" w:h="15840" w:code="1"/>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B48" w:rsidRDefault="00EB6B48">
      <w:r>
        <w:separator/>
      </w:r>
    </w:p>
  </w:endnote>
  <w:endnote w:type="continuationSeparator" w:id="0">
    <w:p w:rsidR="00EB6B48" w:rsidRDefault="00EB6B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9A5" w:rsidRDefault="001609A5">
    <w:pPr>
      <w:pStyle w:val="Footer"/>
      <w:framePr w:wrap="auto" w:vAnchor="text" w:hAnchor="margin" w:xAlign="right"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760A5D">
      <w:rPr>
        <w:rStyle w:val="PageNumber"/>
        <w:rFonts w:cs="Arial"/>
        <w:noProof/>
      </w:rPr>
      <w:t>ii</w:t>
    </w:r>
    <w:r>
      <w:rPr>
        <w:rStyle w:val="PageNumber"/>
        <w:rFonts w:cs="Arial"/>
      </w:rPr>
      <w:fldChar w:fldCharType="end"/>
    </w:r>
  </w:p>
  <w:p w:rsidR="001609A5" w:rsidRDefault="001609A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B48" w:rsidRDefault="00EB6B48">
      <w:r>
        <w:separator/>
      </w:r>
    </w:p>
  </w:footnote>
  <w:footnote w:type="continuationSeparator" w:id="0">
    <w:p w:rsidR="00EB6B48" w:rsidRDefault="00EB6B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B724A"/>
    <w:multiLevelType w:val="hybridMultilevel"/>
    <w:tmpl w:val="832EE68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nsid w:val="15B60EC6"/>
    <w:multiLevelType w:val="hybridMultilevel"/>
    <w:tmpl w:val="D95AFA76"/>
    <w:lvl w:ilvl="0" w:tplc="FFFFFFFF">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37282FB1"/>
    <w:multiLevelType w:val="hybridMultilevel"/>
    <w:tmpl w:val="CA968F8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nsid w:val="402A49DF"/>
    <w:multiLevelType w:val="hybridMultilevel"/>
    <w:tmpl w:val="7AD6042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nsid w:val="42090269"/>
    <w:multiLevelType w:val="hybridMultilevel"/>
    <w:tmpl w:val="FB883C06"/>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50E07B05"/>
    <w:multiLevelType w:val="hybridMultilevel"/>
    <w:tmpl w:val="8E34C79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10"/>
  <w:drawingGridVerticalSpacing w:val="120"/>
  <w:displayHorizontalDrawingGridEvery w:val="0"/>
  <w:displayVerticalDrawingGridEvery w:val="3"/>
  <w:characterSpacingControl w:val="compressPunctuation"/>
  <w:doNotValidateAgainstSchema/>
  <w:doNotDemarcateInvalidXml/>
  <w:hdrShapeDefaults>
    <o:shapedefaults v:ext="edit" spidmax="3074"/>
  </w:hdrShapeDefaults>
  <w:footnotePr>
    <w:footnote w:id="-1"/>
    <w:footnote w:id="0"/>
  </w:footnotePr>
  <w:endnotePr>
    <w:endnote w:id="-1"/>
    <w:endnote w:id="0"/>
  </w:endnotePr>
  <w:compat/>
  <w:rsids>
    <w:rsidRoot w:val="003C4839"/>
    <w:rsid w:val="00014070"/>
    <w:rsid w:val="00022002"/>
    <w:rsid w:val="00023CB0"/>
    <w:rsid w:val="00026753"/>
    <w:rsid w:val="000322B7"/>
    <w:rsid w:val="0004452F"/>
    <w:rsid w:val="000657DD"/>
    <w:rsid w:val="000657EC"/>
    <w:rsid w:val="000677DB"/>
    <w:rsid w:val="000803E9"/>
    <w:rsid w:val="00087DF9"/>
    <w:rsid w:val="00090F98"/>
    <w:rsid w:val="00093CB6"/>
    <w:rsid w:val="000976D6"/>
    <w:rsid w:val="000B0DB8"/>
    <w:rsid w:val="000D28FD"/>
    <w:rsid w:val="000E0A2F"/>
    <w:rsid w:val="000E2FEB"/>
    <w:rsid w:val="000E734E"/>
    <w:rsid w:val="000F42E2"/>
    <w:rsid w:val="000F4A2A"/>
    <w:rsid w:val="000F4C67"/>
    <w:rsid w:val="00100464"/>
    <w:rsid w:val="00100661"/>
    <w:rsid w:val="001036C1"/>
    <w:rsid w:val="00106780"/>
    <w:rsid w:val="00110D33"/>
    <w:rsid w:val="001318E9"/>
    <w:rsid w:val="00137AAB"/>
    <w:rsid w:val="00143126"/>
    <w:rsid w:val="00144D12"/>
    <w:rsid w:val="00156413"/>
    <w:rsid w:val="001609A5"/>
    <w:rsid w:val="0016119B"/>
    <w:rsid w:val="00163C7F"/>
    <w:rsid w:val="0016716C"/>
    <w:rsid w:val="00174167"/>
    <w:rsid w:val="00184104"/>
    <w:rsid w:val="001917FF"/>
    <w:rsid w:val="001C2F05"/>
    <w:rsid w:val="001D6AF8"/>
    <w:rsid w:val="001D767C"/>
    <w:rsid w:val="001E1E40"/>
    <w:rsid w:val="002103FB"/>
    <w:rsid w:val="002106C7"/>
    <w:rsid w:val="00226602"/>
    <w:rsid w:val="002335B0"/>
    <w:rsid w:val="00240A31"/>
    <w:rsid w:val="00245C2C"/>
    <w:rsid w:val="00252E32"/>
    <w:rsid w:val="0025681F"/>
    <w:rsid w:val="002700AA"/>
    <w:rsid w:val="0027220A"/>
    <w:rsid w:val="00285254"/>
    <w:rsid w:val="002A72D9"/>
    <w:rsid w:val="002B35A4"/>
    <w:rsid w:val="002B636C"/>
    <w:rsid w:val="002C067D"/>
    <w:rsid w:val="002E4471"/>
    <w:rsid w:val="00307628"/>
    <w:rsid w:val="0031272B"/>
    <w:rsid w:val="0031579F"/>
    <w:rsid w:val="00315D5E"/>
    <w:rsid w:val="00322D46"/>
    <w:rsid w:val="003306AC"/>
    <w:rsid w:val="003355F3"/>
    <w:rsid w:val="00336F24"/>
    <w:rsid w:val="00342D0F"/>
    <w:rsid w:val="00352FF6"/>
    <w:rsid w:val="00357143"/>
    <w:rsid w:val="00365075"/>
    <w:rsid w:val="00370B34"/>
    <w:rsid w:val="003740EC"/>
    <w:rsid w:val="003748DF"/>
    <w:rsid w:val="00376A0E"/>
    <w:rsid w:val="00382B39"/>
    <w:rsid w:val="00383DDD"/>
    <w:rsid w:val="00385399"/>
    <w:rsid w:val="00386CC2"/>
    <w:rsid w:val="00390168"/>
    <w:rsid w:val="00392979"/>
    <w:rsid w:val="003A2531"/>
    <w:rsid w:val="003A5618"/>
    <w:rsid w:val="003B287D"/>
    <w:rsid w:val="003C0F39"/>
    <w:rsid w:val="003C4386"/>
    <w:rsid w:val="003C4839"/>
    <w:rsid w:val="003C5B37"/>
    <w:rsid w:val="003D46E7"/>
    <w:rsid w:val="003E09E5"/>
    <w:rsid w:val="003E5245"/>
    <w:rsid w:val="003E5422"/>
    <w:rsid w:val="003F109D"/>
    <w:rsid w:val="003F5FE2"/>
    <w:rsid w:val="003F700C"/>
    <w:rsid w:val="00401345"/>
    <w:rsid w:val="0040255A"/>
    <w:rsid w:val="00404B72"/>
    <w:rsid w:val="00416988"/>
    <w:rsid w:val="00422A83"/>
    <w:rsid w:val="0043320F"/>
    <w:rsid w:val="00435D82"/>
    <w:rsid w:val="004415B9"/>
    <w:rsid w:val="00444D9E"/>
    <w:rsid w:val="004567C9"/>
    <w:rsid w:val="00470A28"/>
    <w:rsid w:val="00471B60"/>
    <w:rsid w:val="00472504"/>
    <w:rsid w:val="004747A8"/>
    <w:rsid w:val="00483251"/>
    <w:rsid w:val="00486ED5"/>
    <w:rsid w:val="004A0F15"/>
    <w:rsid w:val="004A111A"/>
    <w:rsid w:val="004A119F"/>
    <w:rsid w:val="004A124E"/>
    <w:rsid w:val="004A18DB"/>
    <w:rsid w:val="004C18D9"/>
    <w:rsid w:val="004D02B1"/>
    <w:rsid w:val="004D2058"/>
    <w:rsid w:val="004D518F"/>
    <w:rsid w:val="004D55FC"/>
    <w:rsid w:val="004D5AD1"/>
    <w:rsid w:val="004E3AA1"/>
    <w:rsid w:val="004E6E36"/>
    <w:rsid w:val="004F4041"/>
    <w:rsid w:val="004F51B5"/>
    <w:rsid w:val="00520E34"/>
    <w:rsid w:val="00524714"/>
    <w:rsid w:val="0052668D"/>
    <w:rsid w:val="00533C24"/>
    <w:rsid w:val="005420FC"/>
    <w:rsid w:val="00553C8F"/>
    <w:rsid w:val="005602A2"/>
    <w:rsid w:val="00565232"/>
    <w:rsid w:val="00582E88"/>
    <w:rsid w:val="0058632F"/>
    <w:rsid w:val="00587018"/>
    <w:rsid w:val="00593D0F"/>
    <w:rsid w:val="005A6416"/>
    <w:rsid w:val="005B177F"/>
    <w:rsid w:val="005C70C0"/>
    <w:rsid w:val="005D5BAA"/>
    <w:rsid w:val="0060053E"/>
    <w:rsid w:val="00601F6A"/>
    <w:rsid w:val="006256A8"/>
    <w:rsid w:val="00631156"/>
    <w:rsid w:val="0065215F"/>
    <w:rsid w:val="006568D6"/>
    <w:rsid w:val="00672365"/>
    <w:rsid w:val="0067284F"/>
    <w:rsid w:val="00675BB8"/>
    <w:rsid w:val="006B2223"/>
    <w:rsid w:val="006C63E7"/>
    <w:rsid w:val="006D127D"/>
    <w:rsid w:val="006D24F6"/>
    <w:rsid w:val="006E4E2A"/>
    <w:rsid w:val="006E7CF5"/>
    <w:rsid w:val="006F5EB2"/>
    <w:rsid w:val="007040D7"/>
    <w:rsid w:val="0070456C"/>
    <w:rsid w:val="00705266"/>
    <w:rsid w:val="00712CA4"/>
    <w:rsid w:val="00716FF8"/>
    <w:rsid w:val="00723098"/>
    <w:rsid w:val="00734F7C"/>
    <w:rsid w:val="00745359"/>
    <w:rsid w:val="007456E6"/>
    <w:rsid w:val="00745E0D"/>
    <w:rsid w:val="00750DE8"/>
    <w:rsid w:val="00754601"/>
    <w:rsid w:val="00755A38"/>
    <w:rsid w:val="00760A5D"/>
    <w:rsid w:val="00776507"/>
    <w:rsid w:val="0078486D"/>
    <w:rsid w:val="00785658"/>
    <w:rsid w:val="007865A2"/>
    <w:rsid w:val="007A0891"/>
    <w:rsid w:val="007B2C17"/>
    <w:rsid w:val="007D25BF"/>
    <w:rsid w:val="007D6E99"/>
    <w:rsid w:val="007E390D"/>
    <w:rsid w:val="007E45FE"/>
    <w:rsid w:val="007E472C"/>
    <w:rsid w:val="007F0CE3"/>
    <w:rsid w:val="008072A9"/>
    <w:rsid w:val="008138BE"/>
    <w:rsid w:val="00825FDC"/>
    <w:rsid w:val="00845DFB"/>
    <w:rsid w:val="008465FD"/>
    <w:rsid w:val="00863D22"/>
    <w:rsid w:val="00863E91"/>
    <w:rsid w:val="008675E0"/>
    <w:rsid w:val="00891066"/>
    <w:rsid w:val="008B213F"/>
    <w:rsid w:val="008C5B4F"/>
    <w:rsid w:val="008D217C"/>
    <w:rsid w:val="008E1FBB"/>
    <w:rsid w:val="008E2AAA"/>
    <w:rsid w:val="008F2424"/>
    <w:rsid w:val="00900345"/>
    <w:rsid w:val="009008D4"/>
    <w:rsid w:val="009052CA"/>
    <w:rsid w:val="00911D9F"/>
    <w:rsid w:val="00914BC4"/>
    <w:rsid w:val="009151A8"/>
    <w:rsid w:val="00915A11"/>
    <w:rsid w:val="0092589C"/>
    <w:rsid w:val="00934E12"/>
    <w:rsid w:val="0093567A"/>
    <w:rsid w:val="0094624C"/>
    <w:rsid w:val="009561A0"/>
    <w:rsid w:val="0096180C"/>
    <w:rsid w:val="0096469C"/>
    <w:rsid w:val="009747AE"/>
    <w:rsid w:val="009808B4"/>
    <w:rsid w:val="00980C27"/>
    <w:rsid w:val="009C3428"/>
    <w:rsid w:val="009D66E4"/>
    <w:rsid w:val="009E5198"/>
    <w:rsid w:val="009E6583"/>
    <w:rsid w:val="009F4DF0"/>
    <w:rsid w:val="00A0410D"/>
    <w:rsid w:val="00A1415D"/>
    <w:rsid w:val="00A21E64"/>
    <w:rsid w:val="00A53260"/>
    <w:rsid w:val="00A578A5"/>
    <w:rsid w:val="00A725A0"/>
    <w:rsid w:val="00A743BC"/>
    <w:rsid w:val="00A85D5A"/>
    <w:rsid w:val="00A91041"/>
    <w:rsid w:val="00A9154D"/>
    <w:rsid w:val="00A97F3F"/>
    <w:rsid w:val="00AB6E2A"/>
    <w:rsid w:val="00AC6AD4"/>
    <w:rsid w:val="00AD17B9"/>
    <w:rsid w:val="00AE511B"/>
    <w:rsid w:val="00B029F9"/>
    <w:rsid w:val="00B04D47"/>
    <w:rsid w:val="00B11C91"/>
    <w:rsid w:val="00B13843"/>
    <w:rsid w:val="00B222E5"/>
    <w:rsid w:val="00B613E7"/>
    <w:rsid w:val="00B70965"/>
    <w:rsid w:val="00B800C0"/>
    <w:rsid w:val="00B831F5"/>
    <w:rsid w:val="00B93D6F"/>
    <w:rsid w:val="00BA4C8F"/>
    <w:rsid w:val="00BB0A56"/>
    <w:rsid w:val="00BC275A"/>
    <w:rsid w:val="00BC3050"/>
    <w:rsid w:val="00BC3E0B"/>
    <w:rsid w:val="00BD1BAE"/>
    <w:rsid w:val="00BE270F"/>
    <w:rsid w:val="00BF2E3C"/>
    <w:rsid w:val="00BF59AA"/>
    <w:rsid w:val="00C0220E"/>
    <w:rsid w:val="00C14C88"/>
    <w:rsid w:val="00C15874"/>
    <w:rsid w:val="00C16596"/>
    <w:rsid w:val="00C206E2"/>
    <w:rsid w:val="00C26947"/>
    <w:rsid w:val="00C33804"/>
    <w:rsid w:val="00C345F0"/>
    <w:rsid w:val="00C450BD"/>
    <w:rsid w:val="00C53BB8"/>
    <w:rsid w:val="00C648C3"/>
    <w:rsid w:val="00C72013"/>
    <w:rsid w:val="00C8204D"/>
    <w:rsid w:val="00CB3643"/>
    <w:rsid w:val="00CB53C6"/>
    <w:rsid w:val="00CD6AB9"/>
    <w:rsid w:val="00CD795B"/>
    <w:rsid w:val="00CF18D7"/>
    <w:rsid w:val="00CF40FD"/>
    <w:rsid w:val="00D04CFC"/>
    <w:rsid w:val="00D05483"/>
    <w:rsid w:val="00D11DBE"/>
    <w:rsid w:val="00D226E4"/>
    <w:rsid w:val="00D27C55"/>
    <w:rsid w:val="00D31AED"/>
    <w:rsid w:val="00D33A23"/>
    <w:rsid w:val="00D34B5A"/>
    <w:rsid w:val="00D43860"/>
    <w:rsid w:val="00D4640F"/>
    <w:rsid w:val="00D51824"/>
    <w:rsid w:val="00D54C6A"/>
    <w:rsid w:val="00D929C5"/>
    <w:rsid w:val="00D93C55"/>
    <w:rsid w:val="00D9571C"/>
    <w:rsid w:val="00DA2780"/>
    <w:rsid w:val="00DA31EF"/>
    <w:rsid w:val="00DA66DE"/>
    <w:rsid w:val="00DC3317"/>
    <w:rsid w:val="00DC4620"/>
    <w:rsid w:val="00DC4D4C"/>
    <w:rsid w:val="00DD5219"/>
    <w:rsid w:val="00DE0A3D"/>
    <w:rsid w:val="00DE1B92"/>
    <w:rsid w:val="00DE1D1B"/>
    <w:rsid w:val="00DF18C6"/>
    <w:rsid w:val="00DF45E4"/>
    <w:rsid w:val="00E03135"/>
    <w:rsid w:val="00E04DAE"/>
    <w:rsid w:val="00E10012"/>
    <w:rsid w:val="00E10393"/>
    <w:rsid w:val="00E11456"/>
    <w:rsid w:val="00E2524D"/>
    <w:rsid w:val="00E379BF"/>
    <w:rsid w:val="00E420A7"/>
    <w:rsid w:val="00E77482"/>
    <w:rsid w:val="00E82734"/>
    <w:rsid w:val="00E82C18"/>
    <w:rsid w:val="00E91DBC"/>
    <w:rsid w:val="00E9325E"/>
    <w:rsid w:val="00E953F0"/>
    <w:rsid w:val="00E97076"/>
    <w:rsid w:val="00EB1F8E"/>
    <w:rsid w:val="00EB6B48"/>
    <w:rsid w:val="00EC18CF"/>
    <w:rsid w:val="00EC754B"/>
    <w:rsid w:val="00EF1AF6"/>
    <w:rsid w:val="00F1007E"/>
    <w:rsid w:val="00F15AAF"/>
    <w:rsid w:val="00F15B48"/>
    <w:rsid w:val="00F2043C"/>
    <w:rsid w:val="00F23693"/>
    <w:rsid w:val="00F24FC6"/>
    <w:rsid w:val="00F34123"/>
    <w:rsid w:val="00F34579"/>
    <w:rsid w:val="00F363DB"/>
    <w:rsid w:val="00F36A58"/>
    <w:rsid w:val="00F37F7E"/>
    <w:rsid w:val="00F44191"/>
    <w:rsid w:val="00F52D0E"/>
    <w:rsid w:val="00F53863"/>
    <w:rsid w:val="00F54632"/>
    <w:rsid w:val="00F56DF5"/>
    <w:rsid w:val="00F61EFD"/>
    <w:rsid w:val="00F72C64"/>
    <w:rsid w:val="00F74919"/>
    <w:rsid w:val="00F80F25"/>
    <w:rsid w:val="00F86D29"/>
    <w:rsid w:val="00F965E9"/>
    <w:rsid w:val="00FA2284"/>
    <w:rsid w:val="00FA51C3"/>
    <w:rsid w:val="00FB2D8F"/>
    <w:rsid w:val="00FB385D"/>
    <w:rsid w:val="00FB3CD0"/>
    <w:rsid w:val="00FE54F9"/>
    <w:rsid w:val="00FE7E72"/>
    <w:rsid w:val="00FF47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spacing w:before="60" w:after="60"/>
    </w:pPr>
    <w:rPr>
      <w:rFonts w:ascii="Verdana" w:hAnsi="Verdana" w:cs="Verdana"/>
      <w:sz w:val="22"/>
      <w:szCs w:val="22"/>
    </w:rPr>
  </w:style>
  <w:style w:type="paragraph" w:styleId="Heading1">
    <w:name w:val="heading 1"/>
    <w:aliases w:val="Part"/>
    <w:basedOn w:val="Normal"/>
    <w:next w:val="Normal"/>
    <w:link w:val="Heading1Char"/>
    <w:uiPriority w:val="99"/>
    <w:qFormat/>
    <w:pPr>
      <w:keepNext/>
      <w:spacing w:before="240"/>
      <w:outlineLvl w:val="0"/>
    </w:pPr>
    <w:rPr>
      <w:rFonts w:ascii="Arial" w:hAnsi="Arial" w:cs="Arial"/>
      <w:b/>
      <w:bCs/>
      <w:kern w:val="28"/>
      <w:sz w:val="24"/>
      <w:szCs w:val="24"/>
    </w:rPr>
  </w:style>
  <w:style w:type="paragraph" w:styleId="Heading2">
    <w:name w:val="heading 2"/>
    <w:basedOn w:val="Normal"/>
    <w:next w:val="Normal"/>
    <w:link w:val="Heading2Char"/>
    <w:autoRedefine/>
    <w:uiPriority w:val="9"/>
    <w:qFormat/>
    <w:pPr>
      <w:keepNext/>
      <w:spacing w:before="240"/>
      <w:outlineLvl w:val="1"/>
    </w:pPr>
    <w:rPr>
      <w:rFonts w:ascii="Cambria" w:hAnsi="Cambria" w:cs="Times New Roman"/>
      <w:b/>
      <w:bCs/>
      <w:i/>
      <w:iCs/>
      <w:sz w:val="28"/>
      <w:szCs w:val="28"/>
      <w:lang/>
    </w:rPr>
  </w:style>
  <w:style w:type="paragraph" w:styleId="Heading3">
    <w:name w:val="heading 3"/>
    <w:basedOn w:val="Normal"/>
    <w:next w:val="Normal"/>
    <w:link w:val="Heading3Char"/>
    <w:uiPriority w:val="9"/>
    <w:qFormat/>
    <w:pPr>
      <w:keepNext/>
      <w:spacing w:before="240"/>
      <w:ind w:left="480"/>
      <w:outlineLvl w:val="2"/>
    </w:pPr>
    <w:rPr>
      <w:rFonts w:ascii="Cambria" w:hAnsi="Cambria" w:cs="Times New Roman"/>
      <w:b/>
      <w:bCs/>
      <w:sz w:val="26"/>
      <w:szCs w:val="26"/>
      <w:lang/>
    </w:rPr>
  </w:style>
  <w:style w:type="paragraph" w:styleId="Heading4">
    <w:name w:val="heading 4"/>
    <w:basedOn w:val="Normal"/>
    <w:next w:val="Normal"/>
    <w:link w:val="Heading4Char"/>
    <w:uiPriority w:val="9"/>
    <w:qFormat/>
    <w:pPr>
      <w:keepNext/>
      <w:jc w:val="center"/>
      <w:outlineLvl w:val="3"/>
    </w:pPr>
    <w:rPr>
      <w:rFonts w:ascii="Calibri" w:hAnsi="Calibri" w:cs="Times New Roman"/>
      <w:b/>
      <w:bCs/>
      <w:sz w:val="28"/>
      <w:szCs w:val="28"/>
      <w:lang/>
    </w:rPr>
  </w:style>
  <w:style w:type="paragraph" w:styleId="Heading5">
    <w:name w:val="heading 5"/>
    <w:aliases w:val="Block Label"/>
    <w:basedOn w:val="Normal"/>
    <w:next w:val="Normal"/>
    <w:link w:val="Heading5Char"/>
    <w:uiPriority w:val="9"/>
    <w:qFormat/>
    <w:pPr>
      <w:autoSpaceDE/>
      <w:autoSpaceDN/>
      <w:spacing w:before="0" w:after="0"/>
      <w:outlineLvl w:val="4"/>
    </w:pPr>
    <w:rPr>
      <w:rFonts w:ascii="Calibri" w:hAnsi="Calibri" w:cs="Times New Roman"/>
      <w:b/>
      <w:bCs/>
      <w:i/>
      <w:iCs/>
      <w:sz w:val="26"/>
      <w:szCs w:val="26"/>
      <w:lan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Char"/>
    <w:link w:val="Heading1"/>
    <w:uiPriority w:val="99"/>
    <w:locked/>
    <w:rsid w:val="00110D33"/>
    <w:rPr>
      <w:rFonts w:ascii="Arial" w:hAnsi="Arial" w:cs="Arial"/>
      <w:b/>
      <w:bCs/>
      <w:kern w:val="28"/>
      <w:sz w:val="24"/>
      <w:szCs w:val="24"/>
      <w:lang w:val="en-US" w:eastAsia="en-US" w:bidi="ar-SA"/>
    </w:rPr>
  </w:style>
  <w:style w:type="character" w:customStyle="1" w:styleId="Heading2Char">
    <w:name w:val="Heading 2 Char"/>
    <w:link w:val="Heading2"/>
    <w:uiPriority w:val="9"/>
    <w:semiHidden/>
    <w:locked/>
    <w:rPr>
      <w:rFonts w:ascii="Cambria" w:eastAsia="Times New Roman" w:hAnsi="Cambria" w:cs="Times New Roman"/>
      <w:b/>
      <w:bCs/>
      <w:i/>
      <w:iCs/>
      <w:sz w:val="28"/>
      <w:szCs w:val="28"/>
    </w:rPr>
  </w:style>
  <w:style w:type="character" w:customStyle="1" w:styleId="Heading3Char">
    <w:name w:val="Heading 3 Char"/>
    <w:link w:val="Heading3"/>
    <w:uiPriority w:val="9"/>
    <w:semiHidden/>
    <w:locked/>
    <w:rPr>
      <w:rFonts w:ascii="Cambria" w:eastAsia="Times New Roman" w:hAnsi="Cambria" w:cs="Times New Roman"/>
      <w:b/>
      <w:bCs/>
      <w:sz w:val="26"/>
      <w:szCs w:val="26"/>
    </w:rPr>
  </w:style>
  <w:style w:type="character" w:customStyle="1" w:styleId="Heading4Char">
    <w:name w:val="Heading 4 Char"/>
    <w:link w:val="Heading4"/>
    <w:uiPriority w:val="9"/>
    <w:semiHidden/>
    <w:locked/>
    <w:rPr>
      <w:rFonts w:ascii="Calibri" w:eastAsia="Times New Roman" w:hAnsi="Calibri" w:cs="Times New Roman"/>
      <w:b/>
      <w:bCs/>
      <w:sz w:val="28"/>
      <w:szCs w:val="28"/>
    </w:rPr>
  </w:style>
  <w:style w:type="character" w:customStyle="1" w:styleId="Heading5Char">
    <w:name w:val="Heading 5 Char"/>
    <w:aliases w:val="Block Label Char"/>
    <w:link w:val="Heading5"/>
    <w:uiPriority w:val="9"/>
    <w:semiHidden/>
    <w:locked/>
    <w:rPr>
      <w:rFonts w:ascii="Calibri" w:eastAsia="Times New Roman" w:hAnsi="Calibri" w:cs="Times New Roman"/>
      <w:b/>
      <w:bCs/>
      <w:i/>
      <w:iCs/>
      <w:sz w:val="26"/>
      <w:szCs w:val="26"/>
    </w:rPr>
  </w:style>
  <w:style w:type="paragraph" w:customStyle="1" w:styleId="TopicHeader">
    <w:name w:val="TopicHeader"/>
    <w:basedOn w:val="Normal"/>
    <w:uiPriority w:val="99"/>
    <w:rPr>
      <w:rFonts w:ascii="Arial" w:hAnsi="Arial" w:cs="Arial"/>
      <w:b/>
      <w:bCs/>
      <w:sz w:val="28"/>
      <w:szCs w:val="28"/>
    </w:rPr>
  </w:style>
  <w:style w:type="paragraph" w:styleId="TOC1">
    <w:name w:val="toc 1"/>
    <w:basedOn w:val="Normal"/>
    <w:next w:val="Normal"/>
    <w:autoRedefine/>
    <w:uiPriority w:val="39"/>
    <w:rPr>
      <w:color w:val="FF0000"/>
      <w:sz w:val="20"/>
      <w:szCs w:val="20"/>
    </w:rPr>
  </w:style>
  <w:style w:type="paragraph" w:customStyle="1" w:styleId="MatrixIndent">
    <w:name w:val="MatrixIndent"/>
    <w:basedOn w:val="Normal"/>
    <w:uiPriority w:val="99"/>
    <w:pPr>
      <w:ind w:left="180" w:hanging="180"/>
    </w:pPr>
  </w:style>
  <w:style w:type="paragraph" w:customStyle="1" w:styleId="Block1">
    <w:name w:val="Block1"/>
    <w:basedOn w:val="Normal"/>
    <w:uiPriority w:val="99"/>
    <w:pPr>
      <w:ind w:left="540"/>
    </w:pPr>
  </w:style>
  <w:style w:type="paragraph" w:customStyle="1" w:styleId="Block2">
    <w:name w:val="Block2"/>
    <w:basedOn w:val="Normal"/>
    <w:uiPriority w:val="99"/>
    <w:pPr>
      <w:ind w:left="1080"/>
    </w:pPr>
  </w:style>
  <w:style w:type="paragraph" w:customStyle="1" w:styleId="Block3">
    <w:name w:val="Block3"/>
    <w:basedOn w:val="Normal"/>
    <w:uiPriority w:val="99"/>
    <w:pPr>
      <w:ind w:left="1620"/>
    </w:pPr>
  </w:style>
  <w:style w:type="paragraph" w:customStyle="1" w:styleId="Hanging1">
    <w:name w:val="Hanging1"/>
    <w:basedOn w:val="Normal"/>
    <w:uiPriority w:val="99"/>
    <w:pPr>
      <w:spacing w:before="0" w:after="0"/>
      <w:ind w:left="360" w:hanging="360"/>
    </w:pPr>
  </w:style>
  <w:style w:type="paragraph" w:customStyle="1" w:styleId="Hanging2">
    <w:name w:val="Hanging2"/>
    <w:basedOn w:val="Block1"/>
    <w:uiPriority w:val="99"/>
    <w:pPr>
      <w:ind w:left="1080" w:hanging="540"/>
    </w:pPr>
  </w:style>
  <w:style w:type="paragraph" w:customStyle="1" w:styleId="Hanging3">
    <w:name w:val="Hanging3"/>
    <w:basedOn w:val="Block2"/>
    <w:uiPriority w:val="99"/>
    <w:pPr>
      <w:ind w:left="1620" w:hanging="540"/>
    </w:pPr>
  </w:style>
  <w:style w:type="paragraph" w:styleId="Header">
    <w:name w:val="header"/>
    <w:basedOn w:val="Normal"/>
    <w:link w:val="HeaderChar"/>
    <w:uiPriority w:val="99"/>
    <w:pPr>
      <w:tabs>
        <w:tab w:val="center" w:pos="4320"/>
        <w:tab w:val="right" w:pos="8640"/>
      </w:tabs>
    </w:pPr>
    <w:rPr>
      <w:rFonts w:cs="Times New Roman"/>
      <w:sz w:val="20"/>
      <w:szCs w:val="20"/>
      <w:lang/>
    </w:rPr>
  </w:style>
  <w:style w:type="character" w:customStyle="1" w:styleId="HeaderChar">
    <w:name w:val="Header Char"/>
    <w:link w:val="Header"/>
    <w:uiPriority w:val="99"/>
    <w:semiHidden/>
    <w:locked/>
    <w:rPr>
      <w:rFonts w:ascii="Verdana" w:hAnsi="Verdana" w:cs="Verdana"/>
    </w:rPr>
  </w:style>
  <w:style w:type="character" w:styleId="PageNumber">
    <w:name w:val="page number"/>
    <w:uiPriority w:val="99"/>
    <w:rPr>
      <w:rFonts w:cs="Times New Roman"/>
      <w:sz w:val="20"/>
      <w:szCs w:val="20"/>
    </w:rPr>
  </w:style>
  <w:style w:type="paragraph" w:styleId="Footer">
    <w:name w:val="footer"/>
    <w:basedOn w:val="Normal"/>
    <w:link w:val="FooterChar"/>
    <w:uiPriority w:val="99"/>
    <w:pPr>
      <w:tabs>
        <w:tab w:val="center" w:pos="4320"/>
        <w:tab w:val="right" w:pos="8640"/>
      </w:tabs>
      <w:spacing w:before="0" w:after="0"/>
    </w:pPr>
    <w:rPr>
      <w:rFonts w:cs="Times New Roman"/>
      <w:sz w:val="20"/>
      <w:szCs w:val="20"/>
      <w:lang/>
    </w:rPr>
  </w:style>
  <w:style w:type="character" w:customStyle="1" w:styleId="FooterChar">
    <w:name w:val="Footer Char"/>
    <w:link w:val="Footer"/>
    <w:uiPriority w:val="99"/>
    <w:semiHidden/>
    <w:locked/>
    <w:rPr>
      <w:rFonts w:ascii="Verdana" w:hAnsi="Verdana" w:cs="Verdana"/>
    </w:rPr>
  </w:style>
  <w:style w:type="paragraph" w:styleId="FootnoteText">
    <w:name w:val="footnote text"/>
    <w:basedOn w:val="Normal"/>
    <w:link w:val="FootnoteTextChar"/>
    <w:uiPriority w:val="99"/>
    <w:semiHidden/>
    <w:rPr>
      <w:rFonts w:cs="Times New Roman"/>
      <w:sz w:val="20"/>
      <w:szCs w:val="20"/>
      <w:lang/>
    </w:rPr>
  </w:style>
  <w:style w:type="character" w:customStyle="1" w:styleId="FootnoteTextChar">
    <w:name w:val="Footnote Text Char"/>
    <w:link w:val="FootnoteText"/>
    <w:uiPriority w:val="99"/>
    <w:semiHidden/>
    <w:locked/>
    <w:rPr>
      <w:rFonts w:ascii="Verdana" w:hAnsi="Verdana" w:cs="Verdana"/>
      <w:sz w:val="20"/>
      <w:szCs w:val="20"/>
    </w:rPr>
  </w:style>
  <w:style w:type="character" w:styleId="FootnoteReference">
    <w:name w:val="footnote reference"/>
    <w:uiPriority w:val="99"/>
    <w:semiHidden/>
    <w:rPr>
      <w:rFonts w:ascii="Verdana" w:hAnsi="Verdana" w:cs="Verdana"/>
      <w:vertAlign w:val="superscript"/>
    </w:rPr>
  </w:style>
  <w:style w:type="paragraph" w:styleId="TOC2">
    <w:name w:val="toc 2"/>
    <w:basedOn w:val="Normal"/>
    <w:next w:val="Normal"/>
    <w:autoRedefine/>
    <w:uiPriority w:val="99"/>
    <w:semiHidden/>
    <w:pPr>
      <w:ind w:left="220"/>
    </w:pPr>
  </w:style>
  <w:style w:type="paragraph" w:styleId="TOC3">
    <w:name w:val="toc 3"/>
    <w:basedOn w:val="Normal"/>
    <w:next w:val="Normal"/>
    <w:autoRedefine/>
    <w:uiPriority w:val="99"/>
    <w:semiHidden/>
    <w:pPr>
      <w:ind w:left="440"/>
    </w:pPr>
  </w:style>
  <w:style w:type="paragraph" w:styleId="TOC4">
    <w:name w:val="toc 4"/>
    <w:basedOn w:val="Normal"/>
    <w:next w:val="Normal"/>
    <w:autoRedefine/>
    <w:uiPriority w:val="99"/>
    <w:semiHidden/>
    <w:pPr>
      <w:ind w:left="660"/>
    </w:pPr>
  </w:style>
  <w:style w:type="paragraph" w:styleId="TOC5">
    <w:name w:val="toc 5"/>
    <w:basedOn w:val="Normal"/>
    <w:next w:val="Normal"/>
    <w:autoRedefine/>
    <w:uiPriority w:val="99"/>
    <w:semiHidden/>
    <w:pPr>
      <w:ind w:left="880"/>
    </w:pPr>
  </w:style>
  <w:style w:type="paragraph" w:styleId="TOC6">
    <w:name w:val="toc 6"/>
    <w:basedOn w:val="Normal"/>
    <w:next w:val="Normal"/>
    <w:autoRedefine/>
    <w:uiPriority w:val="99"/>
    <w:semiHidden/>
    <w:pPr>
      <w:ind w:left="1100"/>
    </w:pPr>
  </w:style>
  <w:style w:type="paragraph" w:styleId="TOC7">
    <w:name w:val="toc 7"/>
    <w:basedOn w:val="Normal"/>
    <w:next w:val="Normal"/>
    <w:autoRedefine/>
    <w:uiPriority w:val="99"/>
    <w:semiHidden/>
    <w:pPr>
      <w:ind w:left="1320"/>
    </w:pPr>
  </w:style>
  <w:style w:type="paragraph" w:styleId="TOC8">
    <w:name w:val="toc 8"/>
    <w:basedOn w:val="Normal"/>
    <w:next w:val="Normal"/>
    <w:autoRedefine/>
    <w:uiPriority w:val="99"/>
    <w:semiHidden/>
    <w:pPr>
      <w:ind w:left="1540"/>
    </w:pPr>
  </w:style>
  <w:style w:type="paragraph" w:styleId="TOC9">
    <w:name w:val="toc 9"/>
    <w:basedOn w:val="Normal"/>
    <w:next w:val="Normal"/>
    <w:autoRedefine/>
    <w:uiPriority w:val="99"/>
    <w:semiHidden/>
    <w:pPr>
      <w:ind w:left="1760"/>
    </w:pPr>
  </w:style>
  <w:style w:type="paragraph" w:styleId="BodyText">
    <w:name w:val="Body Text"/>
    <w:basedOn w:val="Normal"/>
    <w:link w:val="BodyTextChar"/>
    <w:uiPriority w:val="99"/>
    <w:pPr>
      <w:jc w:val="center"/>
    </w:pPr>
    <w:rPr>
      <w:rFonts w:cs="Times New Roman"/>
      <w:sz w:val="20"/>
      <w:szCs w:val="20"/>
      <w:lang/>
    </w:rPr>
  </w:style>
  <w:style w:type="character" w:customStyle="1" w:styleId="BodyTextChar">
    <w:name w:val="Body Text Char"/>
    <w:link w:val="BodyText"/>
    <w:uiPriority w:val="99"/>
    <w:semiHidden/>
    <w:locked/>
    <w:rPr>
      <w:rFonts w:ascii="Verdana" w:hAnsi="Verdana" w:cs="Verdana"/>
    </w:rPr>
  </w:style>
  <w:style w:type="paragraph" w:customStyle="1" w:styleId="PlanTitle">
    <w:name w:val="PlanTitle"/>
    <w:basedOn w:val="Normal"/>
    <w:uiPriority w:val="99"/>
    <w:pPr>
      <w:jc w:val="center"/>
    </w:pPr>
    <w:rPr>
      <w:sz w:val="36"/>
      <w:szCs w:val="36"/>
    </w:rPr>
  </w:style>
  <w:style w:type="paragraph" w:customStyle="1" w:styleId="PlanData">
    <w:name w:val="PlanData"/>
    <w:basedOn w:val="Normal"/>
    <w:uiPriority w:val="99"/>
    <w:pPr>
      <w:jc w:val="center"/>
    </w:pPr>
    <w:rPr>
      <w:sz w:val="28"/>
      <w:szCs w:val="28"/>
    </w:rPr>
  </w:style>
  <w:style w:type="paragraph" w:styleId="BodyText2">
    <w:name w:val="Body Text 2"/>
    <w:basedOn w:val="Normal"/>
    <w:link w:val="BodyText2Char"/>
    <w:uiPriority w:val="99"/>
    <w:rPr>
      <w:rFonts w:cs="Times New Roman"/>
      <w:sz w:val="20"/>
      <w:szCs w:val="20"/>
      <w:lang/>
    </w:rPr>
  </w:style>
  <w:style w:type="character" w:customStyle="1" w:styleId="BodyText2Char">
    <w:name w:val="Body Text 2 Char"/>
    <w:link w:val="BodyText2"/>
    <w:uiPriority w:val="99"/>
    <w:semiHidden/>
    <w:locked/>
    <w:rPr>
      <w:rFonts w:ascii="Verdana" w:hAnsi="Verdana" w:cs="Verdana"/>
    </w:rPr>
  </w:style>
  <w:style w:type="character" w:styleId="Hyperlink">
    <w:name w:val="Hyperlink"/>
    <w:uiPriority w:val="99"/>
    <w:rPr>
      <w:rFonts w:cs="Times New Roman"/>
      <w:color w:val="0000FF"/>
      <w:u w:val="single"/>
    </w:rPr>
  </w:style>
  <w:style w:type="character" w:styleId="FollowedHyperlink">
    <w:name w:val="FollowedHyperlink"/>
    <w:uiPriority w:val="99"/>
    <w:rPr>
      <w:rFonts w:cs="Times New Roman"/>
      <w:color w:val="800080"/>
      <w:u w:val="single"/>
    </w:rPr>
  </w:style>
  <w:style w:type="paragraph" w:styleId="BlockText">
    <w:name w:val="Block Text"/>
    <w:basedOn w:val="Normal"/>
    <w:uiPriority w:val="99"/>
    <w:pPr>
      <w:autoSpaceDE/>
      <w:autoSpaceDN/>
      <w:spacing w:before="0" w:after="0"/>
    </w:pPr>
    <w:rPr>
      <w:sz w:val="24"/>
      <w:szCs w:val="24"/>
    </w:rPr>
  </w:style>
  <w:style w:type="table" w:styleId="TableGrid">
    <w:name w:val="Table Grid"/>
    <w:basedOn w:val="TableNormal"/>
    <w:uiPriority w:val="99"/>
    <w:rsid w:val="0065215F"/>
    <w:pPr>
      <w:autoSpaceDE w:val="0"/>
      <w:autoSpaceDN w:val="0"/>
      <w:spacing w:before="60" w:after="60"/>
    </w:pPr>
    <w:rPr>
      <w:rFonts w:ascii="Verdana" w:hAnsi="Verdan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rsid w:val="006F5EB2"/>
    <w:pPr>
      <w:autoSpaceDE/>
      <w:autoSpaceDN/>
      <w:spacing w:before="0" w:after="0"/>
    </w:pPr>
    <w:rPr>
      <w:rFonts w:ascii="Arial" w:hAnsi="Arial" w:cs="Arial"/>
      <w:sz w:val="32"/>
      <w:szCs w:val="32"/>
    </w:rPr>
  </w:style>
  <w:style w:type="paragraph" w:styleId="BalloonText">
    <w:name w:val="Balloon Text"/>
    <w:basedOn w:val="Normal"/>
    <w:link w:val="BalloonTextChar"/>
    <w:uiPriority w:val="99"/>
    <w:semiHidden/>
    <w:unhideWhenUsed/>
    <w:rsid w:val="000B0DB8"/>
    <w:pPr>
      <w:spacing w:before="0" w:after="0"/>
    </w:pPr>
    <w:rPr>
      <w:rFonts w:ascii="Tahoma" w:hAnsi="Tahoma" w:cs="Times New Roman"/>
      <w:sz w:val="16"/>
      <w:szCs w:val="16"/>
      <w:lang/>
    </w:rPr>
  </w:style>
  <w:style w:type="character" w:customStyle="1" w:styleId="BalloonTextChar">
    <w:name w:val="Balloon Text Char"/>
    <w:link w:val="BalloonText"/>
    <w:uiPriority w:val="99"/>
    <w:semiHidden/>
    <w:locked/>
    <w:rsid w:val="000B0DB8"/>
    <w:rPr>
      <w:rFonts w:ascii="Tahoma" w:hAnsi="Tahoma" w:cs="Tahoma"/>
      <w:sz w:val="16"/>
      <w:szCs w:val="16"/>
    </w:rPr>
  </w:style>
  <w:style w:type="paragraph" w:styleId="NoSpacing">
    <w:name w:val="No Spacing"/>
    <w:uiPriority w:val="1"/>
    <w:qFormat/>
    <w:rsid w:val="00601F6A"/>
    <w:pPr>
      <w:autoSpaceDE w:val="0"/>
      <w:autoSpaceDN w:val="0"/>
    </w:pPr>
    <w:rPr>
      <w:rFonts w:ascii="Verdana" w:hAnsi="Verdana" w:cs="Verdana"/>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cation.ky.gov/kde/instructional+resources/curriculum+documents+and+resources/program+of+studies/default.htm"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wolfe.kyschool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300B0-E43A-4C60-8CAB-560197486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18</Pages>
  <Words>3293</Words>
  <Characters>18775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Evaluation Plan Format</vt:lpstr>
    </vt:vector>
  </TitlesOfParts>
  <Company>Marbl Enterprises</Company>
  <LinksUpToDate>false</LinksUpToDate>
  <CharactersWithSpaces>22024</CharactersWithSpaces>
  <SharedDoc>false</SharedDoc>
  <HLinks>
    <vt:vector size="72" baseType="variant">
      <vt:variant>
        <vt:i4>4194378</vt:i4>
      </vt:variant>
      <vt:variant>
        <vt:i4>66</vt:i4>
      </vt:variant>
      <vt:variant>
        <vt:i4>0</vt:i4>
      </vt:variant>
      <vt:variant>
        <vt:i4>5</vt:i4>
      </vt:variant>
      <vt:variant>
        <vt:lpwstr>http://www.education.ky.gov/kde/instructional+resources/curriculum+documents+and+resources/program+of+studies/default.htm</vt:lpwstr>
      </vt:variant>
      <vt:variant>
        <vt:lpwstr/>
      </vt:variant>
      <vt:variant>
        <vt:i4>1507391</vt:i4>
      </vt:variant>
      <vt:variant>
        <vt:i4>59</vt:i4>
      </vt:variant>
      <vt:variant>
        <vt:i4>0</vt:i4>
      </vt:variant>
      <vt:variant>
        <vt:i4>5</vt:i4>
      </vt:variant>
      <vt:variant>
        <vt:lpwstr/>
      </vt:variant>
      <vt:variant>
        <vt:lpwstr>_Toc238520761</vt:lpwstr>
      </vt:variant>
      <vt:variant>
        <vt:i4>1507391</vt:i4>
      </vt:variant>
      <vt:variant>
        <vt:i4>53</vt:i4>
      </vt:variant>
      <vt:variant>
        <vt:i4>0</vt:i4>
      </vt:variant>
      <vt:variant>
        <vt:i4>5</vt:i4>
      </vt:variant>
      <vt:variant>
        <vt:lpwstr/>
      </vt:variant>
      <vt:variant>
        <vt:lpwstr>_Toc238520760</vt:lpwstr>
      </vt:variant>
      <vt:variant>
        <vt:i4>1310783</vt:i4>
      </vt:variant>
      <vt:variant>
        <vt:i4>47</vt:i4>
      </vt:variant>
      <vt:variant>
        <vt:i4>0</vt:i4>
      </vt:variant>
      <vt:variant>
        <vt:i4>5</vt:i4>
      </vt:variant>
      <vt:variant>
        <vt:lpwstr/>
      </vt:variant>
      <vt:variant>
        <vt:lpwstr>_Toc238520759</vt:lpwstr>
      </vt:variant>
      <vt:variant>
        <vt:i4>1310783</vt:i4>
      </vt:variant>
      <vt:variant>
        <vt:i4>41</vt:i4>
      </vt:variant>
      <vt:variant>
        <vt:i4>0</vt:i4>
      </vt:variant>
      <vt:variant>
        <vt:i4>5</vt:i4>
      </vt:variant>
      <vt:variant>
        <vt:lpwstr/>
      </vt:variant>
      <vt:variant>
        <vt:lpwstr>_Toc238520758</vt:lpwstr>
      </vt:variant>
      <vt:variant>
        <vt:i4>1310783</vt:i4>
      </vt:variant>
      <vt:variant>
        <vt:i4>35</vt:i4>
      </vt:variant>
      <vt:variant>
        <vt:i4>0</vt:i4>
      </vt:variant>
      <vt:variant>
        <vt:i4>5</vt:i4>
      </vt:variant>
      <vt:variant>
        <vt:lpwstr/>
      </vt:variant>
      <vt:variant>
        <vt:lpwstr>_Toc238520757</vt:lpwstr>
      </vt:variant>
      <vt:variant>
        <vt:i4>1310783</vt:i4>
      </vt:variant>
      <vt:variant>
        <vt:i4>29</vt:i4>
      </vt:variant>
      <vt:variant>
        <vt:i4>0</vt:i4>
      </vt:variant>
      <vt:variant>
        <vt:i4>5</vt:i4>
      </vt:variant>
      <vt:variant>
        <vt:lpwstr/>
      </vt:variant>
      <vt:variant>
        <vt:lpwstr>_Toc238520756</vt:lpwstr>
      </vt:variant>
      <vt:variant>
        <vt:i4>1310783</vt:i4>
      </vt:variant>
      <vt:variant>
        <vt:i4>23</vt:i4>
      </vt:variant>
      <vt:variant>
        <vt:i4>0</vt:i4>
      </vt:variant>
      <vt:variant>
        <vt:i4>5</vt:i4>
      </vt:variant>
      <vt:variant>
        <vt:lpwstr/>
      </vt:variant>
      <vt:variant>
        <vt:lpwstr>_Toc238520755</vt:lpwstr>
      </vt:variant>
      <vt:variant>
        <vt:i4>1310783</vt:i4>
      </vt:variant>
      <vt:variant>
        <vt:i4>17</vt:i4>
      </vt:variant>
      <vt:variant>
        <vt:i4>0</vt:i4>
      </vt:variant>
      <vt:variant>
        <vt:i4>5</vt:i4>
      </vt:variant>
      <vt:variant>
        <vt:lpwstr/>
      </vt:variant>
      <vt:variant>
        <vt:lpwstr>_Toc238520754</vt:lpwstr>
      </vt:variant>
      <vt:variant>
        <vt:i4>1310783</vt:i4>
      </vt:variant>
      <vt:variant>
        <vt:i4>11</vt:i4>
      </vt:variant>
      <vt:variant>
        <vt:i4>0</vt:i4>
      </vt:variant>
      <vt:variant>
        <vt:i4>5</vt:i4>
      </vt:variant>
      <vt:variant>
        <vt:lpwstr/>
      </vt:variant>
      <vt:variant>
        <vt:lpwstr>_Toc238520753</vt:lpwstr>
      </vt:variant>
      <vt:variant>
        <vt:i4>1310783</vt:i4>
      </vt:variant>
      <vt:variant>
        <vt:i4>5</vt:i4>
      </vt:variant>
      <vt:variant>
        <vt:i4>0</vt:i4>
      </vt:variant>
      <vt:variant>
        <vt:i4>5</vt:i4>
      </vt:variant>
      <vt:variant>
        <vt:lpwstr/>
      </vt:variant>
      <vt:variant>
        <vt:lpwstr>_Toc238520752</vt:lpwstr>
      </vt:variant>
      <vt:variant>
        <vt:i4>6488115</vt:i4>
      </vt:variant>
      <vt:variant>
        <vt:i4>0</vt:i4>
      </vt:variant>
      <vt:variant>
        <vt:i4>0</vt:i4>
      </vt:variant>
      <vt:variant>
        <vt:i4>5</vt:i4>
      </vt:variant>
      <vt:variant>
        <vt:lpwstr>http://www.wolfe.kyschools.us/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Plan Format</dc:title>
  <dc:subject/>
  <dc:creator>Marcie J. Bober</dc:creator>
  <cp:keywords/>
  <cp:lastModifiedBy>Brewer, Lou</cp:lastModifiedBy>
  <cp:revision>4</cp:revision>
  <cp:lastPrinted>2012-11-01T18:47:00Z</cp:lastPrinted>
  <dcterms:created xsi:type="dcterms:W3CDTF">2012-11-01T13:54:00Z</dcterms:created>
  <dcterms:modified xsi:type="dcterms:W3CDTF">2012-11-01T19:01:00Z</dcterms:modified>
</cp:coreProperties>
</file>