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711" w:type="dxa"/>
        <w:tblLayout w:type="fixed"/>
        <w:tblLook w:val="04A0"/>
      </w:tblPr>
      <w:tblGrid>
        <w:gridCol w:w="533"/>
        <w:gridCol w:w="2752"/>
        <w:gridCol w:w="1953"/>
        <w:gridCol w:w="3253"/>
        <w:gridCol w:w="6220"/>
      </w:tblGrid>
      <w:tr w:rsidR="00804D23" w:rsidRPr="00CC4C1C" w:rsidTr="004579CF">
        <w:trPr>
          <w:trHeight w:val="882"/>
        </w:trPr>
        <w:tc>
          <w:tcPr>
            <w:tcW w:w="533" w:type="dxa"/>
          </w:tcPr>
          <w:p w:rsidR="00440FFF" w:rsidRPr="00CC4C1C" w:rsidRDefault="004579C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</w:t>
            </w:r>
            <w:r w:rsidR="00440FFF" w:rsidRPr="00CC4C1C">
              <w:rPr>
                <w:sz w:val="20"/>
                <w:szCs w:val="20"/>
              </w:rPr>
              <w:t>k</w:t>
            </w:r>
          </w:p>
        </w:tc>
        <w:tc>
          <w:tcPr>
            <w:tcW w:w="2752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Topic</w:t>
            </w:r>
          </w:p>
        </w:tc>
        <w:tc>
          <w:tcPr>
            <w:tcW w:w="195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Standards (KCAS, Literacy, Quality Core, other KY standards</w:t>
            </w:r>
          </w:p>
        </w:tc>
        <w:tc>
          <w:tcPr>
            <w:tcW w:w="325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Learning Targets (I can…or I am learning to…)</w:t>
            </w:r>
          </w:p>
        </w:tc>
        <w:tc>
          <w:tcPr>
            <w:tcW w:w="6220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Curriculum Resources (texts, video clips, images, primary/secondary sources, etc.)</w:t>
            </w:r>
          </w:p>
        </w:tc>
      </w:tr>
      <w:tr w:rsidR="00804D23" w:rsidRPr="00CC4C1C" w:rsidTr="004579CF">
        <w:trPr>
          <w:trHeight w:val="882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</w:t>
            </w:r>
          </w:p>
        </w:tc>
        <w:tc>
          <w:tcPr>
            <w:tcW w:w="2752" w:type="dxa"/>
          </w:tcPr>
          <w:p w:rsidR="00440FFF" w:rsidRPr="00CC4C1C" w:rsidRDefault="00BC300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Getting A</w:t>
            </w:r>
            <w:r w:rsidRPr="00CC4C1C">
              <w:rPr>
                <w:sz w:val="20"/>
                <w:szCs w:val="20"/>
              </w:rPr>
              <w:t>c</w:t>
            </w:r>
            <w:r w:rsidRPr="00CC4C1C">
              <w:rPr>
                <w:sz w:val="20"/>
                <w:szCs w:val="20"/>
              </w:rPr>
              <w:t>quainted &amp; Pre-Assessment</w:t>
            </w:r>
          </w:p>
        </w:tc>
        <w:tc>
          <w:tcPr>
            <w:tcW w:w="1953" w:type="dxa"/>
          </w:tcPr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color w:val="595959"/>
                <w:sz w:val="18"/>
                <w:szCs w:val="18"/>
              </w:rPr>
              <w:t xml:space="preserve">RL.11-12.1 </w:t>
            </w:r>
          </w:p>
          <w:p w:rsidR="00440FFF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color w:val="595959"/>
                <w:sz w:val="18"/>
                <w:szCs w:val="18"/>
              </w:rPr>
              <w:t>SL.11-12.1</w:t>
            </w:r>
          </w:p>
        </w:tc>
        <w:tc>
          <w:tcPr>
            <w:tcW w:w="3253" w:type="dxa"/>
          </w:tcPr>
          <w:p w:rsidR="00E90987" w:rsidRPr="00CC4C1C" w:rsidRDefault="004A29AC" w:rsidP="00E90987">
            <w:p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I can </w:t>
            </w:r>
          </w:p>
          <w:p w:rsidR="004A29AC" w:rsidRPr="00CC4C1C" w:rsidRDefault="004A29AC" w:rsidP="004A29AC">
            <w:pPr>
              <w:pStyle w:val="ListParagraph"/>
              <w:numPr>
                <w:ilvl w:val="0"/>
                <w:numId w:val="9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summarize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English III Course Descri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p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tion and Syllabus.</w:t>
            </w:r>
          </w:p>
          <w:p w:rsidR="004A29AC" w:rsidRPr="00CC4C1C" w:rsidRDefault="004A29AC" w:rsidP="004A29AC">
            <w:pPr>
              <w:pStyle w:val="ListParagraph"/>
              <w:numPr>
                <w:ilvl w:val="0"/>
                <w:numId w:val="9"/>
              </w:num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explain essential classroom rules and </w:t>
            </w:r>
            <w:r w:rsidR="00E90987" w:rsidRPr="00CC4C1C">
              <w:rPr>
                <w:rFonts w:ascii="Albertus Medium" w:hAnsi="Albertus Medium"/>
                <w:sz w:val="20"/>
                <w:szCs w:val="20"/>
              </w:rPr>
              <w:t xml:space="preserve">expected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beha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v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ior </w:t>
            </w:r>
          </w:p>
          <w:p w:rsidR="004A29AC" w:rsidRPr="00CC4C1C" w:rsidRDefault="004A29AC" w:rsidP="004A29AC">
            <w:pPr>
              <w:pStyle w:val="ListParagraph"/>
              <w:numPr>
                <w:ilvl w:val="0"/>
                <w:numId w:val="9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summarize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Mrs. Creech’s bio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g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raphy.</w:t>
            </w:r>
          </w:p>
          <w:p w:rsidR="004A29AC" w:rsidRPr="00CC4C1C" w:rsidRDefault="004A29AC" w:rsidP="004A29AC">
            <w:pPr>
              <w:pStyle w:val="ListParagraph"/>
              <w:numPr>
                <w:ilvl w:val="0"/>
                <w:numId w:val="9"/>
              </w:num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write &amp; speak to </w:t>
            </w:r>
            <w:r w:rsidR="00E90987" w:rsidRPr="00CC4C1C">
              <w:rPr>
                <w:rFonts w:ascii="Albertus Medium" w:hAnsi="Albertus Medium"/>
                <w:sz w:val="20"/>
                <w:szCs w:val="20"/>
              </w:rPr>
              <w:t>give auto-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biograp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h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ical information </w:t>
            </w:r>
          </w:p>
          <w:p w:rsidR="00440FFF" w:rsidRPr="00CC4C1C" w:rsidRDefault="004A29AC" w:rsidP="00E9098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complete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pre-tests to assess my current performance and set personal goals.</w:t>
            </w:r>
          </w:p>
        </w:tc>
        <w:tc>
          <w:tcPr>
            <w:tcW w:w="6220" w:type="dxa"/>
          </w:tcPr>
          <w:p w:rsidR="00440FFF" w:rsidRPr="00CC4C1C" w:rsidRDefault="000F6B6F" w:rsidP="000F6B6F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English III Syllabus &amp; Course Description</w:t>
            </w:r>
          </w:p>
          <w:p w:rsidR="007F1D4E" w:rsidRPr="00CC4C1C" w:rsidRDefault="007F1D4E" w:rsidP="000F6B6F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Parent/Student letter &amp; contract</w:t>
            </w:r>
          </w:p>
          <w:p w:rsidR="000F6B6F" w:rsidRPr="00CC4C1C" w:rsidRDefault="000F6B6F" w:rsidP="000F6B6F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Student biographical information forms</w:t>
            </w:r>
          </w:p>
          <w:p w:rsidR="000F6B6F" w:rsidRPr="00CC4C1C" w:rsidRDefault="000F6B6F" w:rsidP="000F6B6F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Index cards</w:t>
            </w:r>
          </w:p>
          <w:p w:rsidR="000F6B6F" w:rsidRPr="00CC4C1C" w:rsidRDefault="000F6B6F" w:rsidP="000F6B6F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Grammar, vocabulary, literature, &amp; writing pre-tests</w:t>
            </w:r>
          </w:p>
          <w:p w:rsidR="000F6B6F" w:rsidRPr="00CC4C1C" w:rsidRDefault="000F6B6F" w:rsidP="000F6B6F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Me-museum</w:t>
            </w:r>
          </w:p>
          <w:p w:rsidR="000F6B6F" w:rsidRPr="00CC4C1C" w:rsidRDefault="000F6B6F" w:rsidP="000F6B6F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882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2</w:t>
            </w:r>
          </w:p>
        </w:tc>
        <w:tc>
          <w:tcPr>
            <w:tcW w:w="2752" w:type="dxa"/>
          </w:tcPr>
          <w:p w:rsidR="00440FFF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Unit 1:  </w:t>
            </w:r>
            <w:r w:rsidR="006C49C1" w:rsidRPr="00CC4C1C">
              <w:rPr>
                <w:color w:val="0070C0"/>
                <w:sz w:val="20"/>
                <w:szCs w:val="20"/>
              </w:rPr>
              <w:t>Begi</w:t>
            </w:r>
            <w:r w:rsidR="006C49C1" w:rsidRPr="00CC4C1C">
              <w:rPr>
                <w:color w:val="0070C0"/>
                <w:sz w:val="20"/>
                <w:szCs w:val="20"/>
              </w:rPr>
              <w:t>n</w:t>
            </w:r>
            <w:r w:rsidR="006C49C1" w:rsidRPr="00CC4C1C">
              <w:rPr>
                <w:color w:val="0070C0"/>
                <w:sz w:val="20"/>
                <w:szCs w:val="20"/>
              </w:rPr>
              <w:t xml:space="preserve">nings:  </w:t>
            </w:r>
            <w:r w:rsidRPr="00CC4C1C">
              <w:rPr>
                <w:color w:val="0070C0"/>
                <w:sz w:val="20"/>
                <w:szCs w:val="20"/>
              </w:rPr>
              <w:t>The New World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</w:t>
            </w:r>
            <w:r w:rsidRPr="00CC4C1C">
              <w:rPr>
                <w:color w:val="0070C0"/>
                <w:sz w:val="20"/>
                <w:szCs w:val="20"/>
              </w:rPr>
              <w:t>o</w:t>
            </w:r>
            <w:r w:rsidRPr="00CC4C1C">
              <w:rPr>
                <w:color w:val="0070C0"/>
                <w:sz w:val="20"/>
                <w:szCs w:val="20"/>
              </w:rPr>
              <w:t>cabulary 1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Capitalization R</w:t>
            </w:r>
            <w:r w:rsidRPr="00CC4C1C">
              <w:rPr>
                <w:color w:val="0070C0"/>
                <w:sz w:val="20"/>
                <w:szCs w:val="20"/>
              </w:rPr>
              <w:t>e</w:t>
            </w:r>
            <w:r w:rsidRPr="00CC4C1C">
              <w:rPr>
                <w:color w:val="0070C0"/>
                <w:sz w:val="20"/>
                <w:szCs w:val="20"/>
              </w:rPr>
              <w:t>view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Reading, annotating, &amp; su</w:t>
            </w:r>
            <w:r w:rsidRPr="00CC4C1C">
              <w:rPr>
                <w:color w:val="0070C0"/>
                <w:sz w:val="20"/>
                <w:szCs w:val="20"/>
              </w:rPr>
              <w:t>m</w:t>
            </w:r>
            <w:r w:rsidRPr="00CC4C1C">
              <w:rPr>
                <w:color w:val="0070C0"/>
                <w:sz w:val="20"/>
                <w:szCs w:val="20"/>
              </w:rPr>
              <w:t>marizing</w:t>
            </w:r>
          </w:p>
        </w:tc>
        <w:tc>
          <w:tcPr>
            <w:tcW w:w="1953" w:type="dxa"/>
          </w:tcPr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Word Mea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ings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  <w:highlight w:val="yellow"/>
              </w:rPr>
              <w:t xml:space="preserve"> 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RL.11–12.9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Foundational Li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erature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RI.11–12.6: 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u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thor’s Purpose and POV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W.11–12.2: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 Write inform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tive/explanatory texts.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SL.11–12.1: 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Write arg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u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ments 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L.11–12.3: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 knowledge of language </w:t>
            </w:r>
          </w:p>
          <w:p w:rsidR="00440FFF" w:rsidRPr="003E78FB" w:rsidRDefault="00440FF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E90987" w:rsidRPr="00CC4C1C" w:rsidRDefault="004A29AC" w:rsidP="00E90987">
            <w:p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I can </w:t>
            </w:r>
          </w:p>
          <w:p w:rsidR="004A29AC" w:rsidRPr="00CC4C1C" w:rsidRDefault="004A29AC" w:rsidP="004A29AC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identify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and explain themes in early American literature.</w:t>
            </w:r>
          </w:p>
          <w:p w:rsidR="00E90987" w:rsidRPr="00CC4C1C" w:rsidRDefault="004A29AC" w:rsidP="004A29AC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explain </w:t>
            </w:r>
            <w:r w:rsidR="00F53CAC" w:rsidRPr="00CC4C1C">
              <w:rPr>
                <w:rFonts w:ascii="Albertus Medium" w:hAnsi="Albertus Medium"/>
                <w:sz w:val="20"/>
                <w:szCs w:val="20"/>
              </w:rPr>
              <w:t>the role of reli</w:t>
            </w:r>
            <w:r w:rsidR="00E90987" w:rsidRPr="00CC4C1C">
              <w:rPr>
                <w:rFonts w:ascii="Albertus Medium" w:hAnsi="Albertus Medium"/>
                <w:sz w:val="20"/>
                <w:szCs w:val="20"/>
              </w:rPr>
              <w:t xml:space="preserve">gion (Puritanism,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the Great Awa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k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ening</w:t>
            </w:r>
            <w:r w:rsidR="00F53CAC" w:rsidRPr="00CC4C1C">
              <w:rPr>
                <w:rFonts w:ascii="Albertus Medium" w:hAnsi="Albertus Medium"/>
                <w:sz w:val="20"/>
                <w:szCs w:val="20"/>
              </w:rPr>
              <w:t xml:space="preserve">, </w:t>
            </w:r>
            <w:r w:rsidR="00E90987" w:rsidRPr="00CC4C1C">
              <w:rPr>
                <w:rFonts w:ascii="Albertus Medium" w:hAnsi="Albertus Medium"/>
                <w:sz w:val="20"/>
                <w:szCs w:val="20"/>
              </w:rPr>
              <w:t xml:space="preserve">etc.)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and </w:t>
            </w:r>
            <w:r w:rsidR="00E90987" w:rsidRPr="00CC4C1C">
              <w:rPr>
                <w:rFonts w:ascii="Albertus Medium" w:hAnsi="Albertus Medium"/>
                <w:sz w:val="20"/>
                <w:szCs w:val="20"/>
              </w:rPr>
              <w:t>its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impact on Amer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i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can life</w:t>
            </w:r>
          </w:p>
          <w:p w:rsidR="00440FFF" w:rsidRPr="00CC4C1C" w:rsidRDefault="004A29AC" w:rsidP="004A29AC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identify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and explain Puritan life and li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erature.</w:t>
            </w:r>
          </w:p>
          <w:p w:rsidR="00F53CAC" w:rsidRPr="00CC4C1C" w:rsidRDefault="00F53CAC" w:rsidP="004A29AC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explain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“preaching” as a type of formal speech and analyze the effectiveness of sermons and other forms of Puritan writing.</w:t>
            </w:r>
          </w:p>
          <w:p w:rsidR="00D12F0E" w:rsidRPr="00CC4C1C" w:rsidRDefault="00D12F0E" w:rsidP="004A29AC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read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>, annotate, and summ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a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rize info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mation.</w:t>
            </w:r>
          </w:p>
          <w:p w:rsidR="004A29AC" w:rsidRPr="00CC4C1C" w:rsidRDefault="004A29AC" w:rsidP="004A29AC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understand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the d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notative and conn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tative meanings of words and use context clues to d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termine the meaning of co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n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text dependent or figurative language. </w:t>
            </w:r>
          </w:p>
          <w:p w:rsidR="00F53CAC" w:rsidRPr="00CC4C1C" w:rsidRDefault="00F53CAC" w:rsidP="004A29AC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use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capitalization correctly.</w:t>
            </w:r>
          </w:p>
        </w:tc>
        <w:tc>
          <w:tcPr>
            <w:tcW w:w="6220" w:type="dxa"/>
          </w:tcPr>
          <w:p w:rsidR="000F6B6F" w:rsidRPr="00CC4C1C" w:rsidRDefault="000F6B6F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Gates American Lit info &amp; resources</w:t>
            </w:r>
          </w:p>
          <w:p w:rsidR="00440FFF" w:rsidRPr="00CC4C1C" w:rsidRDefault="000F6B6F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American literature text book </w:t>
            </w:r>
          </w:p>
          <w:p w:rsidR="000F6B6F" w:rsidRPr="00CC4C1C" w:rsidRDefault="000F6B6F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Unit Introduction Handout</w:t>
            </w:r>
          </w:p>
          <w:p w:rsidR="000F6B6F" w:rsidRPr="00CC4C1C" w:rsidRDefault="000F6B6F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Questions for Study and Discussion</w:t>
            </w:r>
          </w:p>
          <w:p w:rsidR="000F6B6F" w:rsidRPr="00CC4C1C" w:rsidRDefault="000F6B6F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SAT </w:t>
            </w:r>
            <w:proofErr w:type="spellStart"/>
            <w:r w:rsidRPr="00CC4C1C">
              <w:rPr>
                <w:sz w:val="20"/>
                <w:szCs w:val="20"/>
              </w:rPr>
              <w:t>Vocab</w:t>
            </w:r>
            <w:proofErr w:type="spellEnd"/>
            <w:r w:rsidRPr="00CC4C1C">
              <w:rPr>
                <w:sz w:val="20"/>
                <w:szCs w:val="20"/>
              </w:rPr>
              <w:t xml:space="preserve"> Book</w:t>
            </w:r>
          </w:p>
          <w:p w:rsidR="000F6B6F" w:rsidRPr="00CC4C1C" w:rsidRDefault="000F6B6F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Punctuation/Grammar Handouts</w:t>
            </w:r>
          </w:p>
          <w:p w:rsidR="000F6B6F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Critical reading, annotating, and summarizing handouts/resources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Crucible &amp; Scarlet Letter texts/video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Salem Witch Trials video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Website list on exploration, settlement, Puritans, etc.</w:t>
            </w:r>
          </w:p>
          <w:p w:rsidR="004579CF" w:rsidRPr="00CC4C1C" w:rsidRDefault="001B3EEA" w:rsidP="004579CF">
            <w:pPr>
              <w:rPr>
                <w:sz w:val="20"/>
                <w:szCs w:val="20"/>
              </w:rPr>
            </w:pPr>
            <w:hyperlink r:id="rId8" w:history="1">
              <w:r w:rsidR="004579CF" w:rsidRPr="00CC4C1C">
                <w:rPr>
                  <w:rStyle w:val="Hyperlink"/>
                  <w:sz w:val="20"/>
                  <w:szCs w:val="20"/>
                </w:rPr>
                <w:t>http://www.plimoth.org/education/olc/index_js2.html</w:t>
              </w:r>
            </w:hyperlink>
          </w:p>
          <w:p w:rsidR="004579CF" w:rsidRPr="00CC4C1C" w:rsidRDefault="001B3EEA" w:rsidP="004579CF">
            <w:pPr>
              <w:rPr>
                <w:sz w:val="20"/>
                <w:szCs w:val="20"/>
              </w:rPr>
            </w:pPr>
            <w:hyperlink r:id="rId9" w:history="1">
              <w:r w:rsidR="004579CF" w:rsidRPr="00CC4C1C">
                <w:rPr>
                  <w:rStyle w:val="Hyperlink"/>
                  <w:sz w:val="20"/>
                  <w:szCs w:val="20"/>
                </w:rPr>
                <w:t>http://www.mayflowerhistory.com/History/history.php</w:t>
              </w:r>
            </w:hyperlink>
            <w:r w:rsidR="004579CF" w:rsidRPr="00CC4C1C">
              <w:rPr>
                <w:sz w:val="20"/>
                <w:szCs w:val="20"/>
              </w:rPr>
              <w:t xml:space="preserve"> </w:t>
            </w:r>
          </w:p>
          <w:p w:rsidR="004579CF" w:rsidRPr="00CC4C1C" w:rsidRDefault="001B3EEA" w:rsidP="004579CF">
            <w:pPr>
              <w:rPr>
                <w:sz w:val="20"/>
                <w:szCs w:val="20"/>
              </w:rPr>
            </w:pPr>
            <w:hyperlink r:id="rId10" w:history="1">
              <w:r w:rsidR="004579CF" w:rsidRPr="00CC4C1C">
                <w:rPr>
                  <w:rStyle w:val="Hyperlink"/>
                  <w:sz w:val="20"/>
                  <w:szCs w:val="20"/>
                </w:rPr>
                <w:t>http://www.ushistory.org/us/3a.asp</w:t>
              </w:r>
            </w:hyperlink>
            <w:r w:rsidR="004579CF" w:rsidRPr="00CC4C1C">
              <w:rPr>
                <w:sz w:val="20"/>
                <w:szCs w:val="20"/>
              </w:rPr>
              <w:t xml:space="preserve"> (the Mayflower and Plymouth Col</w:t>
            </w:r>
            <w:r w:rsidR="004579CF" w:rsidRPr="00CC4C1C">
              <w:rPr>
                <w:sz w:val="20"/>
                <w:szCs w:val="20"/>
              </w:rPr>
              <w:t>o</w:t>
            </w:r>
            <w:r w:rsidR="004579CF" w:rsidRPr="00CC4C1C">
              <w:rPr>
                <w:sz w:val="20"/>
                <w:szCs w:val="20"/>
              </w:rPr>
              <w:t>ny)</w:t>
            </w:r>
          </w:p>
          <w:p w:rsidR="004579CF" w:rsidRPr="00CC4C1C" w:rsidRDefault="001B3EEA" w:rsidP="004579CF">
            <w:pPr>
              <w:rPr>
                <w:sz w:val="20"/>
                <w:szCs w:val="20"/>
              </w:rPr>
            </w:pPr>
            <w:hyperlink r:id="rId11" w:history="1">
              <w:r w:rsidR="004579CF" w:rsidRPr="00CC4C1C">
                <w:rPr>
                  <w:rStyle w:val="Hyperlink"/>
                  <w:sz w:val="20"/>
                  <w:szCs w:val="20"/>
                </w:rPr>
                <w:t>http://www.ushistory.org/us/3b.asp</w:t>
              </w:r>
            </w:hyperlink>
            <w:r w:rsidR="004579CF" w:rsidRPr="00CC4C1C">
              <w:rPr>
                <w:sz w:val="20"/>
                <w:szCs w:val="20"/>
              </w:rPr>
              <w:t xml:space="preserve"> (William Bradford and the first Thanksgiving)</w:t>
            </w:r>
          </w:p>
          <w:p w:rsidR="004579CF" w:rsidRPr="00CC4C1C" w:rsidRDefault="001B3EEA" w:rsidP="004579CF">
            <w:pPr>
              <w:rPr>
                <w:sz w:val="20"/>
                <w:szCs w:val="20"/>
              </w:rPr>
            </w:pPr>
            <w:hyperlink r:id="rId12" w:history="1">
              <w:r w:rsidR="004579CF" w:rsidRPr="00CC4C1C">
                <w:rPr>
                  <w:rStyle w:val="Hyperlink"/>
                  <w:sz w:val="20"/>
                  <w:szCs w:val="20"/>
                </w:rPr>
                <w:t>http://www.ushistory.org/us/3c.asp</w:t>
              </w:r>
            </w:hyperlink>
            <w:r w:rsidR="004579CF" w:rsidRPr="00CC4C1C">
              <w:rPr>
                <w:sz w:val="20"/>
                <w:szCs w:val="20"/>
              </w:rPr>
              <w:t xml:space="preserve"> (“The City Upon a Hill:  </w:t>
            </w:r>
            <w:proofErr w:type="spellStart"/>
            <w:r w:rsidR="004579CF" w:rsidRPr="00CC4C1C">
              <w:rPr>
                <w:sz w:val="20"/>
                <w:szCs w:val="20"/>
              </w:rPr>
              <w:t>Massacheu</w:t>
            </w:r>
            <w:proofErr w:type="spellEnd"/>
          </w:p>
          <w:p w:rsidR="004579CF" w:rsidRPr="00CC4C1C" w:rsidRDefault="004579CF" w:rsidP="004579CF">
            <w:pPr>
              <w:rPr>
                <w:sz w:val="20"/>
                <w:szCs w:val="20"/>
              </w:rPr>
            </w:pPr>
          </w:p>
          <w:p w:rsidR="004579CF" w:rsidRPr="00CC4C1C" w:rsidRDefault="001B3EEA" w:rsidP="00CC4C1C">
            <w:pPr>
              <w:rPr>
                <w:sz w:val="20"/>
                <w:szCs w:val="20"/>
              </w:rPr>
            </w:pPr>
            <w:hyperlink r:id="rId13" w:history="1">
              <w:r w:rsidR="004579CF" w:rsidRPr="00CC4C1C">
                <w:rPr>
                  <w:rStyle w:val="Hyperlink"/>
                  <w:sz w:val="20"/>
                  <w:szCs w:val="20"/>
                </w:rPr>
                <w:t xml:space="preserve">http://www.hippocampus.org/course_locator?course=AP US History  I&amp;lesson=5&amp;topic=2&amp;width=800&amp;height=684&amp;topicTitle=The%20Puritan%20Religion&amp;skinP </w:t>
              </w:r>
              <w:proofErr w:type="spellStart"/>
              <w:r w:rsidR="004579CF" w:rsidRPr="00CC4C1C">
                <w:rPr>
                  <w:rStyle w:val="Hyperlink"/>
                  <w:sz w:val="20"/>
                  <w:szCs w:val="20"/>
                </w:rPr>
                <w:t>ath</w:t>
              </w:r>
              <w:proofErr w:type="spellEnd"/>
              <w:r w:rsidR="004579CF" w:rsidRPr="00CC4C1C">
                <w:rPr>
                  <w:rStyle w:val="Hyperlink"/>
                  <w:sz w:val="20"/>
                  <w:szCs w:val="20"/>
                </w:rPr>
                <w:t xml:space="preserve">=http://www.hippocampus.org/hippocampus.skins/default </w:t>
              </w:r>
            </w:hyperlink>
            <w:r w:rsidR="004579CF" w:rsidRPr="00CC4C1C">
              <w:rPr>
                <w:sz w:val="20"/>
                <w:szCs w:val="20"/>
              </w:rPr>
              <w:t xml:space="preserve"> excellent video</w:t>
            </w:r>
          </w:p>
          <w:p w:rsidR="000F6B6F" w:rsidRPr="00CC4C1C" w:rsidRDefault="000F6B6F">
            <w:pPr>
              <w:rPr>
                <w:sz w:val="20"/>
                <w:szCs w:val="20"/>
              </w:rPr>
            </w:pPr>
          </w:p>
          <w:p w:rsidR="000F6B6F" w:rsidRPr="00CC4C1C" w:rsidRDefault="000F6B6F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882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752" w:type="dxa"/>
          </w:tcPr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Unit 1:  The New World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2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Capitalization Review</w:t>
            </w:r>
          </w:p>
          <w:p w:rsidR="00440FFF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Reading, annotating, &amp; su</w:t>
            </w:r>
            <w:r w:rsidRPr="00CC4C1C">
              <w:rPr>
                <w:color w:val="0070C0"/>
                <w:sz w:val="20"/>
                <w:szCs w:val="20"/>
              </w:rPr>
              <w:t>m</w:t>
            </w:r>
            <w:r w:rsidRPr="00CC4C1C">
              <w:rPr>
                <w:color w:val="0070C0"/>
                <w:sz w:val="20"/>
                <w:szCs w:val="20"/>
              </w:rPr>
              <w:t>marizing</w:t>
            </w:r>
          </w:p>
        </w:tc>
        <w:tc>
          <w:tcPr>
            <w:tcW w:w="1953" w:type="dxa"/>
          </w:tcPr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RL.11–12.9 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RI.11–12.6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W.11–12.2</w:t>
            </w:r>
          </w:p>
          <w:p w:rsidR="00AF6E4B" w:rsidRPr="003E78FB" w:rsidRDefault="00AF6E4B" w:rsidP="00AF6E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SL.11–12.1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 </w:t>
            </w:r>
          </w:p>
          <w:p w:rsidR="00440FFF" w:rsidRPr="003E78FB" w:rsidRDefault="00AF6E4B" w:rsidP="001222E0">
            <w:pPr>
              <w:spacing w:after="45" w:line="255" w:lineRule="atLeast"/>
              <w:ind w:left="360"/>
              <w:textAlignment w:val="top"/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L.11–12.3</w:t>
            </w:r>
          </w:p>
        </w:tc>
        <w:tc>
          <w:tcPr>
            <w:tcW w:w="3253" w:type="dxa"/>
          </w:tcPr>
          <w:p w:rsidR="00440FFF" w:rsidRPr="00CC4C1C" w:rsidRDefault="0013622D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  <w:tc>
          <w:tcPr>
            <w:tcW w:w="6220" w:type="dxa"/>
          </w:tcPr>
          <w:p w:rsidR="00440FFF" w:rsidRPr="00CC4C1C" w:rsidRDefault="00804D23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835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4</w:t>
            </w:r>
          </w:p>
        </w:tc>
        <w:tc>
          <w:tcPr>
            <w:tcW w:w="2752" w:type="dxa"/>
          </w:tcPr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Unit 1:  The New World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3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Comma Review</w:t>
            </w:r>
          </w:p>
          <w:p w:rsidR="00440FFF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Reading, annotating, &amp; su</w:t>
            </w:r>
            <w:r w:rsidRPr="00CC4C1C">
              <w:rPr>
                <w:color w:val="0070C0"/>
                <w:sz w:val="20"/>
                <w:szCs w:val="20"/>
              </w:rPr>
              <w:t>m</w:t>
            </w:r>
            <w:r w:rsidRPr="00CC4C1C">
              <w:rPr>
                <w:color w:val="0070C0"/>
                <w:sz w:val="20"/>
                <w:szCs w:val="20"/>
              </w:rPr>
              <w:t>marizing</w:t>
            </w:r>
          </w:p>
        </w:tc>
        <w:tc>
          <w:tcPr>
            <w:tcW w:w="1953" w:type="dxa"/>
          </w:tcPr>
          <w:p w:rsidR="001222E0" w:rsidRPr="003E78FB" w:rsidRDefault="001222E0" w:rsidP="001222E0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</w:p>
          <w:p w:rsidR="001222E0" w:rsidRPr="003E78FB" w:rsidRDefault="001222E0" w:rsidP="001222E0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RL.11–12.9 </w:t>
            </w:r>
          </w:p>
          <w:p w:rsidR="001222E0" w:rsidRPr="003E78FB" w:rsidRDefault="001222E0" w:rsidP="001222E0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RI.11–12.6</w:t>
            </w:r>
          </w:p>
          <w:p w:rsidR="001222E0" w:rsidRPr="003E78FB" w:rsidRDefault="001222E0" w:rsidP="001222E0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W.11–12.2</w:t>
            </w:r>
          </w:p>
          <w:p w:rsidR="001222E0" w:rsidRPr="003E78FB" w:rsidRDefault="001222E0" w:rsidP="001222E0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SL.11–12.1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 </w:t>
            </w:r>
          </w:p>
          <w:p w:rsidR="00440FFF" w:rsidRPr="003E78FB" w:rsidRDefault="001222E0" w:rsidP="001222E0">
            <w:pPr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      L.11–12.3</w:t>
            </w:r>
          </w:p>
        </w:tc>
        <w:tc>
          <w:tcPr>
            <w:tcW w:w="3253" w:type="dxa"/>
          </w:tcPr>
          <w:p w:rsidR="00440FFF" w:rsidRPr="00CC4C1C" w:rsidRDefault="0013622D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  <w:tc>
          <w:tcPr>
            <w:tcW w:w="6220" w:type="dxa"/>
          </w:tcPr>
          <w:p w:rsidR="00440FFF" w:rsidRPr="00CC4C1C" w:rsidRDefault="00804D23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882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5</w:t>
            </w:r>
          </w:p>
        </w:tc>
        <w:tc>
          <w:tcPr>
            <w:tcW w:w="2752" w:type="dxa"/>
          </w:tcPr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2:  A New Nation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4</w:t>
            </w:r>
          </w:p>
          <w:p w:rsidR="00503BDC" w:rsidRPr="00CC4C1C" w:rsidRDefault="00503BDC" w:rsidP="00503BDC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Comma Review</w:t>
            </w:r>
          </w:p>
          <w:p w:rsidR="00440FFF" w:rsidRPr="00CC4C1C" w:rsidRDefault="005C0977" w:rsidP="00503BDC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 xml:space="preserve">summarizing, </w:t>
            </w:r>
            <w:r w:rsidR="00503BDC" w:rsidRPr="00CC4C1C">
              <w:rPr>
                <w:color w:val="00B050"/>
                <w:sz w:val="20"/>
                <w:szCs w:val="20"/>
              </w:rPr>
              <w:t>synthesi</w:t>
            </w:r>
            <w:r w:rsidR="00503BDC" w:rsidRPr="00CC4C1C">
              <w:rPr>
                <w:color w:val="00B050"/>
                <w:sz w:val="20"/>
                <w:szCs w:val="20"/>
              </w:rPr>
              <w:t>z</w:t>
            </w:r>
            <w:r w:rsidR="00503BDC" w:rsidRPr="00CC4C1C">
              <w:rPr>
                <w:color w:val="00B050"/>
                <w:sz w:val="20"/>
                <w:szCs w:val="20"/>
              </w:rPr>
              <w:t>ing</w:t>
            </w:r>
            <w:r w:rsidRPr="00CC4C1C">
              <w:rPr>
                <w:color w:val="00B050"/>
                <w:sz w:val="20"/>
                <w:szCs w:val="20"/>
              </w:rPr>
              <w:t>, &amp; evaluating (persu</w:t>
            </w:r>
            <w:r w:rsidRPr="00CC4C1C">
              <w:rPr>
                <w:color w:val="00B050"/>
                <w:sz w:val="20"/>
                <w:szCs w:val="20"/>
              </w:rPr>
              <w:t>a</w:t>
            </w:r>
            <w:r w:rsidRPr="00CC4C1C">
              <w:rPr>
                <w:color w:val="00B050"/>
                <w:sz w:val="20"/>
                <w:szCs w:val="20"/>
              </w:rPr>
              <w:t>sion &amp; arg</w:t>
            </w:r>
            <w:r w:rsidRPr="00CC4C1C">
              <w:rPr>
                <w:color w:val="00B050"/>
                <w:sz w:val="20"/>
                <w:szCs w:val="20"/>
              </w:rPr>
              <w:t>u</w:t>
            </w:r>
            <w:r w:rsidRPr="00CC4C1C">
              <w:rPr>
                <w:color w:val="00B050"/>
                <w:sz w:val="20"/>
                <w:szCs w:val="20"/>
              </w:rPr>
              <w:t>ment)</w:t>
            </w:r>
          </w:p>
        </w:tc>
        <w:tc>
          <w:tcPr>
            <w:tcW w:w="1953" w:type="dxa"/>
          </w:tcPr>
          <w:p w:rsidR="00F21492" w:rsidRPr="003E78FB" w:rsidRDefault="00F21492" w:rsidP="00F2149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Word Meanings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  <w:highlight w:val="yellow"/>
              </w:rPr>
              <w:t xml:space="preserve"> </w:t>
            </w:r>
          </w:p>
          <w:p w:rsidR="00F21492" w:rsidRPr="003E78FB" w:rsidRDefault="00F21492" w:rsidP="00F2149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RL.11–12.5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lyze and Evaluate Author’s choices</w:t>
            </w:r>
          </w:p>
          <w:p w:rsidR="00F21492" w:rsidRPr="003E78FB" w:rsidRDefault="00F21492" w:rsidP="00F2149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RI.11–12.9: 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Evaluate reaso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n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ing in seminal texts</w:t>
            </w:r>
          </w:p>
          <w:p w:rsidR="00F21492" w:rsidRPr="003E78FB" w:rsidRDefault="00F21492" w:rsidP="00F2149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W.11–12.1: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 Write arguments</w:t>
            </w:r>
          </w:p>
          <w:p w:rsidR="00F21492" w:rsidRPr="003E78FB" w:rsidRDefault="00F21492" w:rsidP="00F2149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SL.11–12.4: 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Pr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e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sent info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>r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mation/evidence </w:t>
            </w:r>
          </w:p>
          <w:p w:rsidR="00F21492" w:rsidRPr="003E78FB" w:rsidRDefault="00F21492" w:rsidP="00F2149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L.11–12.1:</w:t>
            </w:r>
            <w:r w:rsidRPr="003E78FB"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  <w:t xml:space="preserve"> knowledge of language </w:t>
            </w:r>
          </w:p>
          <w:p w:rsidR="00440FFF" w:rsidRPr="003E78FB" w:rsidRDefault="00440FFF" w:rsidP="00F21492">
            <w:pPr>
              <w:numPr>
                <w:ilvl w:val="2"/>
                <w:numId w:val="4"/>
              </w:numPr>
              <w:spacing w:after="45" w:line="255" w:lineRule="atLeast"/>
              <w:ind w:left="3405"/>
              <w:textAlignment w:val="top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E90987" w:rsidRPr="00CC4C1C" w:rsidRDefault="0013622D" w:rsidP="00E90987">
            <w:pPr>
              <w:ind w:left="360"/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I can </w:t>
            </w:r>
          </w:p>
          <w:p w:rsidR="0013622D" w:rsidRPr="00CC4C1C" w:rsidRDefault="0013622D" w:rsidP="00C9540C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identify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and explain themes in early American literature.</w:t>
            </w:r>
          </w:p>
          <w:p w:rsidR="00E90987" w:rsidRPr="00CC4C1C" w:rsidRDefault="0013622D" w:rsidP="0013622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>explain Rationalism and Deism and their impact on American life</w:t>
            </w:r>
          </w:p>
          <w:p w:rsidR="00440FFF" w:rsidRPr="00CC4C1C" w:rsidRDefault="0013622D" w:rsidP="0013622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identify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and explain el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ments of the Rationalist life and literature, inclu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d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ing our founding doc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u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ments and fight for ind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pendence.</w:t>
            </w:r>
          </w:p>
          <w:p w:rsidR="00E90987" w:rsidRPr="00CC4C1C" w:rsidRDefault="0013622D" w:rsidP="0013622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>analyze persu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a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sive writing</w:t>
            </w:r>
            <w:r w:rsidR="00E90987" w:rsidRPr="00CC4C1C">
              <w:rPr>
                <w:rFonts w:ascii="Albertus Medium" w:hAnsi="Albertus Medium"/>
                <w:sz w:val="20"/>
                <w:szCs w:val="20"/>
              </w:rPr>
              <w:t xml:space="preserve">, evaluate,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compare</w:t>
            </w:r>
            <w:r w:rsidR="00E90987" w:rsidRPr="00CC4C1C">
              <w:rPr>
                <w:rFonts w:ascii="Albertus Medium" w:hAnsi="Albertus Medium"/>
                <w:sz w:val="20"/>
                <w:szCs w:val="20"/>
              </w:rPr>
              <w:t>, &amp; write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arguments </w:t>
            </w:r>
          </w:p>
          <w:p w:rsidR="00440FFF" w:rsidRPr="00CC4C1C" w:rsidRDefault="0013622D" w:rsidP="0013622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read</w:t>
            </w:r>
            <w:proofErr w:type="gramEnd"/>
            <w:r w:rsidRPr="00CC4C1C">
              <w:rPr>
                <w:sz w:val="20"/>
                <w:szCs w:val="20"/>
              </w:rPr>
              <w:t>, annotate, and su</w:t>
            </w:r>
            <w:r w:rsidRPr="00CC4C1C">
              <w:rPr>
                <w:sz w:val="20"/>
                <w:szCs w:val="20"/>
              </w:rPr>
              <w:t>m</w:t>
            </w:r>
            <w:r w:rsidRPr="00CC4C1C">
              <w:rPr>
                <w:sz w:val="20"/>
                <w:szCs w:val="20"/>
              </w:rPr>
              <w:t>marize information.</w:t>
            </w:r>
          </w:p>
          <w:p w:rsidR="0013622D" w:rsidRPr="00CC4C1C" w:rsidRDefault="004A29AC" w:rsidP="0013622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understand</w:t>
            </w:r>
            <w:proofErr w:type="gramEnd"/>
            <w:r w:rsidRPr="00CC4C1C">
              <w:rPr>
                <w:sz w:val="20"/>
                <w:szCs w:val="20"/>
              </w:rPr>
              <w:t xml:space="preserve"> the meanings of words and figurative la</w:t>
            </w:r>
            <w:r w:rsidRPr="00CC4C1C">
              <w:rPr>
                <w:sz w:val="20"/>
                <w:szCs w:val="20"/>
              </w:rPr>
              <w:t>n</w:t>
            </w:r>
            <w:r w:rsidRPr="00CC4C1C">
              <w:rPr>
                <w:sz w:val="20"/>
                <w:szCs w:val="20"/>
              </w:rPr>
              <w:t xml:space="preserve">guage. </w:t>
            </w:r>
          </w:p>
          <w:p w:rsidR="0013622D" w:rsidRPr="00CC4C1C" w:rsidRDefault="0013622D" w:rsidP="0013622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use</w:t>
            </w:r>
            <w:proofErr w:type="gramEnd"/>
            <w:r w:rsidRPr="00CC4C1C">
              <w:rPr>
                <w:sz w:val="20"/>
                <w:szCs w:val="20"/>
              </w:rPr>
              <w:t xml:space="preserve"> commas correctly.</w:t>
            </w:r>
          </w:p>
        </w:tc>
        <w:tc>
          <w:tcPr>
            <w:tcW w:w="6220" w:type="dxa"/>
          </w:tcPr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Gates American Lit info &amp; resources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American literature text book 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Unit Introduction Handout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Questions for Study and Discussion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SAT </w:t>
            </w:r>
            <w:proofErr w:type="spellStart"/>
            <w:r w:rsidRPr="00CC4C1C">
              <w:rPr>
                <w:sz w:val="20"/>
                <w:szCs w:val="20"/>
              </w:rPr>
              <w:t>Vocab</w:t>
            </w:r>
            <w:proofErr w:type="spellEnd"/>
            <w:r w:rsidRPr="00CC4C1C">
              <w:rPr>
                <w:sz w:val="20"/>
                <w:szCs w:val="20"/>
              </w:rPr>
              <w:t xml:space="preserve"> Book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Punctuation/Grammar Handouts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Critical reading, annotating, summarizing </w:t>
            </w:r>
            <w:r w:rsidR="00574242" w:rsidRPr="00CC4C1C">
              <w:rPr>
                <w:sz w:val="20"/>
                <w:szCs w:val="20"/>
              </w:rPr>
              <w:t xml:space="preserve"> and evaluating </w:t>
            </w:r>
            <w:r w:rsidRPr="00CC4C1C">
              <w:rPr>
                <w:sz w:val="20"/>
                <w:szCs w:val="20"/>
              </w:rPr>
              <w:t>handouts/resources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Worldview handout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Declaration of Independence Handout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Argument and propaganda handouts</w:t>
            </w:r>
            <w:r w:rsidR="00F70B19" w:rsidRPr="00CC4C1C">
              <w:rPr>
                <w:sz w:val="20"/>
                <w:szCs w:val="20"/>
              </w:rPr>
              <w:t xml:space="preserve"> and websites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American Independence video</w:t>
            </w:r>
          </w:p>
          <w:p w:rsidR="00804D23" w:rsidRPr="00CC4C1C" w:rsidRDefault="00804D23" w:rsidP="00804D2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Website list of founding fathers, historical documents, speeches, etc.</w:t>
            </w:r>
          </w:p>
          <w:p w:rsidR="004F39FE" w:rsidRPr="00A64499" w:rsidRDefault="001B3EEA" w:rsidP="004F39FE">
            <w:pPr>
              <w:rPr>
                <w:rFonts w:asciiTheme="majorHAnsi" w:hAnsiTheme="majorHAnsi"/>
                <w:sz w:val="20"/>
                <w:szCs w:val="20"/>
              </w:rPr>
            </w:pPr>
            <w:hyperlink r:id="rId14" w:history="1">
              <w:r w:rsidR="004F39FE" w:rsidRPr="00A64499">
                <w:rPr>
                  <w:rStyle w:val="Hyperlink"/>
                  <w:rFonts w:asciiTheme="majorHAnsi" w:hAnsiTheme="majorHAnsi"/>
                  <w:sz w:val="20"/>
                  <w:szCs w:val="20"/>
                </w:rPr>
                <w:t>http://www.americanjourneys.org/index.asp</w:t>
              </w:r>
            </w:hyperlink>
          </w:p>
          <w:p w:rsidR="004F39FE" w:rsidRPr="00A64499" w:rsidRDefault="001B3EEA" w:rsidP="004F39FE">
            <w:pPr>
              <w:rPr>
                <w:rFonts w:asciiTheme="majorHAnsi" w:hAnsiTheme="majorHAnsi"/>
                <w:sz w:val="20"/>
                <w:szCs w:val="20"/>
              </w:rPr>
            </w:pPr>
            <w:hyperlink r:id="rId15" w:history="1">
              <w:r w:rsidR="004F39FE" w:rsidRPr="00A64499">
                <w:rPr>
                  <w:rStyle w:val="Hyperlink"/>
                  <w:rFonts w:asciiTheme="majorHAnsi" w:hAnsiTheme="majorHAnsi"/>
                  <w:sz w:val="20"/>
                  <w:szCs w:val="20"/>
                </w:rPr>
                <w:t>http://www.ushistory.org/us/index.asp</w:t>
              </w:r>
            </w:hyperlink>
          </w:p>
          <w:p w:rsidR="004F39FE" w:rsidRPr="00A64499" w:rsidRDefault="004F39FE" w:rsidP="004F39F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F39FE" w:rsidRPr="004F39FE" w:rsidRDefault="001B3EEA" w:rsidP="004F39FE">
            <w:pPr>
              <w:rPr>
                <w:rFonts w:asciiTheme="majorHAnsi" w:hAnsiTheme="majorHAnsi"/>
                <w:sz w:val="18"/>
                <w:szCs w:val="18"/>
              </w:rPr>
            </w:pPr>
            <w:hyperlink r:id="rId16" w:history="1">
              <w:r w:rsidR="004F39FE" w:rsidRPr="004F39FE">
                <w:rPr>
                  <w:rStyle w:val="Hyperlink"/>
                  <w:rFonts w:asciiTheme="majorHAnsi" w:hAnsiTheme="majorHAnsi"/>
                  <w:sz w:val="18"/>
                  <w:szCs w:val="18"/>
                </w:rPr>
                <w:t>http://www.slideshare.net/mrsyoungblood/eras-in-american-literature</w:t>
              </w:r>
            </w:hyperlink>
            <w:r w:rsidR="004F39FE" w:rsidRPr="004F39FE">
              <w:rPr>
                <w:rFonts w:asciiTheme="majorHAnsi" w:hAnsiTheme="majorHAnsi"/>
                <w:sz w:val="18"/>
                <w:szCs w:val="18"/>
              </w:rPr>
              <w:t xml:space="preserve">  (for taking notes!)</w:t>
            </w:r>
          </w:p>
          <w:p w:rsidR="004F39FE" w:rsidRPr="004F39FE" w:rsidRDefault="004F39FE" w:rsidP="004F39FE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4F39FE" w:rsidRPr="004F39FE" w:rsidRDefault="004F39FE" w:rsidP="004F39FE">
            <w:pPr>
              <w:rPr>
                <w:rStyle w:val="HTMLCite"/>
                <w:rFonts w:asciiTheme="majorHAnsi" w:hAnsiTheme="majorHAnsi" w:cs="Arial"/>
                <w:b/>
                <w:bCs/>
                <w:sz w:val="18"/>
                <w:szCs w:val="18"/>
              </w:rPr>
            </w:pPr>
            <w:r w:rsidRPr="004F39FE">
              <w:rPr>
                <w:rStyle w:val="HTMLCite"/>
                <w:rFonts w:asciiTheme="majorHAnsi" w:hAnsiTheme="majorHAnsi" w:cs="Arial"/>
                <w:sz w:val="18"/>
                <w:szCs w:val="18"/>
              </w:rPr>
              <w:t>troyhs.enschool.org/.../The%20Age%20of%20Reason%20</w:t>
            </w:r>
            <w:r w:rsidRPr="004F39FE">
              <w:rPr>
                <w:rStyle w:val="HTMLCite"/>
                <w:rFonts w:asciiTheme="majorHAnsi" w:hAnsiTheme="majorHAnsi" w:cs="Arial"/>
                <w:b/>
                <w:bCs/>
                <w:sz w:val="18"/>
                <w:szCs w:val="18"/>
              </w:rPr>
              <w:t>PowerPoint</w:t>
            </w:r>
            <w:r w:rsidRPr="004F39FE">
              <w:rPr>
                <w:rStyle w:val="HTMLCite"/>
                <w:rFonts w:asciiTheme="majorHAnsi" w:hAnsiTheme="majorHAnsi" w:cs="Arial"/>
                <w:sz w:val="18"/>
                <w:szCs w:val="18"/>
              </w:rPr>
              <w:t>.</w:t>
            </w:r>
            <w:r w:rsidRPr="004F39FE">
              <w:rPr>
                <w:rStyle w:val="HTMLCite"/>
                <w:rFonts w:asciiTheme="majorHAnsi" w:hAnsiTheme="majorHAnsi" w:cs="Arial"/>
                <w:b/>
                <w:bCs/>
                <w:sz w:val="18"/>
                <w:szCs w:val="18"/>
              </w:rPr>
              <w:t>ppt</w:t>
            </w:r>
          </w:p>
          <w:p w:rsidR="004F39FE" w:rsidRPr="004F39FE" w:rsidRDefault="004F39FE" w:rsidP="004F39FE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4F39FE" w:rsidRPr="004F39FE" w:rsidRDefault="001B3EEA" w:rsidP="004F39FE">
            <w:pPr>
              <w:rPr>
                <w:rStyle w:val="HTMLCite"/>
                <w:rFonts w:asciiTheme="majorHAnsi" w:hAnsiTheme="majorHAnsi" w:cs="Arial"/>
                <w:sz w:val="18"/>
                <w:szCs w:val="18"/>
              </w:rPr>
            </w:pPr>
            <w:hyperlink r:id="rId17" w:history="1"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www.chs.helena.k12.mt.us/faculty/awood/.../</w:t>
              </w:r>
              <w:proofErr w:type="spellStart"/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wood</w:t>
              </w:r>
              <w:r w:rsidR="004F39FE" w:rsidRPr="004F39FE">
                <w:rPr>
                  <w:rStyle w:val="Hyperlink"/>
                  <w:rFonts w:asciiTheme="majorHAnsi" w:hAnsiTheme="majorHAnsi" w:cs="Arial"/>
                  <w:b/>
                  <w:bCs/>
                  <w:sz w:val="18"/>
                  <w:szCs w:val="18"/>
                </w:rPr>
                <w:t>ppt</w:t>
              </w:r>
              <w:proofErr w:type="spellEnd"/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/.../sld010.htm</w:t>
              </w:r>
            </w:hyperlink>
          </w:p>
          <w:p w:rsidR="004F39FE" w:rsidRPr="00A64499" w:rsidRDefault="004F39FE" w:rsidP="004F39FE">
            <w:pPr>
              <w:rPr>
                <w:rStyle w:val="HTMLCite"/>
                <w:rFonts w:asciiTheme="majorHAnsi" w:hAnsiTheme="majorHAnsi" w:cs="Arial"/>
                <w:sz w:val="20"/>
                <w:szCs w:val="20"/>
              </w:rPr>
            </w:pPr>
          </w:p>
          <w:p w:rsidR="004F39FE" w:rsidRPr="004F39FE" w:rsidRDefault="004F39FE" w:rsidP="004F39FE">
            <w:pPr>
              <w:rPr>
                <w:rStyle w:val="HTMLCite"/>
                <w:rFonts w:asciiTheme="majorHAnsi" w:hAnsiTheme="majorHAnsi" w:cs="Arial"/>
                <w:sz w:val="18"/>
                <w:szCs w:val="18"/>
              </w:rPr>
            </w:pPr>
            <w:r w:rsidRPr="004F39FE">
              <w:rPr>
                <w:rStyle w:val="HTMLCite"/>
                <w:rFonts w:asciiTheme="majorHAnsi" w:hAnsiTheme="majorHAnsi" w:cs="Arial"/>
                <w:sz w:val="18"/>
                <w:szCs w:val="18"/>
              </w:rPr>
              <w:t>66.39.52.159/</w:t>
            </w:r>
            <w:proofErr w:type="spellStart"/>
            <w:r w:rsidRPr="004F39FE">
              <w:rPr>
                <w:rStyle w:val="HTMLCite"/>
                <w:rFonts w:asciiTheme="majorHAnsi" w:hAnsiTheme="majorHAnsi" w:cs="Arial"/>
                <w:sz w:val="18"/>
                <w:szCs w:val="18"/>
              </w:rPr>
              <w:t>nhayes</w:t>
            </w:r>
            <w:proofErr w:type="spellEnd"/>
            <w:r w:rsidRPr="004F39FE">
              <w:rPr>
                <w:rStyle w:val="HTMLCite"/>
                <w:rFonts w:asciiTheme="majorHAnsi" w:hAnsiTheme="majorHAnsi" w:cs="Arial"/>
                <w:sz w:val="18"/>
                <w:szCs w:val="18"/>
              </w:rPr>
              <w:t>/Age%20of%20Reason%20</w:t>
            </w:r>
            <w:r w:rsidRPr="004F39FE">
              <w:rPr>
                <w:rStyle w:val="HTMLCite"/>
                <w:rFonts w:asciiTheme="majorHAnsi" w:hAnsiTheme="majorHAnsi" w:cs="Arial"/>
                <w:b/>
                <w:bCs/>
                <w:sz w:val="18"/>
                <w:szCs w:val="18"/>
              </w:rPr>
              <w:t>PPT</w:t>
            </w:r>
            <w:r w:rsidRPr="004F39FE">
              <w:rPr>
                <w:rStyle w:val="HTMLCite"/>
                <w:rFonts w:asciiTheme="majorHAnsi" w:hAnsiTheme="majorHAnsi" w:cs="Arial"/>
                <w:sz w:val="18"/>
                <w:szCs w:val="18"/>
              </w:rPr>
              <w:t>.pdf</w:t>
            </w:r>
          </w:p>
          <w:p w:rsidR="004F39FE" w:rsidRPr="004F39FE" w:rsidRDefault="001B3EEA" w:rsidP="004F39FE">
            <w:pPr>
              <w:spacing w:after="300"/>
              <w:rPr>
                <w:rFonts w:asciiTheme="majorHAnsi" w:hAnsiTheme="majorHAnsi" w:cs="Arial"/>
                <w:b/>
                <w:bCs/>
                <w:color w:val="0E774A"/>
                <w:sz w:val="18"/>
                <w:szCs w:val="18"/>
              </w:rPr>
            </w:pPr>
            <w:hyperlink r:id="rId18" w:history="1"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www.npenn.org/.../lib/.../From_</w:t>
              </w:r>
              <w:r w:rsidR="004F39FE" w:rsidRPr="004F39FE">
                <w:rPr>
                  <w:rStyle w:val="Hyperlink"/>
                  <w:rFonts w:asciiTheme="majorHAnsi" w:hAnsiTheme="majorHAnsi" w:cs="Arial"/>
                  <w:b/>
                  <w:bCs/>
                  <w:sz w:val="18"/>
                  <w:szCs w:val="18"/>
                </w:rPr>
                <w:t>Puritans</w:t>
              </w:r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_to_</w:t>
              </w:r>
              <w:r w:rsidR="004F39FE" w:rsidRPr="004F39FE">
                <w:rPr>
                  <w:rStyle w:val="Hyperlink"/>
                  <w:rFonts w:asciiTheme="majorHAnsi" w:hAnsiTheme="majorHAnsi" w:cs="Arial"/>
                  <w:b/>
                  <w:bCs/>
                  <w:sz w:val="18"/>
                  <w:szCs w:val="18"/>
                </w:rPr>
                <w:t>Rationalists</w:t>
              </w:r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_</w:t>
              </w:r>
              <w:r w:rsidR="004F39FE" w:rsidRPr="004F39FE">
                <w:rPr>
                  <w:rStyle w:val="Hyperlink"/>
                  <w:rFonts w:asciiTheme="majorHAnsi" w:hAnsiTheme="majorHAnsi" w:cs="Arial"/>
                  <w:b/>
                  <w:bCs/>
                  <w:sz w:val="18"/>
                  <w:szCs w:val="18"/>
                </w:rPr>
                <w:t>powerpoint</w:t>
              </w:r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.</w:t>
              </w:r>
              <w:r w:rsidR="004F39FE" w:rsidRPr="004F39FE">
                <w:rPr>
                  <w:rStyle w:val="Hyperlink"/>
                  <w:rFonts w:asciiTheme="majorHAnsi" w:hAnsiTheme="majorHAnsi" w:cs="Arial"/>
                  <w:b/>
                  <w:bCs/>
                  <w:sz w:val="18"/>
                  <w:szCs w:val="18"/>
                </w:rPr>
                <w:t>ppt</w:t>
              </w:r>
            </w:hyperlink>
          </w:p>
          <w:p w:rsidR="00440FFF" w:rsidRPr="00CC4C1C" w:rsidRDefault="001B3EEA" w:rsidP="004F39FE">
            <w:pPr>
              <w:rPr>
                <w:sz w:val="20"/>
                <w:szCs w:val="20"/>
              </w:rPr>
            </w:pPr>
            <w:hyperlink r:id="rId19" w:history="1">
              <w:r w:rsidR="004F39FE" w:rsidRPr="004F39FE">
                <w:rPr>
                  <w:rStyle w:val="Hyperlink"/>
                  <w:rFonts w:asciiTheme="majorHAnsi" w:hAnsiTheme="majorHAnsi" w:cs="Arial"/>
                  <w:sz w:val="18"/>
                  <w:szCs w:val="18"/>
                </w:rPr>
                <w:t>http://13colonies.pppst.com/pilgrims.html</w:t>
              </w:r>
            </w:hyperlink>
            <w:r w:rsidR="004F39FE">
              <w:rPr>
                <w:rStyle w:val="HTMLCite"/>
                <w:rFonts w:asciiTheme="majorHAnsi" w:hAnsiTheme="majorHAnsi" w:cs="Arial"/>
                <w:sz w:val="18"/>
                <w:szCs w:val="18"/>
              </w:rPr>
              <w:t xml:space="preserve"> </w:t>
            </w:r>
          </w:p>
        </w:tc>
      </w:tr>
      <w:tr w:rsidR="00804D23" w:rsidRPr="00CC4C1C" w:rsidTr="004579CF">
        <w:trPr>
          <w:trHeight w:val="882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752" w:type="dxa"/>
          </w:tcPr>
          <w:p w:rsidR="005C0977" w:rsidRPr="00CC4C1C" w:rsidRDefault="005C0977" w:rsidP="005C0977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2:  A New Nation</w:t>
            </w:r>
          </w:p>
          <w:p w:rsidR="005C0977" w:rsidRPr="00CC4C1C" w:rsidRDefault="005C0977" w:rsidP="005C0977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</w:t>
            </w:r>
            <w:r w:rsidR="000012AA" w:rsidRPr="00CC4C1C">
              <w:rPr>
                <w:color w:val="00B050"/>
                <w:sz w:val="20"/>
                <w:szCs w:val="20"/>
              </w:rPr>
              <w:t>abulary 5</w:t>
            </w:r>
          </w:p>
          <w:p w:rsidR="000012AA" w:rsidRPr="00CC4C1C" w:rsidRDefault="005C0977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Comma Review</w:t>
            </w:r>
          </w:p>
          <w:p w:rsidR="00440FFF" w:rsidRPr="00CC4C1C" w:rsidRDefault="005C0977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summarizing, synthesi</w:t>
            </w:r>
            <w:r w:rsidRPr="00CC4C1C">
              <w:rPr>
                <w:color w:val="00B050"/>
                <w:sz w:val="20"/>
                <w:szCs w:val="20"/>
              </w:rPr>
              <w:t>z</w:t>
            </w:r>
            <w:r w:rsidRPr="00CC4C1C">
              <w:rPr>
                <w:color w:val="00B050"/>
                <w:sz w:val="20"/>
                <w:szCs w:val="20"/>
              </w:rPr>
              <w:t>ing, &amp; evaluating (persu</w:t>
            </w:r>
            <w:r w:rsidRPr="00CC4C1C">
              <w:rPr>
                <w:color w:val="00B050"/>
                <w:sz w:val="20"/>
                <w:szCs w:val="20"/>
              </w:rPr>
              <w:t>a</w:t>
            </w:r>
            <w:r w:rsidRPr="00CC4C1C">
              <w:rPr>
                <w:color w:val="00B050"/>
                <w:sz w:val="20"/>
                <w:szCs w:val="20"/>
              </w:rPr>
              <w:t>sion &amp; arg</w:t>
            </w:r>
            <w:r w:rsidRPr="00CC4C1C">
              <w:rPr>
                <w:color w:val="00B050"/>
                <w:sz w:val="20"/>
                <w:szCs w:val="20"/>
              </w:rPr>
              <w:t>u</w:t>
            </w:r>
            <w:r w:rsidRPr="00CC4C1C">
              <w:rPr>
                <w:color w:val="00B050"/>
                <w:sz w:val="20"/>
                <w:szCs w:val="20"/>
              </w:rPr>
              <w:t>ment)</w:t>
            </w:r>
          </w:p>
        </w:tc>
        <w:tc>
          <w:tcPr>
            <w:tcW w:w="1953" w:type="dxa"/>
          </w:tcPr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RL.11–12.5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RI.11–12.9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W.11–12.1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SL.11–12.4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L.11–12.1</w:t>
            </w:r>
          </w:p>
          <w:p w:rsidR="00440FFF" w:rsidRPr="003E78FB" w:rsidRDefault="00440FF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440FFF" w:rsidRPr="00CC4C1C" w:rsidRDefault="009D3D9E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  <w:tc>
          <w:tcPr>
            <w:tcW w:w="6220" w:type="dxa"/>
          </w:tcPr>
          <w:p w:rsidR="00440FFF" w:rsidRPr="00CC4C1C" w:rsidRDefault="00574242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835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7</w:t>
            </w:r>
          </w:p>
        </w:tc>
        <w:tc>
          <w:tcPr>
            <w:tcW w:w="2752" w:type="dxa"/>
          </w:tcPr>
          <w:p w:rsidR="000012AA" w:rsidRPr="00CC4C1C" w:rsidRDefault="000012AA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2:  A New Nation</w:t>
            </w:r>
          </w:p>
          <w:p w:rsidR="000012AA" w:rsidRPr="00CC4C1C" w:rsidRDefault="000012AA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6</w:t>
            </w:r>
          </w:p>
          <w:p w:rsidR="000012AA" w:rsidRPr="00CC4C1C" w:rsidRDefault="000012AA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Semicolon R</w:t>
            </w:r>
            <w:r w:rsidRPr="00CC4C1C">
              <w:rPr>
                <w:color w:val="00B050"/>
                <w:sz w:val="20"/>
                <w:szCs w:val="20"/>
              </w:rPr>
              <w:t>e</w:t>
            </w:r>
            <w:r w:rsidRPr="00CC4C1C">
              <w:rPr>
                <w:color w:val="00B050"/>
                <w:sz w:val="20"/>
                <w:szCs w:val="20"/>
              </w:rPr>
              <w:t>view</w:t>
            </w:r>
          </w:p>
          <w:p w:rsidR="00440FFF" w:rsidRPr="00CC4C1C" w:rsidRDefault="000012AA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summarizing, synthesi</w:t>
            </w:r>
            <w:r w:rsidRPr="00CC4C1C">
              <w:rPr>
                <w:color w:val="00B050"/>
                <w:sz w:val="20"/>
                <w:szCs w:val="20"/>
              </w:rPr>
              <w:t>z</w:t>
            </w:r>
            <w:r w:rsidRPr="00CC4C1C">
              <w:rPr>
                <w:color w:val="00B050"/>
                <w:sz w:val="20"/>
                <w:szCs w:val="20"/>
              </w:rPr>
              <w:t>ing, &amp; evaluating (persu</w:t>
            </w:r>
            <w:r w:rsidRPr="00CC4C1C">
              <w:rPr>
                <w:color w:val="00B050"/>
                <w:sz w:val="20"/>
                <w:szCs w:val="20"/>
              </w:rPr>
              <w:t>a</w:t>
            </w:r>
            <w:r w:rsidRPr="00CC4C1C">
              <w:rPr>
                <w:color w:val="00B050"/>
                <w:sz w:val="20"/>
                <w:szCs w:val="20"/>
              </w:rPr>
              <w:t>sion &amp; arg</w:t>
            </w:r>
            <w:r w:rsidRPr="00CC4C1C">
              <w:rPr>
                <w:color w:val="00B050"/>
                <w:sz w:val="20"/>
                <w:szCs w:val="20"/>
              </w:rPr>
              <w:t>u</w:t>
            </w:r>
            <w:r w:rsidRPr="00CC4C1C">
              <w:rPr>
                <w:color w:val="00B050"/>
                <w:sz w:val="20"/>
                <w:szCs w:val="20"/>
              </w:rPr>
              <w:t>ment)</w:t>
            </w:r>
          </w:p>
        </w:tc>
        <w:tc>
          <w:tcPr>
            <w:tcW w:w="1953" w:type="dxa"/>
          </w:tcPr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RL.11–12.5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RI.11–12.9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W.11–12.1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SL.11–12.4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L.11–12.1</w:t>
            </w:r>
          </w:p>
          <w:p w:rsidR="00440FFF" w:rsidRPr="003E78FB" w:rsidRDefault="00440FF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440FFF" w:rsidRPr="00CC4C1C" w:rsidRDefault="009D3D9E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  <w:r w:rsidR="009D6DB9" w:rsidRPr="00CC4C1C">
              <w:rPr>
                <w:sz w:val="20"/>
                <w:szCs w:val="20"/>
              </w:rPr>
              <w:t>, and also:</w:t>
            </w:r>
          </w:p>
          <w:p w:rsidR="009D6DB9" w:rsidRPr="00CC4C1C" w:rsidRDefault="009D6DB9" w:rsidP="009D6DB9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 can use Semicolons co</w:t>
            </w:r>
            <w:r w:rsidRPr="00CC4C1C">
              <w:rPr>
                <w:sz w:val="20"/>
                <w:szCs w:val="20"/>
              </w:rPr>
              <w:t>r</w:t>
            </w:r>
            <w:r w:rsidRPr="00CC4C1C">
              <w:rPr>
                <w:sz w:val="20"/>
                <w:szCs w:val="20"/>
              </w:rPr>
              <w:t>rectly.</w:t>
            </w:r>
          </w:p>
        </w:tc>
        <w:tc>
          <w:tcPr>
            <w:tcW w:w="6220" w:type="dxa"/>
          </w:tcPr>
          <w:p w:rsidR="00440FFF" w:rsidRPr="00CC4C1C" w:rsidRDefault="00574242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882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8</w:t>
            </w:r>
          </w:p>
        </w:tc>
        <w:tc>
          <w:tcPr>
            <w:tcW w:w="2752" w:type="dxa"/>
          </w:tcPr>
          <w:p w:rsidR="000012AA" w:rsidRPr="00CC4C1C" w:rsidRDefault="000012AA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2:  A New Nation</w:t>
            </w:r>
          </w:p>
          <w:p w:rsidR="000012AA" w:rsidRPr="00CC4C1C" w:rsidRDefault="000012AA" w:rsidP="000012AA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7</w:t>
            </w:r>
          </w:p>
          <w:p w:rsidR="000012AA" w:rsidRPr="00CC4C1C" w:rsidRDefault="000012AA" w:rsidP="000012AA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Colon Review</w:t>
            </w:r>
          </w:p>
          <w:p w:rsidR="00440FFF" w:rsidRDefault="000012AA" w:rsidP="000012AA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summarizing, synthesi</w:t>
            </w:r>
            <w:r w:rsidRPr="00CC4C1C">
              <w:rPr>
                <w:color w:val="00B050"/>
                <w:sz w:val="20"/>
                <w:szCs w:val="20"/>
              </w:rPr>
              <w:t>z</w:t>
            </w:r>
            <w:r w:rsidRPr="00CC4C1C">
              <w:rPr>
                <w:color w:val="00B050"/>
                <w:sz w:val="20"/>
                <w:szCs w:val="20"/>
              </w:rPr>
              <w:t>ing, &amp; evaluating (persu</w:t>
            </w:r>
            <w:r w:rsidRPr="00CC4C1C">
              <w:rPr>
                <w:color w:val="00B050"/>
                <w:sz w:val="20"/>
                <w:szCs w:val="20"/>
              </w:rPr>
              <w:t>a</w:t>
            </w:r>
            <w:r w:rsidRPr="00CC4C1C">
              <w:rPr>
                <w:color w:val="00B050"/>
                <w:sz w:val="20"/>
                <w:szCs w:val="20"/>
              </w:rPr>
              <w:t>sion &amp; arg</w:t>
            </w:r>
            <w:r w:rsidRPr="00CC4C1C">
              <w:rPr>
                <w:color w:val="00B050"/>
                <w:sz w:val="20"/>
                <w:szCs w:val="20"/>
              </w:rPr>
              <w:t>u</w:t>
            </w:r>
            <w:r w:rsidRPr="00CC4C1C">
              <w:rPr>
                <w:color w:val="00B050"/>
                <w:sz w:val="20"/>
                <w:szCs w:val="20"/>
              </w:rPr>
              <w:t>ment)</w:t>
            </w:r>
          </w:p>
          <w:p w:rsidR="00C02758" w:rsidRDefault="00C02758" w:rsidP="00C02758">
            <w:pPr>
              <w:rPr>
                <w:color w:val="00B050"/>
                <w:sz w:val="20"/>
                <w:szCs w:val="20"/>
              </w:rPr>
            </w:pPr>
          </w:p>
          <w:p w:rsidR="00C02758" w:rsidRPr="00C02758" w:rsidRDefault="00C02758" w:rsidP="00C02758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1953" w:type="dxa"/>
          </w:tcPr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RL.11–12.5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RI.11–12.9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W.11–12.1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SL.11–12.4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L.11–12.1</w:t>
            </w:r>
          </w:p>
          <w:p w:rsidR="00440FFF" w:rsidRPr="003E78FB" w:rsidRDefault="00440FF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440FFF" w:rsidRPr="00CC4C1C" w:rsidRDefault="009D3D9E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  <w:r w:rsidR="009D6DB9" w:rsidRPr="00CC4C1C">
              <w:rPr>
                <w:sz w:val="20"/>
                <w:szCs w:val="20"/>
              </w:rPr>
              <w:t>, and also:</w:t>
            </w:r>
          </w:p>
          <w:p w:rsidR="009D6DB9" w:rsidRPr="00CC4C1C" w:rsidRDefault="009D6DB9" w:rsidP="00E90987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 can use Colons correctly.</w:t>
            </w:r>
          </w:p>
        </w:tc>
        <w:tc>
          <w:tcPr>
            <w:tcW w:w="6220" w:type="dxa"/>
          </w:tcPr>
          <w:p w:rsidR="00440FFF" w:rsidRPr="00CC4C1C" w:rsidRDefault="00574242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2752" w:type="dxa"/>
          </w:tcPr>
          <w:p w:rsidR="00503C52" w:rsidRPr="00CC4C1C" w:rsidRDefault="000012AA" w:rsidP="000012A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9-weeks review &amp; summ</w:t>
            </w:r>
            <w:r w:rsidRPr="00CC4C1C">
              <w:rPr>
                <w:sz w:val="20"/>
                <w:szCs w:val="20"/>
                <w:highlight w:val="yellow"/>
              </w:rPr>
              <w:t>a</w:t>
            </w:r>
            <w:r w:rsidRPr="00CC4C1C">
              <w:rPr>
                <w:sz w:val="20"/>
                <w:szCs w:val="20"/>
                <w:highlight w:val="yellow"/>
              </w:rPr>
              <w:t>tive a</w:t>
            </w:r>
            <w:r w:rsidRPr="00CC4C1C">
              <w:rPr>
                <w:sz w:val="20"/>
                <w:szCs w:val="20"/>
                <w:highlight w:val="yellow"/>
              </w:rPr>
              <w:t>s</w:t>
            </w:r>
            <w:r w:rsidRPr="00CC4C1C">
              <w:rPr>
                <w:sz w:val="20"/>
                <w:szCs w:val="20"/>
                <w:highlight w:val="yellow"/>
              </w:rPr>
              <w:t xml:space="preserve">sessment </w:t>
            </w:r>
          </w:p>
          <w:p w:rsidR="00503C52" w:rsidRPr="00CC4C1C" w:rsidRDefault="00503C52" w:rsidP="000012A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Punctuation</w:t>
            </w:r>
          </w:p>
          <w:p w:rsidR="00503C52" w:rsidRPr="00CC4C1C" w:rsidRDefault="00503C52" w:rsidP="000012A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Vocabulary</w:t>
            </w:r>
          </w:p>
          <w:p w:rsidR="00503C52" w:rsidRPr="00CC4C1C" w:rsidRDefault="00503C52" w:rsidP="000012A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American Lite</w:t>
            </w:r>
            <w:r w:rsidRPr="00CC4C1C">
              <w:rPr>
                <w:sz w:val="20"/>
                <w:szCs w:val="20"/>
                <w:highlight w:val="yellow"/>
              </w:rPr>
              <w:t>r</w:t>
            </w:r>
            <w:r w:rsidRPr="00CC4C1C">
              <w:rPr>
                <w:sz w:val="20"/>
                <w:szCs w:val="20"/>
                <w:highlight w:val="yellow"/>
              </w:rPr>
              <w:t>ature</w:t>
            </w:r>
          </w:p>
          <w:p w:rsidR="000012AA" w:rsidRPr="00CC4C1C" w:rsidRDefault="00503C52" w:rsidP="000012A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W</w:t>
            </w:r>
            <w:r w:rsidR="000012AA" w:rsidRPr="00CC4C1C">
              <w:rPr>
                <w:sz w:val="20"/>
                <w:szCs w:val="20"/>
                <w:highlight w:val="yellow"/>
              </w:rPr>
              <w:t>riting</w:t>
            </w:r>
            <w:r w:rsidRPr="00CC4C1C">
              <w:rPr>
                <w:sz w:val="20"/>
                <w:szCs w:val="20"/>
                <w:highlight w:val="yellow"/>
              </w:rPr>
              <w:t xml:space="preserve">:  </w:t>
            </w:r>
            <w:r w:rsidR="000012AA" w:rsidRPr="00CC4C1C">
              <w:rPr>
                <w:sz w:val="20"/>
                <w:szCs w:val="20"/>
                <w:highlight w:val="yellow"/>
              </w:rPr>
              <w:t xml:space="preserve"> i</w:t>
            </w:r>
            <w:r w:rsidRPr="00CC4C1C">
              <w:rPr>
                <w:sz w:val="20"/>
                <w:szCs w:val="20"/>
                <w:highlight w:val="yellow"/>
              </w:rPr>
              <w:t>nformative e</w:t>
            </w:r>
            <w:r w:rsidRPr="00CC4C1C">
              <w:rPr>
                <w:sz w:val="20"/>
                <w:szCs w:val="20"/>
                <w:highlight w:val="yellow"/>
              </w:rPr>
              <w:t>s</w:t>
            </w:r>
            <w:r w:rsidRPr="00CC4C1C">
              <w:rPr>
                <w:sz w:val="20"/>
                <w:szCs w:val="20"/>
                <w:highlight w:val="yellow"/>
              </w:rPr>
              <w:t>says and arguments</w:t>
            </w:r>
          </w:p>
          <w:p w:rsidR="000012AA" w:rsidRPr="00CC4C1C" w:rsidRDefault="000012AA" w:rsidP="000012AA">
            <w:pPr>
              <w:pStyle w:val="ListParagraph"/>
              <w:ind w:left="36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53" w:type="dxa"/>
          </w:tcPr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RL.11–12.4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RL.11–12.5 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RI.11–12.9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W.11–12.1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SL.11–12.4</w:t>
            </w:r>
          </w:p>
          <w:p w:rsidR="00D15B9D" w:rsidRPr="003E78FB" w:rsidRDefault="00D15B9D" w:rsidP="00D15B9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L.11–12.1</w:t>
            </w:r>
          </w:p>
          <w:p w:rsidR="00440FFF" w:rsidRPr="003E78FB" w:rsidRDefault="00440FFF">
            <w:pPr>
              <w:rPr>
                <w:rFonts w:asciiTheme="majorHAnsi" w:hAnsiTheme="majorHAnsi"/>
                <w:sz w:val="18"/>
                <w:szCs w:val="18"/>
                <w:highlight w:val="yellow"/>
              </w:rPr>
            </w:pPr>
          </w:p>
          <w:p w:rsidR="004F39FE" w:rsidRPr="003E78FB" w:rsidRDefault="004F39FE">
            <w:pPr>
              <w:rPr>
                <w:rFonts w:asciiTheme="majorHAnsi" w:hAnsiTheme="majorHAnsi"/>
                <w:sz w:val="18"/>
                <w:szCs w:val="18"/>
                <w:highlight w:val="yellow"/>
              </w:rPr>
            </w:pPr>
          </w:p>
          <w:p w:rsidR="004F39FE" w:rsidRPr="003E78FB" w:rsidRDefault="004F39FE">
            <w:pPr>
              <w:rPr>
                <w:rFonts w:asciiTheme="majorHAnsi" w:hAnsiTheme="majorHAnsi"/>
                <w:sz w:val="18"/>
                <w:szCs w:val="18"/>
                <w:highlight w:val="yellow"/>
              </w:rPr>
            </w:pPr>
          </w:p>
          <w:p w:rsidR="004F39FE" w:rsidRPr="003E78FB" w:rsidRDefault="004F39FE">
            <w:pPr>
              <w:rPr>
                <w:rFonts w:asciiTheme="majorHAnsi" w:hAnsiTheme="majorHAnsi"/>
                <w:sz w:val="18"/>
                <w:szCs w:val="18"/>
                <w:highlight w:val="yellow"/>
              </w:rPr>
            </w:pPr>
          </w:p>
          <w:p w:rsidR="004F39FE" w:rsidRPr="003E78FB" w:rsidRDefault="004F39FE">
            <w:pPr>
              <w:rPr>
                <w:rFonts w:asciiTheme="majorHAnsi" w:hAnsiTheme="majorHAnsi"/>
                <w:sz w:val="18"/>
                <w:szCs w:val="18"/>
                <w:highlight w:val="yellow"/>
              </w:rPr>
            </w:pPr>
          </w:p>
          <w:p w:rsidR="004F39FE" w:rsidRPr="003E78FB" w:rsidRDefault="004F39FE">
            <w:pPr>
              <w:rPr>
                <w:rFonts w:asciiTheme="majorHAnsi" w:hAnsiTheme="majorHAnsi"/>
                <w:sz w:val="18"/>
                <w:szCs w:val="18"/>
                <w:highlight w:val="yellow"/>
              </w:rPr>
            </w:pPr>
          </w:p>
        </w:tc>
        <w:tc>
          <w:tcPr>
            <w:tcW w:w="3253" w:type="dxa"/>
          </w:tcPr>
          <w:p w:rsidR="00440FFF" w:rsidRPr="00CC4C1C" w:rsidRDefault="009D3D9E">
            <w:p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  <w:tc>
          <w:tcPr>
            <w:tcW w:w="6220" w:type="dxa"/>
          </w:tcPr>
          <w:p w:rsidR="00440FFF" w:rsidRPr="00CC4C1C" w:rsidRDefault="005050CC" w:rsidP="005050CC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Student notebooks</w:t>
            </w:r>
          </w:p>
          <w:p w:rsidR="005050CC" w:rsidRPr="00CC4C1C" w:rsidRDefault="005050CC" w:rsidP="005050CC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Review worksheets</w:t>
            </w:r>
          </w:p>
          <w:p w:rsidR="005050CC" w:rsidRPr="00CC4C1C" w:rsidRDefault="005050CC" w:rsidP="005050CC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Index cards </w:t>
            </w:r>
          </w:p>
          <w:p w:rsidR="005050CC" w:rsidRPr="00CC4C1C" w:rsidRDefault="005050CC" w:rsidP="005050CC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</w:rPr>
              <w:t>Standardized and on-demand writing tests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440FFF" w:rsidRPr="00CC4C1C" w:rsidRDefault="00440FF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752" w:type="dxa"/>
          </w:tcPr>
          <w:p w:rsidR="00503C52" w:rsidRPr="00CC4C1C" w:rsidRDefault="00FE4C6F" w:rsidP="00503C5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Unit 3</w:t>
            </w:r>
            <w:r w:rsidR="00503C52" w:rsidRPr="00CC4C1C">
              <w:rPr>
                <w:color w:val="0070C0"/>
                <w:sz w:val="20"/>
                <w:szCs w:val="20"/>
              </w:rPr>
              <w:t xml:space="preserve">:  </w:t>
            </w:r>
            <w:r w:rsidRPr="00CC4C1C">
              <w:rPr>
                <w:color w:val="0070C0"/>
                <w:sz w:val="20"/>
                <w:szCs w:val="20"/>
              </w:rPr>
              <w:t>American Roma</w:t>
            </w:r>
            <w:r w:rsidRPr="00CC4C1C">
              <w:rPr>
                <w:color w:val="0070C0"/>
                <w:sz w:val="20"/>
                <w:szCs w:val="20"/>
              </w:rPr>
              <w:t>n</w:t>
            </w:r>
            <w:r w:rsidRPr="00CC4C1C">
              <w:rPr>
                <w:color w:val="0070C0"/>
                <w:sz w:val="20"/>
                <w:szCs w:val="20"/>
              </w:rPr>
              <w:t>ticism</w:t>
            </w:r>
          </w:p>
          <w:p w:rsidR="00503C52" w:rsidRPr="00CC4C1C" w:rsidRDefault="00503C52" w:rsidP="00503C5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</w:t>
            </w:r>
            <w:r w:rsidR="00FE4C6F" w:rsidRPr="00CC4C1C">
              <w:rPr>
                <w:color w:val="0070C0"/>
                <w:sz w:val="20"/>
                <w:szCs w:val="20"/>
              </w:rPr>
              <w:t>abulary 8</w:t>
            </w:r>
          </w:p>
          <w:p w:rsidR="00FE4C6F" w:rsidRPr="00CC4C1C" w:rsidRDefault="00FE4C6F" w:rsidP="00FE4C6F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Italics/quotation mark</w:t>
            </w:r>
            <w:r w:rsidR="00503C52" w:rsidRPr="00CC4C1C">
              <w:rPr>
                <w:color w:val="0070C0"/>
                <w:sz w:val="20"/>
                <w:szCs w:val="20"/>
              </w:rPr>
              <w:t xml:space="preserve"> Review</w:t>
            </w:r>
          </w:p>
          <w:p w:rsidR="00440FFF" w:rsidRPr="00CC4C1C" w:rsidRDefault="00503C52" w:rsidP="00FE4C6F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summarizing, synthesi</w:t>
            </w:r>
            <w:r w:rsidRPr="00CC4C1C">
              <w:rPr>
                <w:color w:val="0070C0"/>
                <w:sz w:val="20"/>
                <w:szCs w:val="20"/>
              </w:rPr>
              <w:t>z</w:t>
            </w:r>
            <w:r w:rsidRPr="00CC4C1C">
              <w:rPr>
                <w:color w:val="0070C0"/>
                <w:sz w:val="20"/>
                <w:szCs w:val="20"/>
              </w:rPr>
              <w:t>ing, &amp; evaluating (persu</w:t>
            </w:r>
            <w:r w:rsidRPr="00CC4C1C">
              <w:rPr>
                <w:color w:val="0070C0"/>
                <w:sz w:val="20"/>
                <w:szCs w:val="20"/>
              </w:rPr>
              <w:t>a</w:t>
            </w:r>
            <w:r w:rsidRPr="00CC4C1C">
              <w:rPr>
                <w:color w:val="0070C0"/>
                <w:sz w:val="20"/>
                <w:szCs w:val="20"/>
              </w:rPr>
              <w:t>sion &amp; arg</w:t>
            </w:r>
            <w:r w:rsidRPr="00CC4C1C">
              <w:rPr>
                <w:color w:val="0070C0"/>
                <w:sz w:val="20"/>
                <w:szCs w:val="20"/>
              </w:rPr>
              <w:t>u</w:t>
            </w:r>
            <w:r w:rsidRPr="00CC4C1C">
              <w:rPr>
                <w:color w:val="0070C0"/>
                <w:sz w:val="20"/>
                <w:szCs w:val="20"/>
              </w:rPr>
              <w:t>ment)</w:t>
            </w:r>
          </w:p>
        </w:tc>
        <w:tc>
          <w:tcPr>
            <w:tcW w:w="1953" w:type="dxa"/>
          </w:tcPr>
          <w:p w:rsidR="00B71522" w:rsidRPr="003E78FB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RL.11–12.2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themes and ce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tral ideas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  <w:p w:rsidR="00B71522" w:rsidRPr="003E78FB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RL.11–12.9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foundational texts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  <w:p w:rsidR="00B71522" w:rsidRPr="003E78FB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RI.11–12.5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u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thor’s structure </w:t>
            </w:r>
          </w:p>
          <w:p w:rsidR="00B71522" w:rsidRPr="003E78FB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W.11–12.3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wri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ing narratives</w:t>
            </w:r>
          </w:p>
          <w:p w:rsidR="00B71522" w:rsidRPr="003E78FB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SL.11–12.4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pr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e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sent info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r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mation/findings</w:t>
            </w:r>
          </w:p>
          <w:p w:rsidR="00B71522" w:rsidRPr="003E78FB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L.11–12.4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word meanings</w:t>
            </w:r>
          </w:p>
          <w:p w:rsidR="00440FFF" w:rsidRPr="003E78FB" w:rsidRDefault="00440FFF" w:rsidP="00B71522">
            <w:pPr>
              <w:numPr>
                <w:ilvl w:val="2"/>
                <w:numId w:val="5"/>
              </w:numPr>
              <w:spacing w:after="45" w:line="255" w:lineRule="atLeast"/>
              <w:ind w:left="3405"/>
              <w:textAlignment w:val="top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6B208F" w:rsidRPr="00CC4C1C" w:rsidRDefault="005B3DD5" w:rsidP="006B208F">
            <w:pPr>
              <w:ind w:left="360"/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I can </w:t>
            </w:r>
          </w:p>
          <w:p w:rsidR="005B3DD5" w:rsidRPr="004735BF" w:rsidRDefault="005B3DD5" w:rsidP="005B3DD5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4735BF">
              <w:rPr>
                <w:rFonts w:ascii="Albertus Medium" w:hAnsi="Albertus Medium"/>
                <w:sz w:val="20"/>
                <w:szCs w:val="20"/>
              </w:rPr>
              <w:t>identify</w:t>
            </w:r>
            <w:proofErr w:type="gramEnd"/>
            <w:r w:rsidRPr="004735BF">
              <w:rPr>
                <w:rFonts w:ascii="Albertus Medium" w:hAnsi="Albertus Medium"/>
                <w:sz w:val="20"/>
                <w:szCs w:val="20"/>
              </w:rPr>
              <w:t xml:space="preserve"> and explain themes in American R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o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mantic liter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a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ture.</w:t>
            </w:r>
          </w:p>
          <w:p w:rsidR="006B208F" w:rsidRPr="004735BF" w:rsidRDefault="005B3DD5" w:rsidP="005B3DD5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r w:rsidRPr="004735BF">
              <w:rPr>
                <w:rFonts w:ascii="Albertus Medium" w:hAnsi="Albertus Medium"/>
                <w:sz w:val="20"/>
                <w:szCs w:val="20"/>
              </w:rPr>
              <w:t>explain Tra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n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 xml:space="preserve">scendentalism, Rationalism, Deism </w:t>
            </w:r>
            <w:r w:rsidR="00E378C0" w:rsidRPr="004735BF">
              <w:rPr>
                <w:rFonts w:ascii="Albertus Medium" w:hAnsi="Albertus Medium"/>
                <w:sz w:val="20"/>
                <w:szCs w:val="20"/>
              </w:rPr>
              <w:t xml:space="preserve">&amp; 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their impact on American life</w:t>
            </w:r>
          </w:p>
          <w:p w:rsidR="005B3DD5" w:rsidRPr="004735BF" w:rsidRDefault="00E378C0" w:rsidP="005B3DD5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4735BF">
              <w:rPr>
                <w:rFonts w:ascii="Albertus Medium" w:hAnsi="Albertus Medium"/>
                <w:sz w:val="20"/>
                <w:szCs w:val="20"/>
              </w:rPr>
              <w:t>identify/</w:t>
            </w:r>
            <w:r w:rsidR="005B3DD5" w:rsidRPr="004735BF">
              <w:rPr>
                <w:rFonts w:ascii="Albertus Medium" w:hAnsi="Albertus Medium"/>
                <w:sz w:val="20"/>
                <w:szCs w:val="20"/>
              </w:rPr>
              <w:t>explain</w:t>
            </w:r>
            <w:proofErr w:type="gramEnd"/>
            <w:r w:rsidR="005B3DD5" w:rsidRPr="004735BF">
              <w:rPr>
                <w:rFonts w:ascii="Albertus Medium" w:hAnsi="Albertus Medium"/>
                <w:sz w:val="20"/>
                <w:szCs w:val="20"/>
              </w:rPr>
              <w:t xml:space="preserve"> elements of Roman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tic life/</w:t>
            </w:r>
            <w:r w:rsidR="005B3DD5" w:rsidRPr="004735BF">
              <w:rPr>
                <w:rFonts w:ascii="Albertus Medium" w:hAnsi="Albertus Medium"/>
                <w:sz w:val="20"/>
                <w:szCs w:val="20"/>
              </w:rPr>
              <w:t>literature.</w:t>
            </w:r>
          </w:p>
          <w:p w:rsidR="005B3DD5" w:rsidRPr="004735BF" w:rsidRDefault="00E378C0" w:rsidP="005B3DD5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r w:rsidRPr="004735BF">
              <w:rPr>
                <w:rFonts w:ascii="Albertus Medium" w:hAnsi="Albertus Medium"/>
                <w:sz w:val="20"/>
                <w:szCs w:val="20"/>
              </w:rPr>
              <w:t xml:space="preserve">summarize, synthesize, &amp; </w:t>
            </w:r>
            <w:r w:rsidR="005B3DD5" w:rsidRPr="004735BF">
              <w:rPr>
                <w:rFonts w:ascii="Albertus Medium" w:hAnsi="Albertus Medium"/>
                <w:sz w:val="20"/>
                <w:szCs w:val="20"/>
              </w:rPr>
              <w:t>e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valuate essay,</w:t>
            </w:r>
            <w:r w:rsidR="005B3DD5" w:rsidRPr="004735BF">
              <w:rPr>
                <w:rFonts w:ascii="Albertus Medium" w:hAnsi="Albertus Medium"/>
                <w:sz w:val="20"/>
                <w:szCs w:val="20"/>
              </w:rPr>
              <w:t xml:space="preserve"> argu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ments</w:t>
            </w:r>
          </w:p>
          <w:p w:rsidR="009D6DB9" w:rsidRPr="004735BF" w:rsidRDefault="009D6DB9" w:rsidP="005B3DD5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4735BF">
              <w:rPr>
                <w:rFonts w:ascii="Albertus Medium" w:hAnsi="Albertus Medium"/>
                <w:sz w:val="20"/>
                <w:szCs w:val="20"/>
              </w:rPr>
              <w:t>analyze</w:t>
            </w:r>
            <w:proofErr w:type="gramEnd"/>
            <w:r w:rsidRPr="004735BF">
              <w:rPr>
                <w:rFonts w:ascii="Albertus Medium" w:hAnsi="Albertus Medium"/>
                <w:sz w:val="20"/>
                <w:szCs w:val="20"/>
              </w:rPr>
              <w:t xml:space="preserve"> poetry, stories, e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s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says, and arguments.</w:t>
            </w:r>
          </w:p>
          <w:p w:rsidR="009D6DB9" w:rsidRPr="004735BF" w:rsidRDefault="009D6DB9" w:rsidP="005B3DD5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4735BF">
              <w:rPr>
                <w:rFonts w:ascii="Albertus Medium" w:hAnsi="Albertus Medium"/>
                <w:sz w:val="20"/>
                <w:szCs w:val="20"/>
              </w:rPr>
              <w:t>speak</w:t>
            </w:r>
            <w:proofErr w:type="gramEnd"/>
            <w:r w:rsidRPr="004735BF"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r w:rsidR="00E378C0" w:rsidRPr="004735BF">
              <w:rPr>
                <w:rFonts w:ascii="Albertus Medium" w:hAnsi="Albertus Medium"/>
                <w:sz w:val="20"/>
                <w:szCs w:val="20"/>
              </w:rPr>
              <w:t>&amp;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 xml:space="preserve"> write to express understand</w:t>
            </w:r>
            <w:r w:rsidR="006B208F" w:rsidRPr="004735BF">
              <w:rPr>
                <w:rFonts w:ascii="Albertus Medium" w:hAnsi="Albertus Medium"/>
                <w:sz w:val="20"/>
                <w:szCs w:val="20"/>
              </w:rPr>
              <w:t xml:space="preserve">ing &amp; analysis of poems, 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stories, e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s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says.</w:t>
            </w:r>
          </w:p>
          <w:p w:rsidR="009D6DB9" w:rsidRPr="004735BF" w:rsidRDefault="009D6DB9" w:rsidP="005B3DD5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4735BF">
              <w:rPr>
                <w:rFonts w:ascii="Albertus Medium" w:hAnsi="Albertus Medium"/>
                <w:sz w:val="20"/>
                <w:szCs w:val="20"/>
              </w:rPr>
              <w:t>conduct</w:t>
            </w:r>
            <w:proofErr w:type="gramEnd"/>
            <w:r w:rsidRPr="004735BF">
              <w:rPr>
                <w:rFonts w:ascii="Albertus Medium" w:hAnsi="Albertus Medium"/>
                <w:sz w:val="20"/>
                <w:szCs w:val="20"/>
              </w:rPr>
              <w:t xml:space="preserve"> r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e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search, eva</w:t>
            </w:r>
            <w:r w:rsidR="006B208F" w:rsidRPr="004735BF">
              <w:rPr>
                <w:rFonts w:ascii="Albertus Medium" w:hAnsi="Albertus Medium"/>
                <w:sz w:val="20"/>
                <w:szCs w:val="20"/>
              </w:rPr>
              <w:t xml:space="preserve">luate &amp; 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synthesize i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>n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 xml:space="preserve">formation, </w:t>
            </w:r>
            <w:r w:rsidR="00E378C0" w:rsidRPr="004735BF">
              <w:rPr>
                <w:rFonts w:ascii="Albertus Medium" w:hAnsi="Albertus Medium"/>
                <w:sz w:val="20"/>
                <w:szCs w:val="20"/>
              </w:rPr>
              <w:t xml:space="preserve">&amp; 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 xml:space="preserve"> write </w:t>
            </w:r>
            <w:r w:rsidR="006B208F" w:rsidRPr="004735BF">
              <w:rPr>
                <w:rFonts w:ascii="Albertus Medium" w:hAnsi="Albertus Medium"/>
                <w:sz w:val="20"/>
                <w:szCs w:val="20"/>
              </w:rPr>
              <w:t>in</w:t>
            </w:r>
            <w:r w:rsidRPr="004735BF">
              <w:rPr>
                <w:rFonts w:ascii="Albertus Medium" w:hAnsi="Albertus Medium"/>
                <w:sz w:val="20"/>
                <w:szCs w:val="20"/>
              </w:rPr>
              <w:t xml:space="preserve"> MLA style.</w:t>
            </w:r>
          </w:p>
          <w:p w:rsidR="005B3DD5" w:rsidRPr="004735BF" w:rsidRDefault="005B3DD5" w:rsidP="005B3DD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735BF">
              <w:rPr>
                <w:sz w:val="20"/>
                <w:szCs w:val="20"/>
              </w:rPr>
              <w:t xml:space="preserve">understand the meanings of words </w:t>
            </w:r>
            <w:r w:rsidR="003E78FB" w:rsidRPr="004735BF">
              <w:rPr>
                <w:sz w:val="20"/>
                <w:szCs w:val="20"/>
              </w:rPr>
              <w:t xml:space="preserve">&amp; </w:t>
            </w:r>
            <w:r w:rsidRPr="004735BF">
              <w:rPr>
                <w:sz w:val="20"/>
                <w:szCs w:val="20"/>
              </w:rPr>
              <w:t>figur</w:t>
            </w:r>
            <w:r w:rsidRPr="004735BF">
              <w:rPr>
                <w:sz w:val="20"/>
                <w:szCs w:val="20"/>
              </w:rPr>
              <w:t>a</w:t>
            </w:r>
            <w:r w:rsidRPr="004735BF">
              <w:rPr>
                <w:sz w:val="20"/>
                <w:szCs w:val="20"/>
              </w:rPr>
              <w:t>tive lan</w:t>
            </w:r>
            <w:r w:rsidR="003E78FB" w:rsidRPr="004735BF">
              <w:rPr>
                <w:sz w:val="20"/>
                <w:szCs w:val="20"/>
              </w:rPr>
              <w:t>guage</w:t>
            </w:r>
          </w:p>
          <w:p w:rsidR="00440FFF" w:rsidRPr="003E78FB" w:rsidRDefault="005B3DD5" w:rsidP="005B3DD5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proofErr w:type="gramStart"/>
            <w:r w:rsidRPr="004735BF">
              <w:rPr>
                <w:sz w:val="20"/>
                <w:szCs w:val="20"/>
              </w:rPr>
              <w:t>use</w:t>
            </w:r>
            <w:proofErr w:type="gramEnd"/>
            <w:r w:rsidRPr="004735BF">
              <w:rPr>
                <w:sz w:val="20"/>
                <w:szCs w:val="20"/>
              </w:rPr>
              <w:t xml:space="preserve"> Ital</w:t>
            </w:r>
            <w:r w:rsidR="006B208F" w:rsidRPr="004735BF">
              <w:rPr>
                <w:sz w:val="20"/>
                <w:szCs w:val="20"/>
              </w:rPr>
              <w:t xml:space="preserve">ics &amp; </w:t>
            </w:r>
            <w:r w:rsidRPr="004735BF">
              <w:rPr>
                <w:sz w:val="20"/>
                <w:szCs w:val="20"/>
              </w:rPr>
              <w:t>Quotation Marks correctly.</w:t>
            </w:r>
          </w:p>
        </w:tc>
        <w:tc>
          <w:tcPr>
            <w:tcW w:w="6220" w:type="dxa"/>
          </w:tcPr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Gates American Lit info &amp; resources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American literature text book 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Unit Introduction Handout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Questions for Study and Discussion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SAT </w:t>
            </w:r>
            <w:proofErr w:type="spellStart"/>
            <w:r w:rsidRPr="00CC4C1C">
              <w:rPr>
                <w:sz w:val="20"/>
                <w:szCs w:val="20"/>
              </w:rPr>
              <w:t>Vocab</w:t>
            </w:r>
            <w:proofErr w:type="spellEnd"/>
            <w:r w:rsidRPr="00CC4C1C">
              <w:rPr>
                <w:sz w:val="20"/>
                <w:szCs w:val="20"/>
              </w:rPr>
              <w:t xml:space="preserve"> Book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Punctuation/Grammar Handouts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Critical reading, annotating, summarizing, synthesizing, and evalua</w:t>
            </w:r>
            <w:r w:rsidRPr="00CC4C1C">
              <w:rPr>
                <w:sz w:val="20"/>
                <w:szCs w:val="20"/>
              </w:rPr>
              <w:t>t</w:t>
            </w:r>
            <w:r w:rsidRPr="00CC4C1C">
              <w:rPr>
                <w:sz w:val="20"/>
                <w:szCs w:val="20"/>
              </w:rPr>
              <w:t>ing handouts/resources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Argument and propaganda handouts and websites</w:t>
            </w:r>
          </w:p>
          <w:p w:rsidR="009F7028" w:rsidRPr="00CC4C1C" w:rsidRDefault="009F7028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Handouts/websites/resources on research skills, evaluating info</w:t>
            </w:r>
            <w:r w:rsidRPr="00CC4C1C">
              <w:rPr>
                <w:sz w:val="20"/>
                <w:szCs w:val="20"/>
              </w:rPr>
              <w:t>r</w:t>
            </w:r>
            <w:r w:rsidRPr="00CC4C1C">
              <w:rPr>
                <w:sz w:val="20"/>
                <w:szCs w:val="20"/>
              </w:rPr>
              <w:t>mation, MLA and APA style</w:t>
            </w:r>
          </w:p>
          <w:p w:rsidR="001B4E57" w:rsidRPr="00CC4C1C" w:rsidRDefault="001B4E57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Field trip to MSU Library for research tour and skills seminar</w:t>
            </w:r>
          </w:p>
          <w:p w:rsidR="009F7028" w:rsidRPr="00CC4C1C" w:rsidRDefault="009F7028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Handouts/resources on analyzing and writing about poetry and short stories</w:t>
            </w:r>
          </w:p>
          <w:p w:rsidR="00574242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American Romanticism video</w:t>
            </w:r>
          </w:p>
          <w:p w:rsidR="004F39FE" w:rsidRPr="00CC4C1C" w:rsidRDefault="004F39FE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Emily Dickinson videos</w:t>
            </w:r>
          </w:p>
          <w:p w:rsidR="00574242" w:rsidRPr="00CC4C1C" w:rsidRDefault="00574242" w:rsidP="0057424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Website list of American Romantic writers, transcendentalism, etc.</w:t>
            </w:r>
          </w:p>
          <w:p w:rsidR="00440FFF" w:rsidRPr="00CC4C1C" w:rsidRDefault="00440FFF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11</w:t>
            </w:r>
          </w:p>
        </w:tc>
        <w:tc>
          <w:tcPr>
            <w:tcW w:w="2752" w:type="dxa"/>
          </w:tcPr>
          <w:p w:rsidR="00717E60" w:rsidRPr="004735BF" w:rsidRDefault="00717E60" w:rsidP="00717E60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 xml:space="preserve">Unit 3: </w:t>
            </w:r>
            <w:r w:rsidR="00C02758" w:rsidRPr="004735BF">
              <w:rPr>
                <w:color w:val="0070C0"/>
                <w:sz w:val="16"/>
                <w:szCs w:val="16"/>
              </w:rPr>
              <w:t>A.</w:t>
            </w:r>
            <w:r w:rsidRPr="004735BF">
              <w:rPr>
                <w:color w:val="0070C0"/>
                <w:sz w:val="16"/>
                <w:szCs w:val="16"/>
              </w:rPr>
              <w:t xml:space="preserve"> Roma</w:t>
            </w:r>
            <w:r w:rsidRPr="004735BF">
              <w:rPr>
                <w:color w:val="0070C0"/>
                <w:sz w:val="16"/>
                <w:szCs w:val="16"/>
              </w:rPr>
              <w:t>n</w:t>
            </w:r>
            <w:r w:rsidRPr="004735BF">
              <w:rPr>
                <w:color w:val="0070C0"/>
                <w:sz w:val="16"/>
                <w:szCs w:val="16"/>
              </w:rPr>
              <w:t>ticism</w:t>
            </w:r>
          </w:p>
          <w:p w:rsidR="00717E60" w:rsidRPr="004735BF" w:rsidRDefault="00717E60" w:rsidP="00717E60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SAT Vocabulary 9</w:t>
            </w:r>
          </w:p>
          <w:p w:rsidR="00717E60" w:rsidRPr="004735BF" w:rsidRDefault="00717E60" w:rsidP="00717E60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Italics/quotation mark Review</w:t>
            </w:r>
          </w:p>
          <w:p w:rsidR="00FE4C6F" w:rsidRPr="004735BF" w:rsidRDefault="00717E60" w:rsidP="00C02758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8"/>
                <w:szCs w:val="18"/>
              </w:rPr>
            </w:pPr>
            <w:r w:rsidRPr="004735BF">
              <w:rPr>
                <w:color w:val="0070C0"/>
                <w:sz w:val="16"/>
                <w:szCs w:val="16"/>
              </w:rPr>
              <w:t>summarizing, synthesizing, &amp; evaluating</w:t>
            </w:r>
            <w:r w:rsidR="00C02758" w:rsidRPr="004735BF">
              <w:rPr>
                <w:color w:val="0070C0"/>
                <w:sz w:val="16"/>
                <w:szCs w:val="16"/>
              </w:rPr>
              <w:t xml:space="preserve"> </w:t>
            </w:r>
            <w:r w:rsidRPr="004735BF">
              <w:rPr>
                <w:color w:val="0070C0"/>
                <w:sz w:val="16"/>
                <w:szCs w:val="16"/>
              </w:rPr>
              <w:t>(</w:t>
            </w:r>
            <w:r w:rsidR="00C50F5E" w:rsidRPr="004735BF">
              <w:rPr>
                <w:color w:val="0070C0"/>
                <w:sz w:val="16"/>
                <w:szCs w:val="16"/>
              </w:rPr>
              <w:t xml:space="preserve">literary analysis &amp; </w:t>
            </w:r>
            <w:r w:rsidR="00C02758" w:rsidRPr="004735BF">
              <w:rPr>
                <w:color w:val="0070C0"/>
                <w:sz w:val="16"/>
                <w:szCs w:val="16"/>
              </w:rPr>
              <w:t>Research)</w:t>
            </w:r>
          </w:p>
        </w:tc>
        <w:tc>
          <w:tcPr>
            <w:tcW w:w="1953" w:type="dxa"/>
          </w:tcPr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RL.11–12.9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RI.11–12.5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W.11–12.3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SL.11–12.4 </w:t>
            </w:r>
          </w:p>
          <w:p w:rsidR="00FE4C6F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hAnsiTheme="majorHAnsi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>L.11–12.4</w:t>
            </w: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</w:tc>
        <w:tc>
          <w:tcPr>
            <w:tcW w:w="3253" w:type="dxa"/>
          </w:tcPr>
          <w:p w:rsidR="00FE4C6F" w:rsidRPr="004735BF" w:rsidRDefault="009D6DB9">
            <w:pPr>
              <w:rPr>
                <w:sz w:val="18"/>
                <w:szCs w:val="18"/>
              </w:rPr>
            </w:pPr>
            <w:r w:rsidRPr="004735BF">
              <w:rPr>
                <w:sz w:val="18"/>
                <w:szCs w:val="18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1B4E57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12</w:t>
            </w:r>
          </w:p>
        </w:tc>
        <w:tc>
          <w:tcPr>
            <w:tcW w:w="2752" w:type="dxa"/>
          </w:tcPr>
          <w:p w:rsidR="00717E60" w:rsidRPr="004735BF" w:rsidRDefault="00717E60" w:rsidP="00717E60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Unit 3:  A</w:t>
            </w:r>
            <w:r w:rsidR="00C02758" w:rsidRPr="004735BF">
              <w:rPr>
                <w:color w:val="0070C0"/>
                <w:sz w:val="16"/>
                <w:szCs w:val="16"/>
              </w:rPr>
              <w:t>.</w:t>
            </w:r>
            <w:r w:rsidRPr="004735BF">
              <w:rPr>
                <w:color w:val="0070C0"/>
                <w:sz w:val="16"/>
                <w:szCs w:val="16"/>
              </w:rPr>
              <w:t xml:space="preserve"> Roma</w:t>
            </w:r>
            <w:r w:rsidRPr="004735BF">
              <w:rPr>
                <w:color w:val="0070C0"/>
                <w:sz w:val="16"/>
                <w:szCs w:val="16"/>
              </w:rPr>
              <w:t>n</w:t>
            </w:r>
            <w:r w:rsidRPr="004735BF">
              <w:rPr>
                <w:color w:val="0070C0"/>
                <w:sz w:val="16"/>
                <w:szCs w:val="16"/>
              </w:rPr>
              <w:t>ticism</w:t>
            </w:r>
          </w:p>
          <w:p w:rsidR="00717E60" w:rsidRPr="004735BF" w:rsidRDefault="00717E60" w:rsidP="00717E60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SAT Vocabulary 10</w:t>
            </w:r>
          </w:p>
          <w:p w:rsidR="00717E60" w:rsidRPr="004735BF" w:rsidRDefault="006C49C1" w:rsidP="00717E60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Apostrophes</w:t>
            </w:r>
          </w:p>
          <w:p w:rsidR="00FE4C6F" w:rsidRPr="004735BF" w:rsidRDefault="00717E60" w:rsidP="00C02758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8"/>
                <w:szCs w:val="18"/>
              </w:rPr>
            </w:pPr>
            <w:r w:rsidRPr="004735BF">
              <w:rPr>
                <w:color w:val="0070C0"/>
                <w:sz w:val="16"/>
                <w:szCs w:val="16"/>
              </w:rPr>
              <w:t>summarizing, synthesizing, &amp; evaluating (</w:t>
            </w:r>
            <w:r w:rsidR="00C50F5E" w:rsidRPr="004735BF">
              <w:rPr>
                <w:color w:val="0070C0"/>
                <w:sz w:val="16"/>
                <w:szCs w:val="16"/>
              </w:rPr>
              <w:t xml:space="preserve">literary analysis &amp; </w:t>
            </w:r>
            <w:r w:rsidRPr="004735BF">
              <w:rPr>
                <w:color w:val="0070C0"/>
                <w:sz w:val="16"/>
                <w:szCs w:val="16"/>
              </w:rPr>
              <w:t>r</w:t>
            </w:r>
            <w:r w:rsidRPr="004735BF">
              <w:rPr>
                <w:color w:val="0070C0"/>
                <w:sz w:val="16"/>
                <w:szCs w:val="16"/>
              </w:rPr>
              <w:t>e</w:t>
            </w:r>
            <w:r w:rsidRPr="004735BF">
              <w:rPr>
                <w:color w:val="0070C0"/>
                <w:sz w:val="16"/>
                <w:szCs w:val="16"/>
              </w:rPr>
              <w:t>search</w:t>
            </w:r>
            <w:r w:rsidR="00C02758" w:rsidRPr="004735BF">
              <w:rPr>
                <w:color w:val="0070C0"/>
                <w:sz w:val="16"/>
                <w:szCs w:val="16"/>
              </w:rPr>
              <w:t>)</w:t>
            </w:r>
          </w:p>
        </w:tc>
        <w:tc>
          <w:tcPr>
            <w:tcW w:w="1953" w:type="dxa"/>
          </w:tcPr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RL.11–12.9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RI.11–12.5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W.11–12.3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SL.11–12.4 </w:t>
            </w:r>
          </w:p>
          <w:p w:rsidR="00FE4C6F" w:rsidRPr="004735BF" w:rsidRDefault="00B71522" w:rsidP="00B71522">
            <w:pPr>
              <w:rPr>
                <w:rFonts w:asciiTheme="majorHAnsi" w:hAnsiTheme="majorHAnsi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        L.11–12.4</w:t>
            </w:r>
          </w:p>
        </w:tc>
        <w:tc>
          <w:tcPr>
            <w:tcW w:w="3253" w:type="dxa"/>
          </w:tcPr>
          <w:p w:rsidR="00FE4C6F" w:rsidRPr="004735BF" w:rsidRDefault="009D6DB9">
            <w:pPr>
              <w:rPr>
                <w:sz w:val="18"/>
                <w:szCs w:val="18"/>
              </w:rPr>
            </w:pPr>
            <w:r w:rsidRPr="004735BF">
              <w:rPr>
                <w:sz w:val="18"/>
                <w:szCs w:val="18"/>
              </w:rPr>
              <w:t>See Above, and also:</w:t>
            </w:r>
          </w:p>
          <w:p w:rsidR="009D6DB9" w:rsidRPr="004735BF" w:rsidRDefault="009D6DB9" w:rsidP="009D6DB9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735BF">
              <w:rPr>
                <w:sz w:val="18"/>
                <w:szCs w:val="18"/>
              </w:rPr>
              <w:t>I can use apostrophes correc</w:t>
            </w:r>
            <w:r w:rsidRPr="004735BF">
              <w:rPr>
                <w:sz w:val="18"/>
                <w:szCs w:val="18"/>
              </w:rPr>
              <w:t>t</w:t>
            </w:r>
            <w:r w:rsidRPr="004735BF">
              <w:rPr>
                <w:sz w:val="18"/>
                <w:szCs w:val="18"/>
              </w:rPr>
              <w:t>ly.</w:t>
            </w:r>
          </w:p>
        </w:tc>
        <w:tc>
          <w:tcPr>
            <w:tcW w:w="6220" w:type="dxa"/>
          </w:tcPr>
          <w:p w:rsidR="00FE4C6F" w:rsidRPr="00CC4C1C" w:rsidRDefault="001B4E57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13</w:t>
            </w:r>
          </w:p>
        </w:tc>
        <w:tc>
          <w:tcPr>
            <w:tcW w:w="2752" w:type="dxa"/>
          </w:tcPr>
          <w:p w:rsidR="00717E60" w:rsidRPr="004735BF" w:rsidRDefault="00C02758" w:rsidP="00717E60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Unit 3:  A</w:t>
            </w:r>
            <w:r w:rsidR="00717E60" w:rsidRPr="004735BF">
              <w:rPr>
                <w:color w:val="0070C0"/>
                <w:sz w:val="16"/>
                <w:szCs w:val="16"/>
              </w:rPr>
              <w:t xml:space="preserve"> Roma</w:t>
            </w:r>
            <w:r w:rsidR="00717E60" w:rsidRPr="004735BF">
              <w:rPr>
                <w:color w:val="0070C0"/>
                <w:sz w:val="16"/>
                <w:szCs w:val="16"/>
              </w:rPr>
              <w:t>n</w:t>
            </w:r>
            <w:r w:rsidR="00717E60" w:rsidRPr="004735BF">
              <w:rPr>
                <w:color w:val="0070C0"/>
                <w:sz w:val="16"/>
                <w:szCs w:val="16"/>
              </w:rPr>
              <w:t>ticism</w:t>
            </w:r>
          </w:p>
          <w:p w:rsidR="00717E60" w:rsidRPr="004735BF" w:rsidRDefault="00717E60" w:rsidP="00717E60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SAT Vocabulary 11</w:t>
            </w:r>
          </w:p>
          <w:p w:rsidR="00717E60" w:rsidRPr="004735BF" w:rsidRDefault="00717E60" w:rsidP="00717E60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70C0"/>
                <w:sz w:val="16"/>
                <w:szCs w:val="16"/>
              </w:rPr>
            </w:pPr>
            <w:r w:rsidRPr="004735BF">
              <w:rPr>
                <w:color w:val="0070C0"/>
                <w:sz w:val="16"/>
                <w:szCs w:val="16"/>
              </w:rPr>
              <w:t>Other Punctuation marks Review</w:t>
            </w:r>
          </w:p>
          <w:p w:rsidR="00FE4C6F" w:rsidRPr="004735BF" w:rsidRDefault="00717E60" w:rsidP="004735BF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8"/>
                <w:szCs w:val="18"/>
              </w:rPr>
            </w:pPr>
            <w:r w:rsidRPr="004735BF">
              <w:rPr>
                <w:color w:val="0070C0"/>
                <w:sz w:val="18"/>
                <w:szCs w:val="18"/>
              </w:rPr>
              <w:t>summarizing, synthesizing</w:t>
            </w:r>
          </w:p>
        </w:tc>
        <w:tc>
          <w:tcPr>
            <w:tcW w:w="1953" w:type="dxa"/>
          </w:tcPr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RL.11–12.9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RI.11–12.5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W.11–12.3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SL.11–12.4 </w:t>
            </w:r>
          </w:p>
          <w:p w:rsidR="00FE4C6F" w:rsidRPr="004735BF" w:rsidRDefault="00B71522" w:rsidP="00B71522">
            <w:pPr>
              <w:rPr>
                <w:rFonts w:asciiTheme="majorHAnsi" w:hAnsiTheme="majorHAnsi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6"/>
                <w:szCs w:val="16"/>
              </w:rPr>
              <w:t xml:space="preserve">        L.11–12.4</w:t>
            </w:r>
          </w:p>
        </w:tc>
        <w:tc>
          <w:tcPr>
            <w:tcW w:w="3253" w:type="dxa"/>
          </w:tcPr>
          <w:p w:rsidR="00FE4C6F" w:rsidRPr="004735BF" w:rsidRDefault="009D6DB9">
            <w:pPr>
              <w:rPr>
                <w:sz w:val="18"/>
                <w:szCs w:val="18"/>
              </w:rPr>
            </w:pPr>
            <w:r w:rsidRPr="004735BF">
              <w:rPr>
                <w:sz w:val="18"/>
                <w:szCs w:val="18"/>
              </w:rPr>
              <w:t>See above, and also:</w:t>
            </w:r>
          </w:p>
          <w:p w:rsidR="009D6DB9" w:rsidRPr="004735BF" w:rsidRDefault="009D6DB9" w:rsidP="004735BF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735BF">
              <w:rPr>
                <w:sz w:val="18"/>
                <w:szCs w:val="18"/>
              </w:rPr>
              <w:t>I can use other marks of pun</w:t>
            </w:r>
            <w:r w:rsidRPr="004735BF">
              <w:rPr>
                <w:sz w:val="18"/>
                <w:szCs w:val="18"/>
              </w:rPr>
              <w:t>c</w:t>
            </w:r>
            <w:r w:rsidRPr="004735BF">
              <w:rPr>
                <w:sz w:val="18"/>
                <w:szCs w:val="18"/>
              </w:rPr>
              <w:t>tuation (dashes, hyphens, p</w:t>
            </w:r>
            <w:r w:rsidRPr="004735BF">
              <w:rPr>
                <w:sz w:val="18"/>
                <w:szCs w:val="18"/>
              </w:rPr>
              <w:t>a</w:t>
            </w:r>
            <w:r w:rsidRPr="004735BF">
              <w:rPr>
                <w:sz w:val="18"/>
                <w:szCs w:val="18"/>
              </w:rPr>
              <w:t>renth</w:t>
            </w:r>
            <w:r w:rsidRPr="004735BF">
              <w:rPr>
                <w:sz w:val="18"/>
                <w:szCs w:val="18"/>
              </w:rPr>
              <w:t>e</w:t>
            </w:r>
            <w:r w:rsidRPr="004735BF">
              <w:rPr>
                <w:sz w:val="18"/>
                <w:szCs w:val="18"/>
              </w:rPr>
              <w:t xml:space="preserve">sis, etc.) correctly. </w:t>
            </w:r>
          </w:p>
        </w:tc>
        <w:tc>
          <w:tcPr>
            <w:tcW w:w="6220" w:type="dxa"/>
          </w:tcPr>
          <w:p w:rsidR="00FE4C6F" w:rsidRPr="00CC4C1C" w:rsidRDefault="001B4E57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9E2876" w:rsidRPr="00CC4C1C" w:rsidRDefault="009E2876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752" w:type="dxa"/>
          </w:tcPr>
          <w:p w:rsidR="009E2876" w:rsidRPr="004735BF" w:rsidRDefault="00C02758" w:rsidP="009E2876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8"/>
                <w:szCs w:val="18"/>
              </w:rPr>
            </w:pPr>
            <w:r w:rsidRPr="004735BF">
              <w:rPr>
                <w:color w:val="0070C0"/>
                <w:sz w:val="18"/>
                <w:szCs w:val="18"/>
              </w:rPr>
              <w:t>Unit 3:  A</w:t>
            </w:r>
            <w:r w:rsidR="009E2876" w:rsidRPr="004735BF">
              <w:rPr>
                <w:color w:val="0070C0"/>
                <w:sz w:val="18"/>
                <w:szCs w:val="18"/>
              </w:rPr>
              <w:t xml:space="preserve"> Roma</w:t>
            </w:r>
            <w:r w:rsidR="009E2876" w:rsidRPr="004735BF">
              <w:rPr>
                <w:color w:val="0070C0"/>
                <w:sz w:val="18"/>
                <w:szCs w:val="18"/>
              </w:rPr>
              <w:t>n</w:t>
            </w:r>
            <w:r w:rsidR="009E2876" w:rsidRPr="004735BF">
              <w:rPr>
                <w:color w:val="0070C0"/>
                <w:sz w:val="18"/>
                <w:szCs w:val="18"/>
              </w:rPr>
              <w:t>ticism</w:t>
            </w:r>
          </w:p>
          <w:p w:rsidR="009E2876" w:rsidRPr="004735BF" w:rsidRDefault="009E2876" w:rsidP="009E2876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8"/>
                <w:szCs w:val="18"/>
              </w:rPr>
            </w:pPr>
            <w:r w:rsidRPr="004735BF">
              <w:rPr>
                <w:color w:val="0070C0"/>
                <w:sz w:val="18"/>
                <w:szCs w:val="18"/>
              </w:rPr>
              <w:t>SAT Vocabulary 12</w:t>
            </w:r>
          </w:p>
          <w:p w:rsidR="009E2876" w:rsidRPr="004735BF" w:rsidRDefault="009E2876" w:rsidP="009E2876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70C0"/>
                <w:sz w:val="18"/>
                <w:szCs w:val="18"/>
              </w:rPr>
            </w:pPr>
            <w:r w:rsidRPr="004735BF">
              <w:rPr>
                <w:color w:val="0070C0"/>
                <w:sz w:val="18"/>
                <w:szCs w:val="18"/>
              </w:rPr>
              <w:t>Other Punctuation marks Review</w:t>
            </w:r>
          </w:p>
          <w:p w:rsidR="009E2876" w:rsidRPr="004735BF" w:rsidRDefault="009E2876" w:rsidP="00C02758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18"/>
                <w:szCs w:val="18"/>
              </w:rPr>
            </w:pPr>
            <w:r w:rsidRPr="004735BF">
              <w:rPr>
                <w:color w:val="0070C0"/>
                <w:sz w:val="18"/>
                <w:szCs w:val="18"/>
              </w:rPr>
              <w:t>summarizing, synthesizing, &amp; evaluating (lite</w:t>
            </w:r>
            <w:r w:rsidRPr="004735BF">
              <w:rPr>
                <w:color w:val="0070C0"/>
                <w:sz w:val="18"/>
                <w:szCs w:val="18"/>
              </w:rPr>
              <w:t>r</w:t>
            </w:r>
            <w:r w:rsidRPr="004735BF">
              <w:rPr>
                <w:color w:val="0070C0"/>
                <w:sz w:val="18"/>
                <w:szCs w:val="18"/>
              </w:rPr>
              <w:t>ary analysis &amp; r</w:t>
            </w:r>
            <w:r w:rsidRPr="004735BF">
              <w:rPr>
                <w:color w:val="0070C0"/>
                <w:sz w:val="18"/>
                <w:szCs w:val="18"/>
              </w:rPr>
              <w:t>e</w:t>
            </w:r>
            <w:r w:rsidRPr="004735BF">
              <w:rPr>
                <w:color w:val="0070C0"/>
                <w:sz w:val="18"/>
                <w:szCs w:val="18"/>
              </w:rPr>
              <w:t>search</w:t>
            </w:r>
            <w:r w:rsidR="00C02758" w:rsidRPr="004735BF">
              <w:rPr>
                <w:color w:val="0070C0"/>
                <w:sz w:val="18"/>
                <w:szCs w:val="18"/>
              </w:rPr>
              <w:t>)</w:t>
            </w:r>
          </w:p>
        </w:tc>
        <w:tc>
          <w:tcPr>
            <w:tcW w:w="1953" w:type="dxa"/>
          </w:tcPr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RL.11–12.9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RI.11–12.5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W.11–12.3 </w:t>
            </w:r>
          </w:p>
          <w:p w:rsidR="00B71522" w:rsidRPr="004735BF" w:rsidRDefault="00B71522" w:rsidP="00B7152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SL.11–12.4 </w:t>
            </w:r>
          </w:p>
          <w:p w:rsidR="009E2876" w:rsidRPr="004735BF" w:rsidRDefault="00B71522" w:rsidP="00B71522">
            <w:pPr>
              <w:rPr>
                <w:rFonts w:asciiTheme="majorHAnsi" w:hAnsiTheme="majorHAnsi"/>
                <w:sz w:val="18"/>
                <w:szCs w:val="18"/>
              </w:rPr>
            </w:pPr>
            <w:r w:rsidRPr="004735BF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      L.11–12.4</w:t>
            </w:r>
          </w:p>
        </w:tc>
        <w:tc>
          <w:tcPr>
            <w:tcW w:w="3253" w:type="dxa"/>
          </w:tcPr>
          <w:p w:rsidR="009E2876" w:rsidRPr="004735BF" w:rsidRDefault="009D6DB9">
            <w:pPr>
              <w:rPr>
                <w:sz w:val="18"/>
                <w:szCs w:val="18"/>
              </w:rPr>
            </w:pPr>
            <w:r w:rsidRPr="004735BF">
              <w:rPr>
                <w:sz w:val="18"/>
                <w:szCs w:val="18"/>
              </w:rPr>
              <w:t>See Above.</w:t>
            </w:r>
          </w:p>
        </w:tc>
        <w:tc>
          <w:tcPr>
            <w:tcW w:w="6220" w:type="dxa"/>
          </w:tcPr>
          <w:p w:rsidR="009E2876" w:rsidRPr="00CC4C1C" w:rsidRDefault="001B4E57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1790"/>
        </w:trPr>
        <w:tc>
          <w:tcPr>
            <w:tcW w:w="533" w:type="dxa"/>
          </w:tcPr>
          <w:p w:rsidR="00FE4C6F" w:rsidRPr="00CC4C1C" w:rsidRDefault="00FE4C6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</w:t>
            </w:r>
            <w:r w:rsidR="009E2876" w:rsidRPr="00CC4C1C">
              <w:rPr>
                <w:sz w:val="20"/>
                <w:szCs w:val="20"/>
              </w:rPr>
              <w:t>5</w:t>
            </w:r>
          </w:p>
        </w:tc>
        <w:tc>
          <w:tcPr>
            <w:tcW w:w="2752" w:type="dxa"/>
          </w:tcPr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 xml:space="preserve">Unit 4:  </w:t>
            </w:r>
            <w:r w:rsidR="0033189C" w:rsidRPr="00CC4C1C">
              <w:rPr>
                <w:color w:val="00B050"/>
                <w:sz w:val="20"/>
                <w:szCs w:val="20"/>
              </w:rPr>
              <w:t>A Troubled N</w:t>
            </w:r>
            <w:r w:rsidR="0033189C" w:rsidRPr="00CC4C1C">
              <w:rPr>
                <w:color w:val="00B050"/>
                <w:sz w:val="20"/>
                <w:szCs w:val="20"/>
              </w:rPr>
              <w:t>a</w:t>
            </w:r>
            <w:r w:rsidR="0033189C" w:rsidRPr="00CC4C1C">
              <w:rPr>
                <w:color w:val="00B050"/>
                <w:sz w:val="20"/>
                <w:szCs w:val="20"/>
              </w:rPr>
              <w:t>tion:  The Rise of Rea</w:t>
            </w:r>
            <w:r w:rsidR="0033189C" w:rsidRPr="00CC4C1C">
              <w:rPr>
                <w:color w:val="00B050"/>
                <w:sz w:val="20"/>
                <w:szCs w:val="20"/>
              </w:rPr>
              <w:t>l</w:t>
            </w:r>
            <w:r w:rsidR="0033189C" w:rsidRPr="00CC4C1C">
              <w:rPr>
                <w:color w:val="00B050"/>
                <w:sz w:val="20"/>
                <w:szCs w:val="20"/>
              </w:rPr>
              <w:t>ism</w:t>
            </w:r>
          </w:p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 xml:space="preserve">SAT Vocabulary </w:t>
            </w:r>
            <w:r w:rsidR="009E2876" w:rsidRPr="00CC4C1C">
              <w:rPr>
                <w:color w:val="00B050"/>
                <w:sz w:val="20"/>
                <w:szCs w:val="20"/>
              </w:rPr>
              <w:t>13</w:t>
            </w:r>
          </w:p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Subject/Verb Agreement</w:t>
            </w:r>
          </w:p>
          <w:p w:rsidR="00FE4C6F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summarizing, synthesi</w:t>
            </w:r>
            <w:r w:rsidRPr="00CC4C1C">
              <w:rPr>
                <w:color w:val="00B050"/>
                <w:sz w:val="20"/>
                <w:szCs w:val="20"/>
              </w:rPr>
              <w:t>z</w:t>
            </w:r>
            <w:r w:rsidRPr="00CC4C1C">
              <w:rPr>
                <w:color w:val="00B050"/>
                <w:sz w:val="20"/>
                <w:szCs w:val="20"/>
              </w:rPr>
              <w:t xml:space="preserve">ing, &amp; evaluating </w:t>
            </w:r>
          </w:p>
        </w:tc>
        <w:tc>
          <w:tcPr>
            <w:tcW w:w="1953" w:type="dxa"/>
          </w:tcPr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lyze Author’s choices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lyze sequence and development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W.11–12.5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D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e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velop and strengthen wri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ing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SL.11–12.2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Int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e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grate multiple sources and d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i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verse formats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L.11-12.2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En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g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lish conventions</w:t>
            </w:r>
          </w:p>
          <w:p w:rsidR="00FE4C6F" w:rsidRPr="003E78FB" w:rsidRDefault="00FE4C6F" w:rsidP="003A5EB1">
            <w:pPr>
              <w:numPr>
                <w:ilvl w:val="2"/>
                <w:numId w:val="6"/>
              </w:numPr>
              <w:spacing w:after="45" w:line="255" w:lineRule="atLeast"/>
              <w:ind w:left="3405"/>
              <w:textAlignment w:val="top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6B208F" w:rsidRPr="00CC4C1C" w:rsidRDefault="00BA2C60" w:rsidP="006B208F">
            <w:pPr>
              <w:ind w:left="360"/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 can</w:t>
            </w:r>
            <w:r w:rsidR="00ED17B3" w:rsidRPr="00CC4C1C">
              <w:rPr>
                <w:sz w:val="20"/>
                <w:szCs w:val="20"/>
              </w:rPr>
              <w:t xml:space="preserve"> </w:t>
            </w:r>
          </w:p>
          <w:p w:rsidR="00FE4C6F" w:rsidRPr="00CC4C1C" w:rsidRDefault="00ED17B3" w:rsidP="00B05FB8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identify</w:t>
            </w:r>
            <w:proofErr w:type="gramEnd"/>
            <w:r w:rsidRPr="00CC4C1C">
              <w:rPr>
                <w:sz w:val="20"/>
                <w:szCs w:val="20"/>
              </w:rPr>
              <w:t xml:space="preserve"> and discuss the characteristics of rea</w:t>
            </w:r>
            <w:r w:rsidRPr="00CC4C1C">
              <w:rPr>
                <w:sz w:val="20"/>
                <w:szCs w:val="20"/>
              </w:rPr>
              <w:t>l</w:t>
            </w:r>
            <w:r w:rsidRPr="00CC4C1C">
              <w:rPr>
                <w:sz w:val="20"/>
                <w:szCs w:val="20"/>
              </w:rPr>
              <w:t>ism.</w:t>
            </w:r>
          </w:p>
          <w:p w:rsidR="00B05FB8" w:rsidRPr="00CC4C1C" w:rsidRDefault="00B05FB8" w:rsidP="00B05FB8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analyze</w:t>
            </w:r>
            <w:proofErr w:type="gramEnd"/>
            <w:r w:rsidRPr="00CC4C1C">
              <w:rPr>
                <w:sz w:val="20"/>
                <w:szCs w:val="20"/>
              </w:rPr>
              <w:t xml:space="preserve"> and write about the themes of 19</w:t>
            </w:r>
            <w:r w:rsidRPr="00CC4C1C">
              <w:rPr>
                <w:sz w:val="20"/>
                <w:szCs w:val="20"/>
                <w:vertAlign w:val="superscript"/>
              </w:rPr>
              <w:t>th</w:t>
            </w:r>
            <w:r w:rsidRPr="00CC4C1C">
              <w:rPr>
                <w:sz w:val="20"/>
                <w:szCs w:val="20"/>
              </w:rPr>
              <w:t xml:space="preserve"> century Amer</w:t>
            </w:r>
            <w:r w:rsidRPr="00CC4C1C">
              <w:rPr>
                <w:sz w:val="20"/>
                <w:szCs w:val="20"/>
              </w:rPr>
              <w:t>i</w:t>
            </w:r>
            <w:r w:rsidRPr="00CC4C1C">
              <w:rPr>
                <w:sz w:val="20"/>
                <w:szCs w:val="20"/>
              </w:rPr>
              <w:t>can literature.</w:t>
            </w:r>
          </w:p>
          <w:p w:rsidR="00B05FB8" w:rsidRPr="00CC4C1C" w:rsidRDefault="00B05FB8" w:rsidP="00B05FB8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use American literature to explore </w:t>
            </w:r>
            <w:r w:rsidR="006B208F" w:rsidRPr="00CC4C1C">
              <w:rPr>
                <w:sz w:val="20"/>
                <w:szCs w:val="20"/>
              </w:rPr>
              <w:t>19</w:t>
            </w:r>
            <w:r w:rsidR="006B208F" w:rsidRPr="00CC4C1C">
              <w:rPr>
                <w:sz w:val="20"/>
                <w:szCs w:val="20"/>
                <w:vertAlign w:val="superscript"/>
              </w:rPr>
              <w:t>th</w:t>
            </w:r>
            <w:r w:rsidR="006B208F" w:rsidRPr="00CC4C1C">
              <w:rPr>
                <w:sz w:val="20"/>
                <w:szCs w:val="20"/>
              </w:rPr>
              <w:t xml:space="preserve"> century Amer</w:t>
            </w:r>
            <w:r w:rsidR="006B208F" w:rsidRPr="00CC4C1C">
              <w:rPr>
                <w:sz w:val="20"/>
                <w:szCs w:val="20"/>
              </w:rPr>
              <w:t>i</w:t>
            </w:r>
            <w:r w:rsidR="006B208F" w:rsidRPr="00CC4C1C">
              <w:rPr>
                <w:sz w:val="20"/>
                <w:szCs w:val="20"/>
              </w:rPr>
              <w:t xml:space="preserve">can </w:t>
            </w:r>
            <w:r w:rsidRPr="00CC4C1C">
              <w:rPr>
                <w:sz w:val="20"/>
                <w:szCs w:val="20"/>
              </w:rPr>
              <w:t>social issues</w:t>
            </w:r>
            <w:r w:rsidR="00282997" w:rsidRPr="00CC4C1C">
              <w:rPr>
                <w:sz w:val="20"/>
                <w:szCs w:val="20"/>
              </w:rPr>
              <w:t xml:space="preserve">, including </w:t>
            </w:r>
            <w:r w:rsidR="006B208F" w:rsidRPr="00CC4C1C">
              <w:rPr>
                <w:sz w:val="20"/>
                <w:szCs w:val="20"/>
              </w:rPr>
              <w:t>cond</w:t>
            </w:r>
            <w:r w:rsidR="006B208F" w:rsidRPr="00CC4C1C">
              <w:rPr>
                <w:sz w:val="20"/>
                <w:szCs w:val="20"/>
              </w:rPr>
              <w:t>i</w:t>
            </w:r>
            <w:r w:rsidR="006B208F" w:rsidRPr="00CC4C1C">
              <w:rPr>
                <w:sz w:val="20"/>
                <w:szCs w:val="20"/>
              </w:rPr>
              <w:t xml:space="preserve">tion of women &amp; </w:t>
            </w:r>
            <w:proofErr w:type="spellStart"/>
            <w:r w:rsidR="006B208F" w:rsidRPr="00CC4C1C">
              <w:rPr>
                <w:sz w:val="20"/>
                <w:szCs w:val="20"/>
              </w:rPr>
              <w:t>othr</w:t>
            </w:r>
            <w:proofErr w:type="spellEnd"/>
            <w:r w:rsidR="00282997" w:rsidRPr="00CC4C1C">
              <w:rPr>
                <w:sz w:val="20"/>
                <w:szCs w:val="20"/>
              </w:rPr>
              <w:t xml:space="preserve"> minor</w:t>
            </w:r>
            <w:r w:rsidR="00282997" w:rsidRPr="00CC4C1C">
              <w:rPr>
                <w:sz w:val="20"/>
                <w:szCs w:val="20"/>
              </w:rPr>
              <w:t>i</w:t>
            </w:r>
            <w:r w:rsidR="006B208F" w:rsidRPr="00CC4C1C">
              <w:rPr>
                <w:sz w:val="20"/>
                <w:szCs w:val="20"/>
              </w:rPr>
              <w:t>ties</w:t>
            </w:r>
          </w:p>
          <w:p w:rsidR="00B05FB8" w:rsidRPr="00CC4C1C" w:rsidRDefault="00B05FB8" w:rsidP="00B05FB8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explain</w:t>
            </w:r>
            <w:proofErr w:type="gramEnd"/>
            <w:r w:rsidRPr="00CC4C1C">
              <w:rPr>
                <w:sz w:val="20"/>
                <w:szCs w:val="20"/>
              </w:rPr>
              <w:t xml:space="preserve"> the effect of the Ci</w:t>
            </w:r>
            <w:r w:rsidRPr="00CC4C1C">
              <w:rPr>
                <w:sz w:val="20"/>
                <w:szCs w:val="20"/>
              </w:rPr>
              <w:t>v</w:t>
            </w:r>
            <w:r w:rsidRPr="00CC4C1C">
              <w:rPr>
                <w:sz w:val="20"/>
                <w:szCs w:val="20"/>
              </w:rPr>
              <w:t>il War on American society and literature.</w:t>
            </w:r>
          </w:p>
          <w:p w:rsidR="00282997" w:rsidRPr="00CC4C1C" w:rsidRDefault="00282997" w:rsidP="00282997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summarize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>, synthesize, and evaluate essays &amp; arg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u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ments.</w:t>
            </w:r>
          </w:p>
          <w:p w:rsidR="00282997" w:rsidRPr="00CC4C1C" w:rsidRDefault="00282997" w:rsidP="00282997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analyze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poetry, stories, 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s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says, and arguments.</w:t>
            </w:r>
          </w:p>
          <w:p w:rsidR="00282997" w:rsidRPr="00CC4C1C" w:rsidRDefault="006B208F" w:rsidP="00282997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speak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&amp; </w:t>
            </w:r>
            <w:r w:rsidR="00282997" w:rsidRPr="00CC4C1C">
              <w:rPr>
                <w:rFonts w:ascii="Albertus Medium" w:hAnsi="Albertus Medium"/>
                <w:sz w:val="20"/>
                <w:szCs w:val="20"/>
              </w:rPr>
              <w:t>write to express my understanding and analysis of poems, short stories, and e</w:t>
            </w:r>
            <w:r w:rsidR="00282997" w:rsidRPr="00CC4C1C">
              <w:rPr>
                <w:rFonts w:ascii="Albertus Medium" w:hAnsi="Albertus Medium"/>
                <w:sz w:val="20"/>
                <w:szCs w:val="20"/>
              </w:rPr>
              <w:t>s</w:t>
            </w:r>
            <w:r w:rsidR="00282997" w:rsidRPr="00CC4C1C">
              <w:rPr>
                <w:rFonts w:ascii="Albertus Medium" w:hAnsi="Albertus Medium"/>
                <w:sz w:val="20"/>
                <w:szCs w:val="20"/>
              </w:rPr>
              <w:t>says.</w:t>
            </w:r>
          </w:p>
          <w:p w:rsidR="00282997" w:rsidRPr="00CC4C1C" w:rsidRDefault="00282997" w:rsidP="00282997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conduct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search, eva</w:t>
            </w:r>
            <w:r w:rsidR="006B208F" w:rsidRPr="00CC4C1C">
              <w:rPr>
                <w:rFonts w:ascii="Albertus Medium" w:hAnsi="Albertus Medium"/>
                <w:sz w:val="20"/>
                <w:szCs w:val="20"/>
              </w:rPr>
              <w:t xml:space="preserve">luate &amp;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synthesize i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n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formation, and write effectively </w:t>
            </w:r>
            <w:r w:rsidR="006B208F" w:rsidRPr="00CC4C1C">
              <w:rPr>
                <w:rFonts w:ascii="Albertus Medium" w:hAnsi="Albertus Medium"/>
                <w:sz w:val="20"/>
                <w:szCs w:val="20"/>
              </w:rPr>
              <w:t xml:space="preserve">in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MLA style.</w:t>
            </w:r>
          </w:p>
          <w:p w:rsidR="001B6E0E" w:rsidRPr="00CC4C1C" w:rsidRDefault="001B6E0E" w:rsidP="00282997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use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multi-media to learn and present info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mation.</w:t>
            </w:r>
          </w:p>
          <w:p w:rsidR="00282997" w:rsidRPr="00CC4C1C" w:rsidRDefault="00282997" w:rsidP="0028299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understand</w:t>
            </w:r>
            <w:proofErr w:type="gramEnd"/>
            <w:r w:rsidRPr="00CC4C1C">
              <w:rPr>
                <w:sz w:val="20"/>
                <w:szCs w:val="20"/>
              </w:rPr>
              <w:t xml:space="preserve"> the meanings of words and </w:t>
            </w:r>
            <w:r w:rsidR="006B208F" w:rsidRPr="00CC4C1C">
              <w:rPr>
                <w:sz w:val="20"/>
                <w:szCs w:val="20"/>
              </w:rPr>
              <w:t>f</w:t>
            </w:r>
            <w:r w:rsidRPr="00CC4C1C">
              <w:rPr>
                <w:sz w:val="20"/>
                <w:szCs w:val="20"/>
              </w:rPr>
              <w:t>igurative la</w:t>
            </w:r>
            <w:r w:rsidRPr="00CC4C1C">
              <w:rPr>
                <w:sz w:val="20"/>
                <w:szCs w:val="20"/>
              </w:rPr>
              <w:t>n</w:t>
            </w:r>
            <w:r w:rsidRPr="00CC4C1C">
              <w:rPr>
                <w:sz w:val="20"/>
                <w:szCs w:val="20"/>
              </w:rPr>
              <w:t xml:space="preserve">guage. </w:t>
            </w:r>
          </w:p>
          <w:p w:rsidR="00ED17B3" w:rsidRPr="00CC4C1C" w:rsidRDefault="00282997" w:rsidP="006B208F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write and correct su</w:t>
            </w:r>
            <w:r w:rsidRPr="00CC4C1C">
              <w:rPr>
                <w:sz w:val="20"/>
                <w:szCs w:val="20"/>
              </w:rPr>
              <w:t>b</w:t>
            </w:r>
            <w:r w:rsidRPr="00CC4C1C">
              <w:rPr>
                <w:sz w:val="20"/>
                <w:szCs w:val="20"/>
              </w:rPr>
              <w:t>ject/verb agreement</w:t>
            </w:r>
          </w:p>
        </w:tc>
        <w:tc>
          <w:tcPr>
            <w:tcW w:w="6220" w:type="dxa"/>
          </w:tcPr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Gates American Lit info &amp; resources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American literature text book 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Unit Introduction Handout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Questions for Study and Discussion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SAT </w:t>
            </w:r>
            <w:proofErr w:type="spellStart"/>
            <w:r w:rsidRPr="00CC4C1C">
              <w:rPr>
                <w:sz w:val="20"/>
                <w:szCs w:val="20"/>
              </w:rPr>
              <w:t>Vocab</w:t>
            </w:r>
            <w:proofErr w:type="spellEnd"/>
            <w:r w:rsidRPr="00CC4C1C">
              <w:rPr>
                <w:sz w:val="20"/>
                <w:szCs w:val="20"/>
              </w:rPr>
              <w:t xml:space="preserve"> Book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Punctuation/Grammar Handouts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Critical reading, annotating, summarizing, synthesizing, and evalua</w:t>
            </w:r>
            <w:r w:rsidRPr="00CC4C1C">
              <w:rPr>
                <w:sz w:val="20"/>
                <w:szCs w:val="20"/>
              </w:rPr>
              <w:t>t</w:t>
            </w:r>
            <w:r w:rsidRPr="00CC4C1C">
              <w:rPr>
                <w:sz w:val="20"/>
                <w:szCs w:val="20"/>
              </w:rPr>
              <w:t>ing handouts/resources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Argument and propaganda handouts and websites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Handouts/websites/resources on research skills, evaluating info</w:t>
            </w:r>
            <w:r w:rsidRPr="00CC4C1C">
              <w:rPr>
                <w:sz w:val="20"/>
                <w:szCs w:val="20"/>
              </w:rPr>
              <w:t>r</w:t>
            </w:r>
            <w:r w:rsidRPr="00CC4C1C">
              <w:rPr>
                <w:sz w:val="20"/>
                <w:szCs w:val="20"/>
              </w:rPr>
              <w:t>mation, MLA and APA style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Handouts/resources on analyzing and writing about poetry and short stories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Rise of Realism video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Occurrence at Owl Creek Bridge video</w:t>
            </w:r>
          </w:p>
          <w:p w:rsidR="005048E4" w:rsidRPr="00CC4C1C" w:rsidRDefault="005048E4" w:rsidP="005048E4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Website list of Branches of Realism, writers, etc.</w:t>
            </w:r>
          </w:p>
          <w:p w:rsidR="00FE4C6F" w:rsidRPr="00CC4C1C" w:rsidRDefault="00FE4C6F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1</w:t>
            </w:r>
            <w:r w:rsidR="009E2876" w:rsidRPr="00CC4C1C">
              <w:rPr>
                <w:sz w:val="20"/>
                <w:szCs w:val="20"/>
              </w:rPr>
              <w:t>6</w:t>
            </w:r>
          </w:p>
        </w:tc>
        <w:tc>
          <w:tcPr>
            <w:tcW w:w="2752" w:type="dxa"/>
          </w:tcPr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 xml:space="preserve">Unit 4:  </w:t>
            </w:r>
            <w:r w:rsidR="0033189C" w:rsidRPr="00CC4C1C">
              <w:rPr>
                <w:color w:val="00B050"/>
                <w:sz w:val="20"/>
                <w:szCs w:val="20"/>
              </w:rPr>
              <w:t>A Troubled N</w:t>
            </w:r>
            <w:r w:rsidR="0033189C" w:rsidRPr="00CC4C1C">
              <w:rPr>
                <w:color w:val="00B050"/>
                <w:sz w:val="20"/>
                <w:szCs w:val="20"/>
              </w:rPr>
              <w:t>a</w:t>
            </w:r>
            <w:r w:rsidR="0033189C" w:rsidRPr="00CC4C1C">
              <w:rPr>
                <w:color w:val="00B050"/>
                <w:sz w:val="20"/>
                <w:szCs w:val="20"/>
              </w:rPr>
              <w:t>tion:  The Rise of Rea</w:t>
            </w:r>
            <w:r w:rsidR="0033189C" w:rsidRPr="00CC4C1C">
              <w:rPr>
                <w:color w:val="00B050"/>
                <w:sz w:val="20"/>
                <w:szCs w:val="20"/>
              </w:rPr>
              <w:t>l</w:t>
            </w:r>
            <w:r w:rsidR="0033189C" w:rsidRPr="00CC4C1C">
              <w:rPr>
                <w:color w:val="00B050"/>
                <w:sz w:val="20"/>
                <w:szCs w:val="20"/>
              </w:rPr>
              <w:t>ism</w:t>
            </w:r>
          </w:p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</w:t>
            </w:r>
            <w:r w:rsidR="009E2876" w:rsidRPr="00CC4C1C">
              <w:rPr>
                <w:color w:val="00B050"/>
                <w:sz w:val="20"/>
                <w:szCs w:val="20"/>
              </w:rPr>
              <w:t>abulary 14</w:t>
            </w:r>
          </w:p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Subject Verb Agreement</w:t>
            </w:r>
          </w:p>
          <w:p w:rsidR="00FE4C6F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summarizing, synthesi</w:t>
            </w:r>
            <w:r w:rsidRPr="00CC4C1C">
              <w:rPr>
                <w:color w:val="00B050"/>
                <w:sz w:val="20"/>
                <w:szCs w:val="20"/>
              </w:rPr>
              <w:t>z</w:t>
            </w:r>
            <w:r w:rsidRPr="00CC4C1C">
              <w:rPr>
                <w:color w:val="00B050"/>
                <w:sz w:val="20"/>
                <w:szCs w:val="20"/>
              </w:rPr>
              <w:t xml:space="preserve">ing, &amp; evaluating </w:t>
            </w:r>
          </w:p>
        </w:tc>
        <w:tc>
          <w:tcPr>
            <w:tcW w:w="1953" w:type="dxa"/>
          </w:tcPr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W.11–12.5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SL.11–12.2 </w:t>
            </w:r>
          </w:p>
          <w:p w:rsidR="00FE4C6F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L.11-12.2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</w:tc>
        <w:tc>
          <w:tcPr>
            <w:tcW w:w="3253" w:type="dxa"/>
          </w:tcPr>
          <w:p w:rsidR="00FE4C6F" w:rsidRPr="00CC4C1C" w:rsidRDefault="00282997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F630D6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</w:t>
            </w:r>
            <w:r w:rsidR="009E2876" w:rsidRPr="00CC4C1C">
              <w:rPr>
                <w:sz w:val="20"/>
                <w:szCs w:val="20"/>
              </w:rPr>
              <w:t>7</w:t>
            </w:r>
          </w:p>
        </w:tc>
        <w:tc>
          <w:tcPr>
            <w:tcW w:w="2752" w:type="dxa"/>
          </w:tcPr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 xml:space="preserve">Unit 4:  </w:t>
            </w:r>
            <w:r w:rsidR="0033189C" w:rsidRPr="00CC4C1C">
              <w:rPr>
                <w:color w:val="00B050"/>
                <w:sz w:val="20"/>
                <w:szCs w:val="20"/>
              </w:rPr>
              <w:t>A Troubled N</w:t>
            </w:r>
            <w:r w:rsidR="0033189C" w:rsidRPr="00CC4C1C">
              <w:rPr>
                <w:color w:val="00B050"/>
                <w:sz w:val="20"/>
                <w:szCs w:val="20"/>
              </w:rPr>
              <w:t>a</w:t>
            </w:r>
            <w:r w:rsidR="0033189C" w:rsidRPr="00CC4C1C">
              <w:rPr>
                <w:color w:val="00B050"/>
                <w:sz w:val="20"/>
                <w:szCs w:val="20"/>
              </w:rPr>
              <w:t>tion:  The Rise of Rea</w:t>
            </w:r>
            <w:r w:rsidR="0033189C" w:rsidRPr="00CC4C1C">
              <w:rPr>
                <w:color w:val="00B050"/>
                <w:sz w:val="20"/>
                <w:szCs w:val="20"/>
              </w:rPr>
              <w:t>l</w:t>
            </w:r>
            <w:r w:rsidR="0033189C" w:rsidRPr="00CC4C1C">
              <w:rPr>
                <w:color w:val="00B050"/>
                <w:sz w:val="20"/>
                <w:szCs w:val="20"/>
              </w:rPr>
              <w:t>ism</w:t>
            </w:r>
          </w:p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</w:t>
            </w:r>
            <w:r w:rsidR="009E2876" w:rsidRPr="00CC4C1C">
              <w:rPr>
                <w:color w:val="00B050"/>
                <w:sz w:val="20"/>
                <w:szCs w:val="20"/>
              </w:rPr>
              <w:t>abulary 15</w:t>
            </w:r>
          </w:p>
          <w:p w:rsidR="00CC7368" w:rsidRPr="00CC4C1C" w:rsidRDefault="00CC7368" w:rsidP="00CC7368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Subject/Verb Agreement</w:t>
            </w:r>
          </w:p>
          <w:p w:rsidR="00FE4C6F" w:rsidRPr="00CC4C1C" w:rsidRDefault="00CC7368" w:rsidP="00CC7368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summarizing, synthesi</w:t>
            </w:r>
            <w:r w:rsidRPr="00CC4C1C">
              <w:rPr>
                <w:color w:val="00B050"/>
                <w:sz w:val="20"/>
                <w:szCs w:val="20"/>
              </w:rPr>
              <w:t>z</w:t>
            </w:r>
            <w:r w:rsidRPr="00CC4C1C">
              <w:rPr>
                <w:color w:val="00B050"/>
                <w:sz w:val="20"/>
                <w:szCs w:val="20"/>
              </w:rPr>
              <w:t xml:space="preserve">ing, &amp; evaluating </w:t>
            </w:r>
          </w:p>
        </w:tc>
        <w:tc>
          <w:tcPr>
            <w:tcW w:w="1953" w:type="dxa"/>
          </w:tcPr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W.11–12.5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SL.11–12.2 </w:t>
            </w:r>
          </w:p>
          <w:p w:rsidR="00FE4C6F" w:rsidRPr="003E78FB" w:rsidRDefault="003A5EB1" w:rsidP="003A5EB1">
            <w:pPr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      L.11-12.2</w:t>
            </w:r>
          </w:p>
        </w:tc>
        <w:tc>
          <w:tcPr>
            <w:tcW w:w="3253" w:type="dxa"/>
          </w:tcPr>
          <w:p w:rsidR="00FE4C6F" w:rsidRPr="00CC4C1C" w:rsidRDefault="001B6E0E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F630D6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</w:t>
            </w:r>
            <w:r w:rsidR="009E2876" w:rsidRPr="00CC4C1C">
              <w:rPr>
                <w:sz w:val="20"/>
                <w:szCs w:val="20"/>
              </w:rPr>
              <w:t>8</w:t>
            </w:r>
          </w:p>
        </w:tc>
        <w:tc>
          <w:tcPr>
            <w:tcW w:w="2752" w:type="dxa"/>
          </w:tcPr>
          <w:p w:rsidR="00FE4C6F" w:rsidRPr="00CC4C1C" w:rsidRDefault="00CC7368" w:rsidP="00503C5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4</w:t>
            </w:r>
            <w:r w:rsidR="0033189C" w:rsidRPr="00CC4C1C">
              <w:rPr>
                <w:color w:val="00B050"/>
                <w:sz w:val="20"/>
                <w:szCs w:val="20"/>
              </w:rPr>
              <w:t>:  A Troubled N</w:t>
            </w:r>
            <w:r w:rsidR="0033189C" w:rsidRPr="00CC4C1C">
              <w:rPr>
                <w:color w:val="00B050"/>
                <w:sz w:val="20"/>
                <w:szCs w:val="20"/>
              </w:rPr>
              <w:t>a</w:t>
            </w:r>
            <w:r w:rsidR="0033189C" w:rsidRPr="00CC4C1C">
              <w:rPr>
                <w:color w:val="00B050"/>
                <w:sz w:val="20"/>
                <w:szCs w:val="20"/>
              </w:rPr>
              <w:t>tion:  The Rise of Rea</w:t>
            </w:r>
            <w:r w:rsidR="0033189C" w:rsidRPr="00CC4C1C">
              <w:rPr>
                <w:color w:val="00B050"/>
                <w:sz w:val="20"/>
                <w:szCs w:val="20"/>
              </w:rPr>
              <w:t>l</w:t>
            </w:r>
            <w:r w:rsidR="0033189C" w:rsidRPr="00CC4C1C">
              <w:rPr>
                <w:color w:val="00B050"/>
                <w:sz w:val="20"/>
                <w:szCs w:val="20"/>
              </w:rPr>
              <w:t>ism</w:t>
            </w:r>
          </w:p>
          <w:p w:rsidR="00CC7368" w:rsidRPr="00CC4C1C" w:rsidRDefault="009E2876" w:rsidP="00503C5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16</w:t>
            </w:r>
          </w:p>
          <w:p w:rsidR="00CC7368" w:rsidRPr="00CC4C1C" w:rsidRDefault="00CC7368" w:rsidP="00503C5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Subject/Verb Agreement</w:t>
            </w:r>
          </w:p>
          <w:p w:rsidR="00CC7368" w:rsidRPr="00CC4C1C" w:rsidRDefault="00CC7368" w:rsidP="00503C5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Summarizing, synthesi</w:t>
            </w:r>
            <w:r w:rsidRPr="00CC4C1C">
              <w:rPr>
                <w:color w:val="00B050"/>
                <w:sz w:val="20"/>
                <w:szCs w:val="20"/>
              </w:rPr>
              <w:t>z</w:t>
            </w:r>
            <w:r w:rsidRPr="00CC4C1C">
              <w:rPr>
                <w:color w:val="00B050"/>
                <w:sz w:val="20"/>
                <w:szCs w:val="20"/>
              </w:rPr>
              <w:t>ing, &amp; evaluating</w:t>
            </w:r>
          </w:p>
        </w:tc>
        <w:tc>
          <w:tcPr>
            <w:tcW w:w="1953" w:type="dxa"/>
          </w:tcPr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W.11–12.5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SL.11–12.2 </w:t>
            </w:r>
          </w:p>
          <w:p w:rsidR="00FE4C6F" w:rsidRPr="003E78FB" w:rsidRDefault="003A5EB1" w:rsidP="003A5EB1">
            <w:pPr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      L.11-12.2</w:t>
            </w:r>
          </w:p>
        </w:tc>
        <w:tc>
          <w:tcPr>
            <w:tcW w:w="3253" w:type="dxa"/>
          </w:tcPr>
          <w:p w:rsidR="00FE4C6F" w:rsidRPr="00CC4C1C" w:rsidRDefault="001B6E0E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F630D6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1</w:t>
            </w:r>
            <w:r w:rsidR="009E2876" w:rsidRPr="00CC4C1C">
              <w:rPr>
                <w:sz w:val="20"/>
                <w:szCs w:val="20"/>
              </w:rPr>
              <w:t>9</w:t>
            </w:r>
          </w:p>
        </w:tc>
        <w:tc>
          <w:tcPr>
            <w:tcW w:w="2752" w:type="dxa"/>
          </w:tcPr>
          <w:p w:rsidR="00FE4C6F" w:rsidRPr="00BF0C9D" w:rsidRDefault="00E53A1F" w:rsidP="00B469A5">
            <w:pPr>
              <w:pStyle w:val="ListParagraph"/>
              <w:numPr>
                <w:ilvl w:val="0"/>
                <w:numId w:val="1"/>
              </w:numPr>
              <w:rPr>
                <w:highlight w:val="yellow"/>
              </w:rPr>
            </w:pPr>
            <w:r w:rsidRPr="00BF0C9D">
              <w:rPr>
                <w:highlight w:val="yellow"/>
              </w:rPr>
              <w:t>9/18 week review &amp; cumulative eva</w:t>
            </w:r>
            <w:r w:rsidRPr="00BF0C9D">
              <w:rPr>
                <w:highlight w:val="yellow"/>
              </w:rPr>
              <w:t>l</w:t>
            </w:r>
            <w:r w:rsidRPr="00BF0C9D">
              <w:rPr>
                <w:highlight w:val="yellow"/>
              </w:rPr>
              <w:t>uation</w:t>
            </w:r>
          </w:p>
          <w:p w:rsidR="00E53A1F" w:rsidRPr="00BF0C9D" w:rsidRDefault="00E53A1F" w:rsidP="00E53A1F">
            <w:pPr>
              <w:pStyle w:val="ListParagraph"/>
              <w:numPr>
                <w:ilvl w:val="0"/>
                <w:numId w:val="2"/>
              </w:numPr>
              <w:rPr>
                <w:highlight w:val="yellow"/>
              </w:rPr>
            </w:pPr>
            <w:r w:rsidRPr="00BF0C9D">
              <w:rPr>
                <w:highlight w:val="yellow"/>
              </w:rPr>
              <w:t>Punctuation</w:t>
            </w:r>
            <w:r w:rsidR="006C49C1" w:rsidRPr="00BF0C9D">
              <w:rPr>
                <w:highlight w:val="yellow"/>
              </w:rPr>
              <w:t xml:space="preserve"> (Capitaliz</w:t>
            </w:r>
            <w:r w:rsidR="006C49C1" w:rsidRPr="00BF0C9D">
              <w:rPr>
                <w:highlight w:val="yellow"/>
              </w:rPr>
              <w:t>a</w:t>
            </w:r>
            <w:r w:rsidR="006C49C1" w:rsidRPr="00BF0C9D">
              <w:rPr>
                <w:highlight w:val="yellow"/>
              </w:rPr>
              <w:t>tion, Commas, Semic</w:t>
            </w:r>
            <w:r w:rsidR="006C49C1" w:rsidRPr="00BF0C9D">
              <w:rPr>
                <w:highlight w:val="yellow"/>
              </w:rPr>
              <w:t>o</w:t>
            </w:r>
            <w:r w:rsidR="006C49C1" w:rsidRPr="00BF0C9D">
              <w:rPr>
                <w:highlight w:val="yellow"/>
              </w:rPr>
              <w:t>lons, Colons, Italics, Quotations Marks, apostrophes, other punctuation, Su</w:t>
            </w:r>
            <w:r w:rsidR="006C49C1" w:rsidRPr="00BF0C9D">
              <w:rPr>
                <w:highlight w:val="yellow"/>
              </w:rPr>
              <w:t>b</w:t>
            </w:r>
            <w:r w:rsidR="006C49C1" w:rsidRPr="00BF0C9D">
              <w:rPr>
                <w:highlight w:val="yellow"/>
              </w:rPr>
              <w:t>ject/Verb Agreement)</w:t>
            </w:r>
          </w:p>
          <w:p w:rsidR="00E53A1F" w:rsidRPr="00BF0C9D" w:rsidRDefault="00E53A1F" w:rsidP="00E53A1F">
            <w:pPr>
              <w:pStyle w:val="ListParagraph"/>
              <w:numPr>
                <w:ilvl w:val="0"/>
                <w:numId w:val="2"/>
              </w:numPr>
              <w:rPr>
                <w:highlight w:val="yellow"/>
              </w:rPr>
            </w:pPr>
            <w:r w:rsidRPr="00BF0C9D">
              <w:rPr>
                <w:highlight w:val="yellow"/>
              </w:rPr>
              <w:t>Vocabulary</w:t>
            </w:r>
            <w:r w:rsidR="009E2876" w:rsidRPr="00BF0C9D">
              <w:rPr>
                <w:highlight w:val="yellow"/>
              </w:rPr>
              <w:t xml:space="preserve"> (SAT 1-16</w:t>
            </w:r>
            <w:r w:rsidR="006C49C1" w:rsidRPr="00BF0C9D">
              <w:rPr>
                <w:highlight w:val="yellow"/>
              </w:rPr>
              <w:t>)</w:t>
            </w:r>
          </w:p>
          <w:p w:rsidR="00E53A1F" w:rsidRPr="00BF0C9D" w:rsidRDefault="00E53A1F" w:rsidP="00E53A1F">
            <w:pPr>
              <w:pStyle w:val="ListParagraph"/>
              <w:numPr>
                <w:ilvl w:val="0"/>
                <w:numId w:val="2"/>
              </w:numPr>
              <w:rPr>
                <w:highlight w:val="yellow"/>
              </w:rPr>
            </w:pPr>
            <w:r w:rsidRPr="00BF0C9D">
              <w:rPr>
                <w:highlight w:val="yellow"/>
              </w:rPr>
              <w:t>American Literature</w:t>
            </w:r>
            <w:r w:rsidR="006C49C1" w:rsidRPr="00BF0C9D">
              <w:rPr>
                <w:highlight w:val="yellow"/>
              </w:rPr>
              <w:t xml:space="preserve"> (Beginnings, A New N</w:t>
            </w:r>
            <w:r w:rsidR="006C49C1" w:rsidRPr="00BF0C9D">
              <w:rPr>
                <w:highlight w:val="yellow"/>
              </w:rPr>
              <w:t>a</w:t>
            </w:r>
            <w:r w:rsidR="006C49C1" w:rsidRPr="00BF0C9D">
              <w:rPr>
                <w:highlight w:val="yellow"/>
              </w:rPr>
              <w:t>tion, American Roma</w:t>
            </w:r>
            <w:r w:rsidR="006C49C1" w:rsidRPr="00BF0C9D">
              <w:rPr>
                <w:highlight w:val="yellow"/>
              </w:rPr>
              <w:t>n</w:t>
            </w:r>
            <w:r w:rsidR="006C49C1" w:rsidRPr="00BF0C9D">
              <w:rPr>
                <w:highlight w:val="yellow"/>
              </w:rPr>
              <w:t xml:space="preserve">ticism, </w:t>
            </w:r>
            <w:r w:rsidR="0033189C" w:rsidRPr="00BF0C9D">
              <w:rPr>
                <w:highlight w:val="yellow"/>
              </w:rPr>
              <w:t>Rise of Rea</w:t>
            </w:r>
            <w:r w:rsidR="0033189C" w:rsidRPr="00BF0C9D">
              <w:rPr>
                <w:highlight w:val="yellow"/>
              </w:rPr>
              <w:t>l</w:t>
            </w:r>
            <w:r w:rsidR="0033189C" w:rsidRPr="00BF0C9D">
              <w:rPr>
                <w:highlight w:val="yellow"/>
              </w:rPr>
              <w:t>ism</w:t>
            </w:r>
          </w:p>
          <w:p w:rsidR="00E53A1F" w:rsidRPr="00BF0C9D" w:rsidRDefault="00E53A1F" w:rsidP="00E53A1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F0C9D">
              <w:rPr>
                <w:highlight w:val="yellow"/>
              </w:rPr>
              <w:t xml:space="preserve">Writing:  </w:t>
            </w:r>
            <w:r w:rsidR="0033189C" w:rsidRPr="00BF0C9D">
              <w:rPr>
                <w:highlight w:val="yellow"/>
              </w:rPr>
              <w:t>I</w:t>
            </w:r>
            <w:r w:rsidR="0033189C" w:rsidRPr="00BF0C9D">
              <w:rPr>
                <w:highlight w:val="yellow"/>
              </w:rPr>
              <w:t>n</w:t>
            </w:r>
            <w:r w:rsidR="0033189C" w:rsidRPr="00BF0C9D">
              <w:rPr>
                <w:highlight w:val="yellow"/>
              </w:rPr>
              <w:t>formational, Argument, literary ana</w:t>
            </w:r>
            <w:r w:rsidR="0033189C" w:rsidRPr="00BF0C9D">
              <w:rPr>
                <w:highlight w:val="yellow"/>
              </w:rPr>
              <w:t>l</w:t>
            </w:r>
            <w:r w:rsidR="0033189C" w:rsidRPr="00BF0C9D">
              <w:rPr>
                <w:highlight w:val="yellow"/>
              </w:rPr>
              <w:t>ysis, research</w:t>
            </w:r>
          </w:p>
          <w:p w:rsidR="00BF0C9D" w:rsidRDefault="00BF0C9D" w:rsidP="00BF0C9D">
            <w:pPr>
              <w:pStyle w:val="ListParagraph"/>
              <w:ind w:left="360"/>
            </w:pPr>
          </w:p>
          <w:p w:rsidR="00BF0C9D" w:rsidRPr="00BF0C9D" w:rsidRDefault="00BF0C9D" w:rsidP="00BF0C9D">
            <w:pPr>
              <w:rPr>
                <w:sz w:val="20"/>
                <w:szCs w:val="20"/>
              </w:rPr>
            </w:pPr>
          </w:p>
        </w:tc>
        <w:tc>
          <w:tcPr>
            <w:tcW w:w="1953" w:type="dxa"/>
          </w:tcPr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RL.11–12.3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W.11–12.5 </w:t>
            </w:r>
          </w:p>
          <w:p w:rsidR="003A5EB1" w:rsidRPr="003E78FB" w:rsidRDefault="003A5EB1" w:rsidP="003A5EB1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SL.11–12.2 </w:t>
            </w:r>
          </w:p>
          <w:p w:rsidR="00FE4C6F" w:rsidRPr="003E78FB" w:rsidRDefault="003A5EB1" w:rsidP="003A5EB1">
            <w:pPr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      L.11-12.2</w:t>
            </w:r>
          </w:p>
        </w:tc>
        <w:tc>
          <w:tcPr>
            <w:tcW w:w="3253" w:type="dxa"/>
          </w:tcPr>
          <w:p w:rsidR="00FE4C6F" w:rsidRPr="00CC4C1C" w:rsidRDefault="001B6E0E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630D6" w:rsidRPr="00CC4C1C" w:rsidRDefault="00F630D6" w:rsidP="00F630D6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Student notebooks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Review worksheets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Index cards </w:t>
            </w:r>
          </w:p>
          <w:p w:rsidR="00FE4C6F" w:rsidRPr="00CC4C1C" w:rsidRDefault="00F630D6" w:rsidP="00F630D6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Standardized and on-demand writing tests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9E2876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2752" w:type="dxa"/>
          </w:tcPr>
          <w:p w:rsidR="00346757" w:rsidRPr="00CC4C1C" w:rsidRDefault="00346757" w:rsidP="00346757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Unit 5:  </w:t>
            </w:r>
            <w:r w:rsidR="00AC2212" w:rsidRPr="00CC4C1C">
              <w:rPr>
                <w:color w:val="0070C0"/>
                <w:sz w:val="20"/>
                <w:szCs w:val="20"/>
              </w:rPr>
              <w:t>A Modernism</w:t>
            </w:r>
          </w:p>
          <w:p w:rsidR="00346757" w:rsidRPr="00CC4C1C" w:rsidRDefault="009E2876" w:rsidP="00346757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17</w:t>
            </w:r>
          </w:p>
          <w:p w:rsidR="00346757" w:rsidRPr="00CC4C1C" w:rsidRDefault="00346757" w:rsidP="00346757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Pronoun/Antecedent Agreement</w:t>
            </w:r>
          </w:p>
          <w:p w:rsidR="00FE4C6F" w:rsidRPr="00CC4C1C" w:rsidRDefault="00346757" w:rsidP="00346757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RL.11–12.1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te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x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tual evidence to support analysis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RL.11–12.6 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u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thor’s POV &amp; rhetoric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W.11–12.4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Pr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o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duce clear &amp; c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o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herent writing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use of digital media in presentations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L.11-12.6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v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o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cabulary knowledge</w:t>
            </w:r>
          </w:p>
          <w:p w:rsidR="00FE4C6F" w:rsidRPr="003E78FB" w:rsidRDefault="00FE4C6F" w:rsidP="00B469A5">
            <w:pPr>
              <w:numPr>
                <w:ilvl w:val="2"/>
                <w:numId w:val="7"/>
              </w:numPr>
              <w:spacing w:after="45" w:line="255" w:lineRule="atLeast"/>
              <w:ind w:left="3405"/>
              <w:textAlignment w:val="top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315B1C" w:rsidRPr="00CC4C1C" w:rsidRDefault="009F7998" w:rsidP="00315B1C">
            <w:pPr>
              <w:ind w:left="360"/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 can</w:t>
            </w:r>
          </w:p>
          <w:p w:rsidR="00FE4C6F" w:rsidRPr="00CC4C1C" w:rsidRDefault="009F7998" w:rsidP="009F799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 </w:t>
            </w:r>
            <w:proofErr w:type="gramStart"/>
            <w:r w:rsidRPr="00CC4C1C">
              <w:rPr>
                <w:sz w:val="20"/>
                <w:szCs w:val="20"/>
              </w:rPr>
              <w:t>explain</w:t>
            </w:r>
            <w:proofErr w:type="gramEnd"/>
            <w:r w:rsidRPr="00CC4C1C">
              <w:rPr>
                <w:sz w:val="20"/>
                <w:szCs w:val="20"/>
              </w:rPr>
              <w:t xml:space="preserve"> American Mod</w:t>
            </w:r>
            <w:r w:rsidR="00315B1C" w:rsidRPr="00CC4C1C">
              <w:rPr>
                <w:sz w:val="20"/>
                <w:szCs w:val="20"/>
              </w:rPr>
              <w:t>er</w:t>
            </w:r>
            <w:r w:rsidR="00315B1C" w:rsidRPr="00CC4C1C">
              <w:rPr>
                <w:sz w:val="20"/>
                <w:szCs w:val="20"/>
              </w:rPr>
              <w:t>n</w:t>
            </w:r>
            <w:r w:rsidR="00315B1C" w:rsidRPr="00CC4C1C">
              <w:rPr>
                <w:sz w:val="20"/>
                <w:szCs w:val="20"/>
              </w:rPr>
              <w:t xml:space="preserve">ism &amp; discuss how WW1 led to a </w:t>
            </w:r>
            <w:r w:rsidRPr="00CC4C1C">
              <w:rPr>
                <w:sz w:val="20"/>
                <w:szCs w:val="20"/>
              </w:rPr>
              <w:t>lite</w:t>
            </w:r>
            <w:r w:rsidR="00315B1C" w:rsidRPr="00CC4C1C">
              <w:rPr>
                <w:sz w:val="20"/>
                <w:szCs w:val="20"/>
              </w:rPr>
              <w:t>rature of disill</w:t>
            </w:r>
            <w:r w:rsidR="00315B1C" w:rsidRPr="00CC4C1C">
              <w:rPr>
                <w:sz w:val="20"/>
                <w:szCs w:val="20"/>
              </w:rPr>
              <w:t>u</w:t>
            </w:r>
            <w:r w:rsidR="00315B1C" w:rsidRPr="00CC4C1C">
              <w:rPr>
                <w:sz w:val="20"/>
                <w:szCs w:val="20"/>
              </w:rPr>
              <w:t xml:space="preserve">sionment &amp; </w:t>
            </w:r>
            <w:r w:rsidRPr="00CC4C1C">
              <w:rPr>
                <w:sz w:val="20"/>
                <w:szCs w:val="20"/>
              </w:rPr>
              <w:t>alienation of mod</w:t>
            </w:r>
            <w:r w:rsidR="00315B1C" w:rsidRPr="00CC4C1C">
              <w:rPr>
                <w:sz w:val="20"/>
                <w:szCs w:val="20"/>
              </w:rPr>
              <w:t>ern man.</w:t>
            </w:r>
          </w:p>
          <w:p w:rsidR="009F7998" w:rsidRPr="00CC4C1C" w:rsidRDefault="009F7998" w:rsidP="009F799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 </w:t>
            </w:r>
            <w:proofErr w:type="gramStart"/>
            <w:r w:rsidRPr="00CC4C1C">
              <w:rPr>
                <w:sz w:val="20"/>
                <w:szCs w:val="20"/>
              </w:rPr>
              <w:t>discuss</w:t>
            </w:r>
            <w:proofErr w:type="gramEnd"/>
            <w:r w:rsidRPr="00CC4C1C">
              <w:rPr>
                <w:sz w:val="20"/>
                <w:szCs w:val="20"/>
              </w:rPr>
              <w:t xml:space="preserve"> the </w:t>
            </w:r>
            <w:r w:rsidR="00315B1C" w:rsidRPr="00CC4C1C">
              <w:rPr>
                <w:sz w:val="20"/>
                <w:szCs w:val="20"/>
              </w:rPr>
              <w:t>themes</w:t>
            </w:r>
            <w:r w:rsidRPr="00CC4C1C">
              <w:rPr>
                <w:sz w:val="20"/>
                <w:szCs w:val="20"/>
              </w:rPr>
              <w:t xml:space="preserve"> of 20</w:t>
            </w:r>
            <w:r w:rsidRPr="00CC4C1C">
              <w:rPr>
                <w:sz w:val="20"/>
                <w:szCs w:val="20"/>
                <w:vertAlign w:val="superscript"/>
              </w:rPr>
              <w:t>th</w:t>
            </w:r>
            <w:r w:rsidRPr="00CC4C1C">
              <w:rPr>
                <w:sz w:val="20"/>
                <w:szCs w:val="20"/>
              </w:rPr>
              <w:t xml:space="preserve"> century liter</w:t>
            </w:r>
            <w:r w:rsidRPr="00CC4C1C">
              <w:rPr>
                <w:sz w:val="20"/>
                <w:szCs w:val="20"/>
              </w:rPr>
              <w:t>a</w:t>
            </w:r>
            <w:r w:rsidRPr="00CC4C1C">
              <w:rPr>
                <w:sz w:val="20"/>
                <w:szCs w:val="20"/>
              </w:rPr>
              <w:t>ture.</w:t>
            </w:r>
          </w:p>
          <w:p w:rsidR="009F7998" w:rsidRPr="00CC4C1C" w:rsidRDefault="009F7998" w:rsidP="009F799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explain</w:t>
            </w:r>
            <w:proofErr w:type="gramEnd"/>
            <w:r w:rsidRPr="00CC4C1C">
              <w:rPr>
                <w:sz w:val="20"/>
                <w:szCs w:val="20"/>
              </w:rPr>
              <w:t xml:space="preserve"> and discuss the li</w:t>
            </w:r>
            <w:r w:rsidRPr="00CC4C1C">
              <w:rPr>
                <w:sz w:val="20"/>
                <w:szCs w:val="20"/>
              </w:rPr>
              <w:t>t</w:t>
            </w:r>
            <w:r w:rsidRPr="00CC4C1C">
              <w:rPr>
                <w:sz w:val="20"/>
                <w:szCs w:val="20"/>
              </w:rPr>
              <w:t>erary elements and style unique to Modernism.</w:t>
            </w:r>
          </w:p>
          <w:p w:rsidR="009F7998" w:rsidRPr="00CC4C1C" w:rsidRDefault="009F7998" w:rsidP="009F799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 </w:t>
            </w:r>
            <w:proofErr w:type="gramStart"/>
            <w:r w:rsidRPr="00CC4C1C">
              <w:rPr>
                <w:sz w:val="20"/>
                <w:szCs w:val="20"/>
              </w:rPr>
              <w:t>explain</w:t>
            </w:r>
            <w:proofErr w:type="gramEnd"/>
            <w:r w:rsidRPr="00CC4C1C">
              <w:rPr>
                <w:sz w:val="20"/>
                <w:szCs w:val="20"/>
              </w:rPr>
              <w:t xml:space="preserve"> </w:t>
            </w:r>
            <w:r w:rsidR="00315B1C" w:rsidRPr="00CC4C1C">
              <w:rPr>
                <w:sz w:val="20"/>
                <w:szCs w:val="20"/>
              </w:rPr>
              <w:t xml:space="preserve">&amp; </w:t>
            </w:r>
            <w:r w:rsidRPr="00CC4C1C">
              <w:rPr>
                <w:sz w:val="20"/>
                <w:szCs w:val="20"/>
              </w:rPr>
              <w:t xml:space="preserve">discuss </w:t>
            </w:r>
            <w:r w:rsidR="00315B1C" w:rsidRPr="00CC4C1C">
              <w:rPr>
                <w:sz w:val="20"/>
                <w:szCs w:val="20"/>
              </w:rPr>
              <w:t xml:space="preserve">the </w:t>
            </w:r>
            <w:r w:rsidRPr="00CC4C1C">
              <w:rPr>
                <w:sz w:val="20"/>
                <w:szCs w:val="20"/>
              </w:rPr>
              <w:t>a</w:t>
            </w:r>
            <w:r w:rsidRPr="00CC4C1C">
              <w:rPr>
                <w:sz w:val="20"/>
                <w:szCs w:val="20"/>
              </w:rPr>
              <w:t>u</w:t>
            </w:r>
            <w:r w:rsidRPr="00CC4C1C">
              <w:rPr>
                <w:sz w:val="20"/>
                <w:szCs w:val="20"/>
              </w:rPr>
              <w:t xml:space="preserve">thors, literature, </w:t>
            </w:r>
            <w:r w:rsidR="00315B1C" w:rsidRPr="00CC4C1C">
              <w:rPr>
                <w:sz w:val="20"/>
                <w:szCs w:val="20"/>
              </w:rPr>
              <w:t xml:space="preserve">&amp; </w:t>
            </w:r>
            <w:r w:rsidRPr="00CC4C1C">
              <w:rPr>
                <w:sz w:val="20"/>
                <w:szCs w:val="20"/>
              </w:rPr>
              <w:t>mission of Harlem Renai</w:t>
            </w:r>
            <w:r w:rsidRPr="00CC4C1C">
              <w:rPr>
                <w:sz w:val="20"/>
                <w:szCs w:val="20"/>
              </w:rPr>
              <w:t>s</w:t>
            </w:r>
            <w:r w:rsidRPr="00CC4C1C">
              <w:rPr>
                <w:sz w:val="20"/>
                <w:szCs w:val="20"/>
              </w:rPr>
              <w:t>sance.</w:t>
            </w:r>
          </w:p>
          <w:p w:rsidR="009F7998" w:rsidRPr="00CC4C1C" w:rsidRDefault="009F7998" w:rsidP="009F799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 </w:t>
            </w:r>
            <w:proofErr w:type="gramStart"/>
            <w:r w:rsidRPr="00CC4C1C">
              <w:rPr>
                <w:sz w:val="20"/>
                <w:szCs w:val="20"/>
              </w:rPr>
              <w:t>discuss</w:t>
            </w:r>
            <w:proofErr w:type="gramEnd"/>
            <w:r w:rsidRPr="00CC4C1C">
              <w:rPr>
                <w:sz w:val="20"/>
                <w:szCs w:val="20"/>
              </w:rPr>
              <w:t xml:space="preserve">, analyze, </w:t>
            </w:r>
            <w:r w:rsidR="00315B1C" w:rsidRPr="00CC4C1C">
              <w:rPr>
                <w:sz w:val="20"/>
                <w:szCs w:val="20"/>
              </w:rPr>
              <w:t xml:space="preserve">&amp; </w:t>
            </w:r>
            <w:r w:rsidRPr="00CC4C1C">
              <w:rPr>
                <w:sz w:val="20"/>
                <w:szCs w:val="20"/>
              </w:rPr>
              <w:t>write about the authors, liter</w:t>
            </w:r>
            <w:r w:rsidRPr="00CC4C1C">
              <w:rPr>
                <w:sz w:val="20"/>
                <w:szCs w:val="20"/>
              </w:rPr>
              <w:t>a</w:t>
            </w:r>
            <w:r w:rsidRPr="00CC4C1C">
              <w:rPr>
                <w:sz w:val="20"/>
                <w:szCs w:val="20"/>
              </w:rPr>
              <w:t>ture, and mission of the Lost Gene</w:t>
            </w:r>
            <w:r w:rsidRPr="00CC4C1C">
              <w:rPr>
                <w:sz w:val="20"/>
                <w:szCs w:val="20"/>
              </w:rPr>
              <w:t>r</w:t>
            </w:r>
            <w:r w:rsidRPr="00CC4C1C">
              <w:rPr>
                <w:sz w:val="20"/>
                <w:szCs w:val="20"/>
              </w:rPr>
              <w:t>ation.</w:t>
            </w:r>
          </w:p>
          <w:p w:rsidR="00315B1C" w:rsidRPr="00CC4C1C" w:rsidRDefault="00C57686" w:rsidP="00C57686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>summarize, analyze, sy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n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thesize, and evaluate lite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ary and informational wri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ing</w:t>
            </w:r>
          </w:p>
          <w:p w:rsidR="00C57686" w:rsidRPr="00CC4C1C" w:rsidRDefault="00C57686" w:rsidP="00C57686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speak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and write to express my understanding and analysis of poems, short stories, novels, argument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a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tive and informational writings.</w:t>
            </w:r>
          </w:p>
          <w:p w:rsidR="00C57686" w:rsidRPr="00CC4C1C" w:rsidRDefault="00C57686" w:rsidP="00C57686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conduct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search, evaluate </w:t>
            </w:r>
            <w:r w:rsidR="00315B1C" w:rsidRPr="00CC4C1C">
              <w:rPr>
                <w:rFonts w:ascii="Albertus Medium" w:hAnsi="Albertus Medium"/>
                <w:sz w:val="20"/>
                <w:szCs w:val="20"/>
              </w:rPr>
              <w:t xml:space="preserve">&amp;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synthesize i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n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formation, </w:t>
            </w:r>
            <w:r w:rsidR="00315B1C" w:rsidRPr="00CC4C1C">
              <w:rPr>
                <w:rFonts w:ascii="Albertus Medium" w:hAnsi="Albertus Medium"/>
                <w:sz w:val="20"/>
                <w:szCs w:val="20"/>
              </w:rPr>
              <w:t>&amp;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write effectively </w:t>
            </w:r>
            <w:r w:rsidR="00315B1C" w:rsidRPr="00CC4C1C">
              <w:rPr>
                <w:rFonts w:ascii="Albertus Medium" w:hAnsi="Albertus Medium"/>
                <w:sz w:val="20"/>
                <w:szCs w:val="20"/>
              </w:rPr>
              <w:t>in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MLA style.</w:t>
            </w:r>
          </w:p>
          <w:p w:rsidR="00C57686" w:rsidRPr="00CC4C1C" w:rsidRDefault="00C57686" w:rsidP="00C57686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use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multi-media to learn </w:t>
            </w:r>
            <w:r w:rsidR="00315B1C" w:rsidRPr="00CC4C1C">
              <w:rPr>
                <w:rFonts w:ascii="Albertus Medium" w:hAnsi="Albertus Medium"/>
                <w:sz w:val="20"/>
                <w:szCs w:val="20"/>
              </w:rPr>
              <w:t xml:space="preserve">&amp;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present info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mation.</w:t>
            </w:r>
          </w:p>
          <w:p w:rsidR="00C57686" w:rsidRPr="00CC4C1C" w:rsidRDefault="00C57686" w:rsidP="00C5768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understand</w:t>
            </w:r>
            <w:proofErr w:type="gramEnd"/>
            <w:r w:rsidRPr="00CC4C1C">
              <w:rPr>
                <w:sz w:val="20"/>
                <w:szCs w:val="20"/>
              </w:rPr>
              <w:t xml:space="preserve"> the meanings of words and figurative la</w:t>
            </w:r>
            <w:r w:rsidRPr="00CC4C1C">
              <w:rPr>
                <w:sz w:val="20"/>
                <w:szCs w:val="20"/>
              </w:rPr>
              <w:t>n</w:t>
            </w:r>
            <w:r w:rsidRPr="00CC4C1C">
              <w:rPr>
                <w:sz w:val="20"/>
                <w:szCs w:val="20"/>
              </w:rPr>
              <w:t xml:space="preserve">guage. </w:t>
            </w:r>
          </w:p>
          <w:p w:rsidR="00C57686" w:rsidRPr="00057699" w:rsidRDefault="00C57686" w:rsidP="00C57686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gramStart"/>
            <w:r w:rsidRPr="00057699">
              <w:rPr>
                <w:sz w:val="20"/>
                <w:szCs w:val="20"/>
              </w:rPr>
              <w:t>write</w:t>
            </w:r>
            <w:proofErr w:type="gramEnd"/>
            <w:r w:rsidRPr="00057699">
              <w:rPr>
                <w:sz w:val="20"/>
                <w:szCs w:val="20"/>
              </w:rPr>
              <w:t xml:space="preserve"> and/or correct </w:t>
            </w:r>
            <w:r w:rsidR="00737827" w:rsidRPr="00057699">
              <w:rPr>
                <w:sz w:val="20"/>
                <w:szCs w:val="20"/>
              </w:rPr>
              <w:t>pr</w:t>
            </w:r>
            <w:r w:rsidR="00737827" w:rsidRPr="00057699">
              <w:rPr>
                <w:sz w:val="20"/>
                <w:szCs w:val="20"/>
              </w:rPr>
              <w:t>o</w:t>
            </w:r>
            <w:r w:rsidR="00737827" w:rsidRPr="00057699">
              <w:rPr>
                <w:sz w:val="20"/>
                <w:szCs w:val="20"/>
              </w:rPr>
              <w:t xml:space="preserve">noun/antecedent </w:t>
            </w:r>
            <w:r w:rsidRPr="00057699">
              <w:rPr>
                <w:sz w:val="20"/>
                <w:szCs w:val="20"/>
              </w:rPr>
              <w:t>agre</w:t>
            </w:r>
            <w:r w:rsidRPr="00057699">
              <w:rPr>
                <w:sz w:val="20"/>
                <w:szCs w:val="20"/>
              </w:rPr>
              <w:t>e</w:t>
            </w:r>
            <w:r w:rsidRPr="00057699">
              <w:rPr>
                <w:sz w:val="20"/>
                <w:szCs w:val="20"/>
              </w:rPr>
              <w:t>ment in sentences.</w:t>
            </w:r>
          </w:p>
          <w:p w:rsidR="009F7998" w:rsidRPr="00CC4C1C" w:rsidRDefault="009F7998" w:rsidP="009F7998">
            <w:pPr>
              <w:rPr>
                <w:sz w:val="20"/>
                <w:szCs w:val="20"/>
              </w:rPr>
            </w:pPr>
          </w:p>
        </w:tc>
        <w:tc>
          <w:tcPr>
            <w:tcW w:w="6220" w:type="dxa"/>
          </w:tcPr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Gates American Lit info &amp; resources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American literature text book 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Unit Introduction Handout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Questions for Study and Discussion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SAT </w:t>
            </w:r>
            <w:proofErr w:type="spellStart"/>
            <w:r w:rsidRPr="00CC4C1C">
              <w:rPr>
                <w:sz w:val="20"/>
                <w:szCs w:val="20"/>
              </w:rPr>
              <w:t>Vocab</w:t>
            </w:r>
            <w:proofErr w:type="spellEnd"/>
            <w:r w:rsidRPr="00CC4C1C">
              <w:rPr>
                <w:sz w:val="20"/>
                <w:szCs w:val="20"/>
              </w:rPr>
              <w:t xml:space="preserve"> Book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Punctuation/Grammar Handouts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Critical reading, annotating, summarizing, synthesizing, and evalua</w:t>
            </w:r>
            <w:r w:rsidRPr="00CC4C1C">
              <w:rPr>
                <w:sz w:val="20"/>
                <w:szCs w:val="20"/>
              </w:rPr>
              <w:t>t</w:t>
            </w:r>
            <w:r w:rsidRPr="00CC4C1C">
              <w:rPr>
                <w:sz w:val="20"/>
                <w:szCs w:val="20"/>
              </w:rPr>
              <w:t>ing handouts/resources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Argument and propaganda handouts and websites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Handouts/websites/resources on research skills, evaluating info</w:t>
            </w:r>
            <w:r w:rsidRPr="00CC4C1C">
              <w:rPr>
                <w:sz w:val="20"/>
                <w:szCs w:val="20"/>
              </w:rPr>
              <w:t>r</w:t>
            </w:r>
            <w:r w:rsidRPr="00CC4C1C">
              <w:rPr>
                <w:sz w:val="20"/>
                <w:szCs w:val="20"/>
              </w:rPr>
              <w:t>mation, MLA and APA style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Handouts/resources on analyzing and writing about poetry and short stories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American Modernism video</w:t>
            </w:r>
          </w:p>
          <w:p w:rsidR="00F630D6" w:rsidRPr="00CC4C1C" w:rsidRDefault="00F630D6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Website list of American Modernist writers, Harlem Renaissance, Lost Generation, etc. </w:t>
            </w:r>
          </w:p>
          <w:p w:rsidR="003145B1" w:rsidRPr="00CC4C1C" w:rsidRDefault="003145B1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 &amp; Bio’s of Hemingway &amp; Fitzgerald</w:t>
            </w:r>
          </w:p>
          <w:p w:rsidR="003145B1" w:rsidRPr="00CC4C1C" w:rsidRDefault="003145B1" w:rsidP="00F630D6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Book/video version of Old Man &amp; Sea, Farewell to Arms, Tender Is the Night, Great Gatsby, Their Eyes Were Watching God, etc.</w:t>
            </w:r>
          </w:p>
          <w:p w:rsidR="003145B1" w:rsidRPr="00CC4C1C" w:rsidRDefault="003145B1" w:rsidP="003145B1">
            <w:pPr>
              <w:pStyle w:val="ListParagraph"/>
              <w:ind w:left="360"/>
              <w:rPr>
                <w:sz w:val="20"/>
                <w:szCs w:val="20"/>
              </w:rPr>
            </w:pPr>
          </w:p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2</w:t>
            </w:r>
            <w:r w:rsidR="009E2876" w:rsidRPr="00CC4C1C">
              <w:rPr>
                <w:sz w:val="20"/>
                <w:szCs w:val="20"/>
              </w:rPr>
              <w:t>1</w:t>
            </w:r>
          </w:p>
        </w:tc>
        <w:tc>
          <w:tcPr>
            <w:tcW w:w="2752" w:type="dxa"/>
          </w:tcPr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Unit 5:  A Modernism</w:t>
            </w:r>
          </w:p>
          <w:p w:rsidR="00AC2212" w:rsidRPr="00CC4C1C" w:rsidRDefault="009E2876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18</w:t>
            </w:r>
          </w:p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Pronoun/Antecedent Agreement</w:t>
            </w:r>
          </w:p>
          <w:p w:rsidR="00FE4C6F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RL.11–12.1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RL.11–12.6  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W.11–12.4 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FE4C6F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L.11-12.6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</w:tc>
        <w:tc>
          <w:tcPr>
            <w:tcW w:w="3253" w:type="dxa"/>
          </w:tcPr>
          <w:p w:rsidR="00FE4C6F" w:rsidRPr="00CC4C1C" w:rsidRDefault="004146C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See Above. </w:t>
            </w:r>
          </w:p>
        </w:tc>
        <w:tc>
          <w:tcPr>
            <w:tcW w:w="6220" w:type="dxa"/>
          </w:tcPr>
          <w:p w:rsidR="00FE4C6F" w:rsidRPr="00CC4C1C" w:rsidRDefault="003145B1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2</w:t>
            </w:r>
            <w:r w:rsidR="009E2876" w:rsidRPr="00CC4C1C">
              <w:rPr>
                <w:sz w:val="20"/>
                <w:szCs w:val="20"/>
              </w:rPr>
              <w:t>2</w:t>
            </w:r>
          </w:p>
        </w:tc>
        <w:tc>
          <w:tcPr>
            <w:tcW w:w="2752" w:type="dxa"/>
          </w:tcPr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Unit 5:  A Modernism</w:t>
            </w:r>
          </w:p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1</w:t>
            </w:r>
            <w:r w:rsidR="009E2876" w:rsidRPr="00CC4C1C">
              <w:rPr>
                <w:color w:val="0070C0"/>
                <w:sz w:val="20"/>
                <w:szCs w:val="20"/>
              </w:rPr>
              <w:t>9</w:t>
            </w:r>
          </w:p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Pronoun/Antecedent Agreement</w:t>
            </w:r>
          </w:p>
          <w:p w:rsidR="00FE4C6F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RL.11–12.1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RL.11–12.6  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W.11–12.4 </w:t>
            </w:r>
          </w:p>
          <w:p w:rsidR="00B469A5" w:rsidRPr="003E78FB" w:rsidRDefault="00B469A5" w:rsidP="00B469A5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FE4C6F" w:rsidRPr="003E78FB" w:rsidRDefault="001B030D" w:rsidP="00B469A5">
            <w:pPr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      </w:t>
            </w:r>
            <w:r w:rsidR="00B469A5"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L.11-12.6</w:t>
            </w:r>
          </w:p>
        </w:tc>
        <w:tc>
          <w:tcPr>
            <w:tcW w:w="3253" w:type="dxa"/>
          </w:tcPr>
          <w:p w:rsidR="00FE4C6F" w:rsidRPr="00CC4C1C" w:rsidRDefault="004146C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3145B1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2</w:t>
            </w:r>
            <w:r w:rsidR="009E2876" w:rsidRPr="00CC4C1C">
              <w:rPr>
                <w:sz w:val="20"/>
                <w:szCs w:val="20"/>
              </w:rPr>
              <w:t>3</w:t>
            </w:r>
          </w:p>
        </w:tc>
        <w:tc>
          <w:tcPr>
            <w:tcW w:w="2752" w:type="dxa"/>
          </w:tcPr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Unit 5:  A Modernism</w:t>
            </w:r>
          </w:p>
          <w:p w:rsidR="00AC2212" w:rsidRPr="00CC4C1C" w:rsidRDefault="009E2876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20</w:t>
            </w:r>
          </w:p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Pronoun/Antecedent Agreement</w:t>
            </w:r>
          </w:p>
          <w:p w:rsidR="00FE4C6F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1B030D" w:rsidRPr="003E78FB" w:rsidRDefault="001B030D" w:rsidP="001B030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RL.11–12.1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1B030D" w:rsidRPr="003E78FB" w:rsidRDefault="001B030D" w:rsidP="001B030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RL.11–12.6  </w:t>
            </w:r>
          </w:p>
          <w:p w:rsidR="001B030D" w:rsidRPr="003E78FB" w:rsidRDefault="001B030D" w:rsidP="001B030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W.11–12.4 </w:t>
            </w:r>
          </w:p>
          <w:p w:rsidR="001B030D" w:rsidRPr="003E78FB" w:rsidRDefault="001B030D" w:rsidP="001B030D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FE4C6F" w:rsidRPr="003E78FB" w:rsidRDefault="001B030D" w:rsidP="001B030D">
            <w:pPr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      L.11-12.6</w:t>
            </w:r>
          </w:p>
        </w:tc>
        <w:tc>
          <w:tcPr>
            <w:tcW w:w="3253" w:type="dxa"/>
          </w:tcPr>
          <w:p w:rsidR="00FE4C6F" w:rsidRPr="00CC4C1C" w:rsidRDefault="004146C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3145B1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469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752" w:type="dxa"/>
          </w:tcPr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 xml:space="preserve">Unit 6:  </w:t>
            </w:r>
            <w:r w:rsidR="00EB027B" w:rsidRPr="00CC4C1C">
              <w:rPr>
                <w:color w:val="00B050"/>
                <w:sz w:val="20"/>
                <w:szCs w:val="20"/>
              </w:rPr>
              <w:t>Post Modernism:  Into the 20</w:t>
            </w:r>
            <w:r w:rsidR="00EB027B" w:rsidRPr="00CC4C1C">
              <w:rPr>
                <w:color w:val="00B050"/>
                <w:sz w:val="20"/>
                <w:szCs w:val="20"/>
                <w:vertAlign w:val="superscript"/>
              </w:rPr>
              <w:t>th</w:t>
            </w:r>
            <w:r w:rsidR="00EB027B" w:rsidRPr="00CC4C1C">
              <w:rPr>
                <w:color w:val="00B050"/>
                <w:sz w:val="20"/>
                <w:szCs w:val="20"/>
              </w:rPr>
              <w:t xml:space="preserve"> Ce</w:t>
            </w:r>
            <w:r w:rsidR="00EB027B" w:rsidRPr="00CC4C1C">
              <w:rPr>
                <w:color w:val="00B050"/>
                <w:sz w:val="20"/>
                <w:szCs w:val="20"/>
              </w:rPr>
              <w:t>n</w:t>
            </w:r>
            <w:r w:rsidR="00EB027B" w:rsidRPr="00CC4C1C">
              <w:rPr>
                <w:color w:val="00B050"/>
                <w:sz w:val="20"/>
                <w:szCs w:val="20"/>
              </w:rPr>
              <w:t>tury</w:t>
            </w:r>
          </w:p>
          <w:p w:rsidR="00AC2212" w:rsidRPr="00CC4C1C" w:rsidRDefault="009E2876" w:rsidP="00AC221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22</w:t>
            </w:r>
          </w:p>
          <w:p w:rsidR="00AC2212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Modifiers</w:t>
            </w:r>
          </w:p>
          <w:p w:rsidR="00FE4C6F" w:rsidRPr="00CC4C1C" w:rsidRDefault="00AC2212" w:rsidP="00AC2212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An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lyze author’s choices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RL.11–12.7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An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lyze &amp; evaluate multiple inte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r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pretations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RI.11-12.2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lyze development of central ideas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W.11–12.2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Write inform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tive/explanatory texts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SL.11–12.3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Eva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l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uate a speaker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Unde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r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standing figur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a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tive language &amp; nuan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c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>es</w:t>
            </w:r>
          </w:p>
          <w:p w:rsidR="00FE4C6F" w:rsidRPr="003E78FB" w:rsidRDefault="00FE4C6F" w:rsidP="00654AE2">
            <w:pPr>
              <w:numPr>
                <w:ilvl w:val="2"/>
                <w:numId w:val="8"/>
              </w:numPr>
              <w:spacing w:after="45" w:line="255" w:lineRule="atLeast"/>
              <w:ind w:left="3405"/>
              <w:textAlignment w:val="top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49342F" w:rsidRPr="00CC4C1C" w:rsidRDefault="004146CD" w:rsidP="0049342F">
            <w:pPr>
              <w:ind w:left="360"/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I can 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explain</w:t>
            </w:r>
            <w:proofErr w:type="gramEnd"/>
            <w:r w:rsidRPr="00CC4C1C">
              <w:rPr>
                <w:sz w:val="20"/>
                <w:szCs w:val="20"/>
              </w:rPr>
              <w:t xml:space="preserve"> </w:t>
            </w:r>
            <w:r w:rsidR="0049342F" w:rsidRPr="00CC4C1C">
              <w:rPr>
                <w:sz w:val="20"/>
                <w:szCs w:val="20"/>
              </w:rPr>
              <w:t xml:space="preserve">&amp; </w:t>
            </w:r>
            <w:r w:rsidRPr="00CC4C1C">
              <w:rPr>
                <w:sz w:val="20"/>
                <w:szCs w:val="20"/>
              </w:rPr>
              <w:t>discuss themes and characteristics of post-modern literature.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analyze</w:t>
            </w:r>
            <w:proofErr w:type="gramEnd"/>
            <w:r w:rsidRPr="00CC4C1C">
              <w:rPr>
                <w:sz w:val="20"/>
                <w:szCs w:val="20"/>
              </w:rPr>
              <w:t xml:space="preserve"> the d</w:t>
            </w:r>
            <w:r w:rsidRPr="00CC4C1C">
              <w:rPr>
                <w:sz w:val="20"/>
                <w:szCs w:val="20"/>
              </w:rPr>
              <w:t>e</w:t>
            </w:r>
            <w:r w:rsidRPr="00CC4C1C">
              <w:rPr>
                <w:sz w:val="20"/>
                <w:szCs w:val="20"/>
              </w:rPr>
              <w:t>velopment of the short story in post-WWII America.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compare/contrast</w:t>
            </w:r>
            <w:proofErr w:type="gramEnd"/>
            <w:r w:rsidRPr="00CC4C1C">
              <w:rPr>
                <w:sz w:val="20"/>
                <w:szCs w:val="20"/>
              </w:rPr>
              <w:t xml:space="preserve"> two views of African American literary trad</w:t>
            </w:r>
            <w:r w:rsidRPr="00CC4C1C">
              <w:rPr>
                <w:sz w:val="20"/>
                <w:szCs w:val="20"/>
              </w:rPr>
              <w:t>i</w:t>
            </w:r>
            <w:r w:rsidRPr="00CC4C1C">
              <w:rPr>
                <w:sz w:val="20"/>
                <w:szCs w:val="20"/>
              </w:rPr>
              <w:t>tion.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explain</w:t>
            </w:r>
            <w:proofErr w:type="gramEnd"/>
            <w:r w:rsidRPr="00CC4C1C">
              <w:rPr>
                <w:sz w:val="20"/>
                <w:szCs w:val="20"/>
              </w:rPr>
              <w:t xml:space="preserve"> </w:t>
            </w:r>
            <w:r w:rsidR="00B9280F" w:rsidRPr="00CC4C1C">
              <w:rPr>
                <w:sz w:val="20"/>
                <w:szCs w:val="20"/>
              </w:rPr>
              <w:t>&amp;</w:t>
            </w:r>
            <w:r w:rsidRPr="00CC4C1C">
              <w:rPr>
                <w:sz w:val="20"/>
                <w:szCs w:val="20"/>
              </w:rPr>
              <w:t xml:space="preserve"> discuss the lite</w:t>
            </w:r>
            <w:r w:rsidRPr="00CC4C1C">
              <w:rPr>
                <w:sz w:val="20"/>
                <w:szCs w:val="20"/>
              </w:rPr>
              <w:t>r</w:t>
            </w:r>
            <w:r w:rsidRPr="00CC4C1C">
              <w:rPr>
                <w:sz w:val="20"/>
                <w:szCs w:val="20"/>
              </w:rPr>
              <w:t xml:space="preserve">ary </w:t>
            </w:r>
            <w:r w:rsidR="00B9280F" w:rsidRPr="00CC4C1C">
              <w:rPr>
                <w:sz w:val="20"/>
                <w:szCs w:val="20"/>
              </w:rPr>
              <w:t xml:space="preserve">&amp; </w:t>
            </w:r>
            <w:r w:rsidRPr="00CC4C1C">
              <w:rPr>
                <w:sz w:val="20"/>
                <w:szCs w:val="20"/>
              </w:rPr>
              <w:t>social cha</w:t>
            </w:r>
            <w:r w:rsidRPr="00CC4C1C">
              <w:rPr>
                <w:sz w:val="20"/>
                <w:szCs w:val="20"/>
              </w:rPr>
              <w:t>l</w:t>
            </w:r>
            <w:r w:rsidRPr="00CC4C1C">
              <w:rPr>
                <w:sz w:val="20"/>
                <w:szCs w:val="20"/>
              </w:rPr>
              <w:t xml:space="preserve">lenge </w:t>
            </w:r>
            <w:r w:rsidR="00B9280F" w:rsidRPr="00CC4C1C">
              <w:rPr>
                <w:sz w:val="20"/>
                <w:szCs w:val="20"/>
              </w:rPr>
              <w:t>of the</w:t>
            </w:r>
            <w:r w:rsidRPr="00CC4C1C">
              <w:rPr>
                <w:sz w:val="20"/>
                <w:szCs w:val="20"/>
              </w:rPr>
              <w:t xml:space="preserve"> Beat Gener</w:t>
            </w:r>
            <w:r w:rsidRPr="00CC4C1C">
              <w:rPr>
                <w:sz w:val="20"/>
                <w:szCs w:val="20"/>
              </w:rPr>
              <w:t>a</w:t>
            </w:r>
            <w:r w:rsidRPr="00CC4C1C">
              <w:rPr>
                <w:sz w:val="20"/>
                <w:szCs w:val="20"/>
              </w:rPr>
              <w:t>tion.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identify</w:t>
            </w:r>
            <w:proofErr w:type="gramEnd"/>
            <w:r w:rsidRPr="00CC4C1C">
              <w:rPr>
                <w:sz w:val="20"/>
                <w:szCs w:val="20"/>
              </w:rPr>
              <w:t xml:space="preserve"> </w:t>
            </w:r>
            <w:r w:rsidR="00B9280F" w:rsidRPr="00CC4C1C">
              <w:rPr>
                <w:sz w:val="20"/>
                <w:szCs w:val="20"/>
              </w:rPr>
              <w:t>&amp;</w:t>
            </w:r>
            <w:r w:rsidRPr="00CC4C1C">
              <w:rPr>
                <w:sz w:val="20"/>
                <w:szCs w:val="20"/>
              </w:rPr>
              <w:t xml:space="preserve"> discuss various postmodern approaches to li</w:t>
            </w:r>
            <w:r w:rsidRPr="00CC4C1C">
              <w:rPr>
                <w:sz w:val="20"/>
                <w:szCs w:val="20"/>
              </w:rPr>
              <w:t>t</w:t>
            </w:r>
            <w:r w:rsidRPr="00CC4C1C">
              <w:rPr>
                <w:sz w:val="20"/>
                <w:szCs w:val="20"/>
              </w:rPr>
              <w:t>erary criticism.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explain </w:t>
            </w:r>
            <w:r w:rsidR="00B9280F" w:rsidRPr="00CC4C1C">
              <w:rPr>
                <w:sz w:val="20"/>
                <w:szCs w:val="20"/>
              </w:rPr>
              <w:t>&amp;</w:t>
            </w:r>
            <w:r w:rsidRPr="00CC4C1C">
              <w:rPr>
                <w:sz w:val="20"/>
                <w:szCs w:val="20"/>
              </w:rPr>
              <w:t xml:space="preserve"> discuss how postmodernism influenced </w:t>
            </w:r>
            <w:r w:rsidR="00B9280F" w:rsidRPr="00CC4C1C">
              <w:rPr>
                <w:sz w:val="20"/>
                <w:szCs w:val="20"/>
              </w:rPr>
              <w:t>co</w:t>
            </w:r>
            <w:r w:rsidR="00B9280F" w:rsidRPr="00CC4C1C">
              <w:rPr>
                <w:sz w:val="20"/>
                <w:szCs w:val="20"/>
              </w:rPr>
              <w:t>m</w:t>
            </w:r>
            <w:r w:rsidR="00B9280F" w:rsidRPr="00CC4C1C">
              <w:rPr>
                <w:sz w:val="20"/>
                <w:szCs w:val="20"/>
              </w:rPr>
              <w:t>mon readers</w:t>
            </w:r>
          </w:p>
          <w:p w:rsidR="00B9280F" w:rsidRPr="00CC4C1C" w:rsidRDefault="004146CD" w:rsidP="004146CD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can summarize, analyze, synthesize, and evaluate literary and informational </w:t>
            </w:r>
            <w:r w:rsidRPr="00CC4C1C">
              <w:rPr>
                <w:rFonts w:ascii="Albertus Medium" w:hAnsi="Albertus Medium"/>
                <w:sz w:val="20"/>
                <w:szCs w:val="20"/>
              </w:rPr>
              <w:lastRenderedPageBreak/>
              <w:t>writing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speak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and write to express my understanding and analysis of poems, short stories, novels, argument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a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tive and informational writings.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conduct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search, evaluate and synthesize info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mation, and write effe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c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tively </w:t>
            </w:r>
            <w:r w:rsidR="00B9280F" w:rsidRPr="00CC4C1C">
              <w:rPr>
                <w:rFonts w:ascii="Albertus Medium" w:hAnsi="Albertus Medium"/>
                <w:sz w:val="20"/>
                <w:szCs w:val="20"/>
              </w:rPr>
              <w:t>in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 xml:space="preserve"> MLA style.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proofErr w:type="gramStart"/>
            <w:r w:rsidRPr="00CC4C1C">
              <w:rPr>
                <w:rFonts w:ascii="Albertus Medium" w:hAnsi="Albertus Medium"/>
                <w:sz w:val="20"/>
                <w:szCs w:val="20"/>
              </w:rPr>
              <w:t>use</w:t>
            </w:r>
            <w:proofErr w:type="gramEnd"/>
            <w:r w:rsidRPr="00CC4C1C">
              <w:rPr>
                <w:rFonts w:ascii="Albertus Medium" w:hAnsi="Albertus Medium"/>
                <w:sz w:val="20"/>
                <w:szCs w:val="20"/>
              </w:rPr>
              <w:t xml:space="preserve"> multi-media to learn and present info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r</w:t>
            </w:r>
            <w:r w:rsidRPr="00CC4C1C">
              <w:rPr>
                <w:rFonts w:ascii="Albertus Medium" w:hAnsi="Albertus Medium"/>
                <w:sz w:val="20"/>
                <w:szCs w:val="20"/>
              </w:rPr>
              <w:t>mation.</w:t>
            </w:r>
          </w:p>
          <w:p w:rsidR="004146CD" w:rsidRPr="00CC4C1C" w:rsidRDefault="004146CD" w:rsidP="004146C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understand</w:t>
            </w:r>
            <w:proofErr w:type="gramEnd"/>
            <w:r w:rsidRPr="00CC4C1C">
              <w:rPr>
                <w:sz w:val="20"/>
                <w:szCs w:val="20"/>
              </w:rPr>
              <w:t xml:space="preserve"> meanings of words and figurative la</w:t>
            </w:r>
            <w:r w:rsidRPr="00CC4C1C">
              <w:rPr>
                <w:sz w:val="20"/>
                <w:szCs w:val="20"/>
              </w:rPr>
              <w:t>n</w:t>
            </w:r>
            <w:r w:rsidRPr="00CC4C1C">
              <w:rPr>
                <w:sz w:val="20"/>
                <w:szCs w:val="20"/>
              </w:rPr>
              <w:t>guage.</w:t>
            </w:r>
          </w:p>
          <w:p w:rsidR="00FE4C6F" w:rsidRPr="00CC4C1C" w:rsidRDefault="004146CD" w:rsidP="004146C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use</w:t>
            </w:r>
            <w:proofErr w:type="gramEnd"/>
            <w:r w:rsidRPr="00CC4C1C">
              <w:rPr>
                <w:sz w:val="20"/>
                <w:szCs w:val="20"/>
              </w:rPr>
              <w:t xml:space="preserve"> modifiers correctly.</w:t>
            </w:r>
          </w:p>
        </w:tc>
        <w:tc>
          <w:tcPr>
            <w:tcW w:w="6220" w:type="dxa"/>
          </w:tcPr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Gates American Lit info &amp; resources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American literature text book 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Unit Introduction Handout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Questions for Study and Discussion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SAT </w:t>
            </w:r>
            <w:proofErr w:type="spellStart"/>
            <w:r w:rsidRPr="00CC4C1C">
              <w:rPr>
                <w:sz w:val="20"/>
                <w:szCs w:val="20"/>
              </w:rPr>
              <w:t>Vocab</w:t>
            </w:r>
            <w:proofErr w:type="spellEnd"/>
            <w:r w:rsidRPr="00CC4C1C">
              <w:rPr>
                <w:sz w:val="20"/>
                <w:szCs w:val="20"/>
              </w:rPr>
              <w:t xml:space="preserve"> Book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Punctuation/Grammar Handouts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Critical reading, annotating, summarizing, synthesizing, and evalua</w:t>
            </w:r>
            <w:r w:rsidRPr="00CC4C1C">
              <w:rPr>
                <w:sz w:val="20"/>
                <w:szCs w:val="20"/>
              </w:rPr>
              <w:t>t</w:t>
            </w:r>
            <w:r w:rsidRPr="00CC4C1C">
              <w:rPr>
                <w:sz w:val="20"/>
                <w:szCs w:val="20"/>
              </w:rPr>
              <w:t>ing handouts/resources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American Post-Modernism video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Website list of American Post-Modernism writers, etc.</w:t>
            </w:r>
          </w:p>
          <w:p w:rsidR="003145B1" w:rsidRPr="00CC4C1C" w:rsidRDefault="003145B1" w:rsidP="003145B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Will need to purchase media resources for this unit</w:t>
            </w:r>
          </w:p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469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2752" w:type="dxa"/>
          </w:tcPr>
          <w:p w:rsidR="00EB027B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6:  Post Modernism:  Into the 20</w:t>
            </w:r>
            <w:r w:rsidRPr="00CC4C1C">
              <w:rPr>
                <w:color w:val="00B050"/>
                <w:sz w:val="20"/>
                <w:szCs w:val="20"/>
                <w:vertAlign w:val="superscript"/>
              </w:rPr>
              <w:t>th</w:t>
            </w:r>
            <w:r w:rsidRPr="00CC4C1C">
              <w:rPr>
                <w:color w:val="00B050"/>
                <w:sz w:val="20"/>
                <w:szCs w:val="20"/>
              </w:rPr>
              <w:t xml:space="preserve"> Ce</w:t>
            </w:r>
            <w:r w:rsidRPr="00CC4C1C">
              <w:rPr>
                <w:color w:val="00B050"/>
                <w:sz w:val="20"/>
                <w:szCs w:val="20"/>
              </w:rPr>
              <w:t>n</w:t>
            </w:r>
            <w:r w:rsidRPr="00CC4C1C">
              <w:rPr>
                <w:color w:val="00B050"/>
                <w:sz w:val="20"/>
                <w:szCs w:val="20"/>
              </w:rPr>
              <w:t>tury</w:t>
            </w:r>
          </w:p>
          <w:p w:rsidR="00EB027B" w:rsidRPr="00CC4C1C" w:rsidRDefault="009E2876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23</w:t>
            </w:r>
          </w:p>
          <w:p w:rsidR="00EB027B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Modifiers</w:t>
            </w:r>
          </w:p>
          <w:p w:rsidR="00FE4C6F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RL.11–12.7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RI.11-12.2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W.11–12.2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SL.11–12.3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FE4C6F" w:rsidRPr="003E78FB" w:rsidRDefault="00FE4C6F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FE4C6F" w:rsidRPr="00CC4C1C" w:rsidRDefault="00CB7C31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469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752" w:type="dxa"/>
          </w:tcPr>
          <w:p w:rsidR="00EB027B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6:  Post Modernism:  Into the 20</w:t>
            </w:r>
            <w:r w:rsidRPr="00CC4C1C">
              <w:rPr>
                <w:color w:val="00B050"/>
                <w:sz w:val="20"/>
                <w:szCs w:val="20"/>
                <w:vertAlign w:val="superscript"/>
              </w:rPr>
              <w:t>th</w:t>
            </w:r>
            <w:r w:rsidRPr="00CC4C1C">
              <w:rPr>
                <w:color w:val="00B050"/>
                <w:sz w:val="20"/>
                <w:szCs w:val="20"/>
              </w:rPr>
              <w:t xml:space="preserve"> Ce</w:t>
            </w:r>
            <w:r w:rsidRPr="00CC4C1C">
              <w:rPr>
                <w:color w:val="00B050"/>
                <w:sz w:val="20"/>
                <w:szCs w:val="20"/>
              </w:rPr>
              <w:t>n</w:t>
            </w:r>
            <w:r w:rsidRPr="00CC4C1C">
              <w:rPr>
                <w:color w:val="00B050"/>
                <w:sz w:val="20"/>
                <w:szCs w:val="20"/>
              </w:rPr>
              <w:t>tury</w:t>
            </w:r>
          </w:p>
          <w:p w:rsidR="00EB027B" w:rsidRPr="00CC4C1C" w:rsidRDefault="009E2876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24</w:t>
            </w:r>
          </w:p>
          <w:p w:rsidR="00EB027B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Modifiers</w:t>
            </w:r>
          </w:p>
          <w:p w:rsidR="00FE4C6F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RL.11–12.7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RI.11-12.2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W.11–12.2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SL.11–12.3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FE4C6F" w:rsidRPr="003E78FB" w:rsidRDefault="00FE4C6F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FE4C6F" w:rsidRPr="00CC4C1C" w:rsidRDefault="00CB7C31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469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752" w:type="dxa"/>
          </w:tcPr>
          <w:p w:rsidR="00EB027B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Unit 6:  Post Modernism:  Into the 20</w:t>
            </w:r>
            <w:r w:rsidRPr="00CC4C1C">
              <w:rPr>
                <w:color w:val="00B050"/>
                <w:sz w:val="20"/>
                <w:szCs w:val="20"/>
                <w:vertAlign w:val="superscript"/>
              </w:rPr>
              <w:t>th</w:t>
            </w:r>
            <w:r w:rsidRPr="00CC4C1C">
              <w:rPr>
                <w:color w:val="00B050"/>
                <w:sz w:val="20"/>
                <w:szCs w:val="20"/>
              </w:rPr>
              <w:t xml:space="preserve"> Ce</w:t>
            </w:r>
            <w:r w:rsidRPr="00CC4C1C">
              <w:rPr>
                <w:color w:val="00B050"/>
                <w:sz w:val="20"/>
                <w:szCs w:val="20"/>
              </w:rPr>
              <w:t>n</w:t>
            </w:r>
            <w:r w:rsidRPr="00CC4C1C">
              <w:rPr>
                <w:color w:val="00B050"/>
                <w:sz w:val="20"/>
                <w:szCs w:val="20"/>
              </w:rPr>
              <w:t>tury</w:t>
            </w:r>
          </w:p>
          <w:p w:rsidR="00EB027B" w:rsidRPr="00CC4C1C" w:rsidRDefault="009E2876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SAT Vocabulary 25</w:t>
            </w:r>
          </w:p>
          <w:p w:rsidR="00EB027B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Modifiers</w:t>
            </w:r>
          </w:p>
          <w:p w:rsidR="00FE4C6F" w:rsidRPr="00CC4C1C" w:rsidRDefault="00EB027B" w:rsidP="00EB027B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0"/>
                <w:szCs w:val="20"/>
              </w:rPr>
            </w:pPr>
            <w:r w:rsidRPr="00CC4C1C">
              <w:rPr>
                <w:color w:val="00B05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RL.11–12.7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RI.11-12.2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W.11–12.2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SL.11–12.3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FE4C6F" w:rsidRPr="003E78FB" w:rsidRDefault="00FE4C6F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FE4C6F" w:rsidRPr="00CC4C1C" w:rsidRDefault="00CB7C31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See Above.</w:t>
            </w:r>
          </w:p>
        </w:tc>
        <w:tc>
          <w:tcPr>
            <w:tcW w:w="6220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469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2752" w:type="dxa"/>
          </w:tcPr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9/27 week review &amp; c</w:t>
            </w:r>
            <w:r w:rsidRPr="00CC4C1C">
              <w:rPr>
                <w:sz w:val="20"/>
                <w:szCs w:val="20"/>
                <w:highlight w:val="yellow"/>
              </w:rPr>
              <w:t>u</w:t>
            </w:r>
            <w:r w:rsidRPr="00CC4C1C">
              <w:rPr>
                <w:sz w:val="20"/>
                <w:szCs w:val="20"/>
                <w:highlight w:val="yellow"/>
              </w:rPr>
              <w:t>mulative evaluation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Punctuation (Capitaliz</w:t>
            </w:r>
            <w:r w:rsidRPr="00CC4C1C">
              <w:rPr>
                <w:sz w:val="20"/>
                <w:szCs w:val="20"/>
                <w:highlight w:val="yellow"/>
              </w:rPr>
              <w:t>a</w:t>
            </w:r>
            <w:r w:rsidRPr="00CC4C1C">
              <w:rPr>
                <w:sz w:val="20"/>
                <w:szCs w:val="20"/>
                <w:highlight w:val="yellow"/>
              </w:rPr>
              <w:t>tion, Commas, Semic</w:t>
            </w:r>
            <w:r w:rsidRPr="00CC4C1C">
              <w:rPr>
                <w:sz w:val="20"/>
                <w:szCs w:val="20"/>
                <w:highlight w:val="yellow"/>
              </w:rPr>
              <w:t>o</w:t>
            </w:r>
            <w:r w:rsidRPr="00CC4C1C">
              <w:rPr>
                <w:sz w:val="20"/>
                <w:szCs w:val="20"/>
                <w:highlight w:val="yellow"/>
              </w:rPr>
              <w:t>lons, Colons, Italics, Qu</w:t>
            </w:r>
            <w:r w:rsidRPr="00CC4C1C">
              <w:rPr>
                <w:sz w:val="20"/>
                <w:szCs w:val="20"/>
                <w:highlight w:val="yellow"/>
              </w:rPr>
              <w:t>o</w:t>
            </w:r>
            <w:r w:rsidRPr="00CC4C1C">
              <w:rPr>
                <w:sz w:val="20"/>
                <w:szCs w:val="20"/>
                <w:highlight w:val="yellow"/>
              </w:rPr>
              <w:t>tations Marks, apostr</w:t>
            </w:r>
            <w:r w:rsidRPr="00CC4C1C">
              <w:rPr>
                <w:sz w:val="20"/>
                <w:szCs w:val="20"/>
                <w:highlight w:val="yellow"/>
              </w:rPr>
              <w:t>o</w:t>
            </w:r>
            <w:r w:rsidRPr="00CC4C1C">
              <w:rPr>
                <w:sz w:val="20"/>
                <w:szCs w:val="20"/>
                <w:highlight w:val="yellow"/>
              </w:rPr>
              <w:t>phes, other punctu</w:t>
            </w:r>
            <w:r w:rsidRPr="00CC4C1C">
              <w:rPr>
                <w:sz w:val="20"/>
                <w:szCs w:val="20"/>
                <w:highlight w:val="yellow"/>
              </w:rPr>
              <w:t>a</w:t>
            </w:r>
            <w:r w:rsidRPr="00CC4C1C">
              <w:rPr>
                <w:sz w:val="20"/>
                <w:szCs w:val="20"/>
                <w:highlight w:val="yellow"/>
              </w:rPr>
              <w:t>tion, Agreement, Modif</w:t>
            </w:r>
            <w:r w:rsidRPr="00CC4C1C">
              <w:rPr>
                <w:sz w:val="20"/>
                <w:szCs w:val="20"/>
                <w:highlight w:val="yellow"/>
              </w:rPr>
              <w:t>i</w:t>
            </w:r>
            <w:r w:rsidRPr="00CC4C1C">
              <w:rPr>
                <w:sz w:val="20"/>
                <w:szCs w:val="20"/>
                <w:highlight w:val="yellow"/>
              </w:rPr>
              <w:t>ers)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Vocabulary (SAT 1-16)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American Literature (B</w:t>
            </w:r>
            <w:r w:rsidRPr="00CC4C1C">
              <w:rPr>
                <w:sz w:val="20"/>
                <w:szCs w:val="20"/>
                <w:highlight w:val="yellow"/>
              </w:rPr>
              <w:t>e</w:t>
            </w:r>
            <w:r w:rsidRPr="00CC4C1C">
              <w:rPr>
                <w:sz w:val="20"/>
                <w:szCs w:val="20"/>
                <w:highlight w:val="yellow"/>
              </w:rPr>
              <w:t>ginnings, A New Nation, American Romanticism, Rise of Realism, Moder</w:t>
            </w:r>
            <w:r w:rsidRPr="00CC4C1C">
              <w:rPr>
                <w:sz w:val="20"/>
                <w:szCs w:val="20"/>
                <w:highlight w:val="yellow"/>
              </w:rPr>
              <w:t>n</w:t>
            </w:r>
            <w:r w:rsidRPr="00CC4C1C">
              <w:rPr>
                <w:sz w:val="20"/>
                <w:szCs w:val="20"/>
                <w:highlight w:val="yellow"/>
              </w:rPr>
              <w:t>ism, Post-Modernism)</w:t>
            </w:r>
          </w:p>
          <w:p w:rsidR="00FE4C6F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  <w:highlight w:val="yellow"/>
              </w:rPr>
              <w:t>Writing:  Informational, Argument, literary anal</w:t>
            </w:r>
            <w:r w:rsidRPr="00CC4C1C">
              <w:rPr>
                <w:sz w:val="20"/>
                <w:szCs w:val="20"/>
                <w:highlight w:val="yellow"/>
              </w:rPr>
              <w:t>y</w:t>
            </w:r>
            <w:r w:rsidRPr="00CC4C1C">
              <w:rPr>
                <w:sz w:val="20"/>
                <w:szCs w:val="20"/>
                <w:highlight w:val="yellow"/>
              </w:rPr>
              <w:t>sis, r</w:t>
            </w:r>
            <w:r w:rsidRPr="00CC4C1C">
              <w:rPr>
                <w:sz w:val="20"/>
                <w:szCs w:val="20"/>
                <w:highlight w:val="yellow"/>
              </w:rPr>
              <w:t>e</w:t>
            </w:r>
            <w:r w:rsidRPr="00CC4C1C">
              <w:rPr>
                <w:sz w:val="20"/>
                <w:szCs w:val="20"/>
                <w:highlight w:val="yellow"/>
              </w:rPr>
              <w:t>search</w:t>
            </w:r>
          </w:p>
        </w:tc>
        <w:tc>
          <w:tcPr>
            <w:tcW w:w="1953" w:type="dxa"/>
          </w:tcPr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SL.11–12.</w:t>
            </w:r>
            <w:r w:rsidR="00EF7486"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5</w:t>
            </w: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 </w:t>
            </w:r>
          </w:p>
          <w:p w:rsidR="00654AE2" w:rsidRPr="003E78FB" w:rsidRDefault="00654AE2" w:rsidP="00654AE2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FE4C6F" w:rsidRPr="003E78FB" w:rsidRDefault="00FE4C6F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FE4C6F" w:rsidRPr="00CC4C1C" w:rsidRDefault="00CB7C31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469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752" w:type="dxa"/>
          </w:tcPr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Unit 7:  </w:t>
            </w:r>
            <w:r w:rsidR="0044364A" w:rsidRPr="00CC4C1C">
              <w:rPr>
                <w:color w:val="0070C0"/>
                <w:sz w:val="20"/>
                <w:szCs w:val="20"/>
              </w:rPr>
              <w:t>Junior Project (A</w:t>
            </w:r>
            <w:r w:rsidR="0044364A" w:rsidRPr="00CC4C1C">
              <w:rPr>
                <w:color w:val="0070C0"/>
                <w:sz w:val="20"/>
                <w:szCs w:val="20"/>
              </w:rPr>
              <w:t>c</w:t>
            </w:r>
            <w:r w:rsidR="0044364A" w:rsidRPr="00CC4C1C">
              <w:rPr>
                <w:color w:val="0070C0"/>
                <w:sz w:val="20"/>
                <w:szCs w:val="20"/>
              </w:rPr>
              <w:t>ademic/Career Portfolio, Perfo</w:t>
            </w:r>
            <w:r w:rsidR="004B3D85">
              <w:rPr>
                <w:color w:val="0070C0"/>
                <w:sz w:val="20"/>
                <w:szCs w:val="20"/>
              </w:rPr>
              <w:t>rm</w:t>
            </w:r>
            <w:r w:rsidR="0044364A" w:rsidRPr="00CC4C1C">
              <w:rPr>
                <w:color w:val="0070C0"/>
                <w:sz w:val="20"/>
                <w:szCs w:val="20"/>
              </w:rPr>
              <w:t>ance/</w:t>
            </w:r>
            <w:r w:rsidR="004B3D85">
              <w:rPr>
                <w:color w:val="0070C0"/>
                <w:sz w:val="20"/>
                <w:szCs w:val="20"/>
              </w:rPr>
              <w:t xml:space="preserve"> </w:t>
            </w:r>
            <w:r w:rsidR="0044364A" w:rsidRPr="00CC4C1C">
              <w:rPr>
                <w:color w:val="0070C0"/>
                <w:sz w:val="20"/>
                <w:szCs w:val="20"/>
              </w:rPr>
              <w:t>Present</w:t>
            </w:r>
            <w:r w:rsidR="0044364A" w:rsidRPr="00CC4C1C">
              <w:rPr>
                <w:color w:val="0070C0"/>
                <w:sz w:val="20"/>
                <w:szCs w:val="20"/>
              </w:rPr>
              <w:t>a</w:t>
            </w:r>
            <w:r w:rsidR="0044364A" w:rsidRPr="00CC4C1C">
              <w:rPr>
                <w:color w:val="0070C0"/>
                <w:sz w:val="20"/>
                <w:szCs w:val="20"/>
              </w:rPr>
              <w:t>tion, etc.)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27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Grammar:  </w:t>
            </w:r>
            <w:r w:rsidR="005F6197" w:rsidRPr="00CC4C1C">
              <w:rPr>
                <w:color w:val="0070C0"/>
                <w:sz w:val="20"/>
                <w:szCs w:val="20"/>
              </w:rPr>
              <w:t>Refining Se</w:t>
            </w:r>
            <w:r w:rsidR="005F6197" w:rsidRPr="00CC4C1C">
              <w:rPr>
                <w:color w:val="0070C0"/>
                <w:sz w:val="20"/>
                <w:szCs w:val="20"/>
              </w:rPr>
              <w:t>n</w:t>
            </w:r>
            <w:r w:rsidR="005F6197" w:rsidRPr="00CC4C1C">
              <w:rPr>
                <w:color w:val="0070C0"/>
                <w:sz w:val="20"/>
                <w:szCs w:val="20"/>
              </w:rPr>
              <w:t>tence Structure (fra</w:t>
            </w:r>
            <w:r w:rsidR="005F6197" w:rsidRPr="00CC4C1C">
              <w:rPr>
                <w:color w:val="0070C0"/>
                <w:sz w:val="20"/>
                <w:szCs w:val="20"/>
              </w:rPr>
              <w:t>g</w:t>
            </w:r>
            <w:r w:rsidR="005F6197" w:rsidRPr="00CC4C1C">
              <w:rPr>
                <w:color w:val="0070C0"/>
                <w:sz w:val="20"/>
                <w:szCs w:val="20"/>
              </w:rPr>
              <w:t>ments, run-ons, parallel stru</w:t>
            </w:r>
            <w:r w:rsidR="005F6197" w:rsidRPr="00CC4C1C">
              <w:rPr>
                <w:color w:val="0070C0"/>
                <w:sz w:val="20"/>
                <w:szCs w:val="20"/>
              </w:rPr>
              <w:t>c</w:t>
            </w:r>
            <w:r w:rsidR="005F6197" w:rsidRPr="00CC4C1C">
              <w:rPr>
                <w:color w:val="0070C0"/>
                <w:sz w:val="20"/>
                <w:szCs w:val="20"/>
              </w:rPr>
              <w:t>ture)</w:t>
            </w:r>
          </w:p>
          <w:p w:rsidR="00FE4C6F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FE4C6F" w:rsidRPr="003E78FB" w:rsidRDefault="00FE4C6F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E323DE" w:rsidRPr="00CC4C1C" w:rsidRDefault="00B12E19" w:rsidP="00E323DE">
            <w:pPr>
              <w:ind w:left="360"/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I can </w:t>
            </w:r>
          </w:p>
          <w:p w:rsidR="00FE4C6F" w:rsidRPr="00CC4C1C" w:rsidRDefault="00B12E19" w:rsidP="00B12E1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research</w:t>
            </w:r>
            <w:proofErr w:type="gramEnd"/>
            <w:r w:rsidRPr="00CC4C1C">
              <w:rPr>
                <w:sz w:val="20"/>
                <w:szCs w:val="20"/>
              </w:rPr>
              <w:t>, an</w:t>
            </w:r>
            <w:r w:rsidRPr="00CC4C1C">
              <w:rPr>
                <w:sz w:val="20"/>
                <w:szCs w:val="20"/>
              </w:rPr>
              <w:t>a</w:t>
            </w:r>
            <w:r w:rsidRPr="00CC4C1C">
              <w:rPr>
                <w:sz w:val="20"/>
                <w:szCs w:val="20"/>
              </w:rPr>
              <w:t>lyze, evaluate, and synthesize information to create writings (essays, speeches, lite</w:t>
            </w:r>
            <w:r w:rsidRPr="00CC4C1C">
              <w:rPr>
                <w:sz w:val="20"/>
                <w:szCs w:val="20"/>
              </w:rPr>
              <w:t>r</w:t>
            </w:r>
            <w:r w:rsidRPr="00CC4C1C">
              <w:rPr>
                <w:sz w:val="20"/>
                <w:szCs w:val="20"/>
              </w:rPr>
              <w:t>ary writings, etc.) and multi-media presentations appropriate for college and workplace.</w:t>
            </w:r>
          </w:p>
          <w:p w:rsidR="00B12E19" w:rsidRPr="00CC4C1C" w:rsidRDefault="00B12E19" w:rsidP="00B12E1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use</w:t>
            </w:r>
            <w:proofErr w:type="gramEnd"/>
            <w:r w:rsidRPr="00CC4C1C">
              <w:rPr>
                <w:sz w:val="20"/>
                <w:szCs w:val="20"/>
              </w:rPr>
              <w:t xml:space="preserve"> vocabulary effectively in speaking and writing.</w:t>
            </w:r>
          </w:p>
          <w:p w:rsidR="00B12E19" w:rsidRPr="00CC4C1C" w:rsidRDefault="00B12E19" w:rsidP="00B12E1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use</w:t>
            </w:r>
            <w:proofErr w:type="gramEnd"/>
            <w:r w:rsidRPr="00CC4C1C">
              <w:rPr>
                <w:sz w:val="20"/>
                <w:szCs w:val="20"/>
              </w:rPr>
              <w:t xml:space="preserve"> conventions of formal, standard English in writing and speaking.</w:t>
            </w:r>
          </w:p>
          <w:p w:rsidR="00B12E19" w:rsidRPr="00CC4C1C" w:rsidRDefault="00B12E19" w:rsidP="00B12E19">
            <w:pPr>
              <w:rPr>
                <w:sz w:val="20"/>
                <w:szCs w:val="20"/>
              </w:rPr>
            </w:pPr>
          </w:p>
        </w:tc>
        <w:tc>
          <w:tcPr>
            <w:tcW w:w="6220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469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752" w:type="dxa"/>
          </w:tcPr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Unit 7:  </w:t>
            </w:r>
            <w:r w:rsidR="0044364A" w:rsidRPr="00CC4C1C">
              <w:rPr>
                <w:color w:val="0070C0"/>
                <w:sz w:val="20"/>
                <w:szCs w:val="20"/>
              </w:rPr>
              <w:t>Junior Project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28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Grammar:  </w:t>
            </w:r>
            <w:r w:rsidR="005F6197" w:rsidRPr="00CC4C1C">
              <w:rPr>
                <w:color w:val="0070C0"/>
                <w:sz w:val="20"/>
                <w:szCs w:val="20"/>
              </w:rPr>
              <w:t>Refining Se</w:t>
            </w:r>
            <w:r w:rsidR="005F6197" w:rsidRPr="00CC4C1C">
              <w:rPr>
                <w:color w:val="0070C0"/>
                <w:sz w:val="20"/>
                <w:szCs w:val="20"/>
              </w:rPr>
              <w:t>n</w:t>
            </w:r>
            <w:r w:rsidR="005F6197" w:rsidRPr="00CC4C1C">
              <w:rPr>
                <w:color w:val="0070C0"/>
                <w:sz w:val="20"/>
                <w:szCs w:val="20"/>
              </w:rPr>
              <w:t>tence Structure (fra</w:t>
            </w:r>
            <w:r w:rsidR="005F6197" w:rsidRPr="00CC4C1C">
              <w:rPr>
                <w:color w:val="0070C0"/>
                <w:sz w:val="20"/>
                <w:szCs w:val="20"/>
              </w:rPr>
              <w:t>g</w:t>
            </w:r>
            <w:r w:rsidR="005F6197" w:rsidRPr="00CC4C1C">
              <w:rPr>
                <w:color w:val="0070C0"/>
                <w:sz w:val="20"/>
                <w:szCs w:val="20"/>
              </w:rPr>
              <w:t>ments, run-ons, parallel stru</w:t>
            </w:r>
            <w:r w:rsidR="005F6197" w:rsidRPr="00CC4C1C">
              <w:rPr>
                <w:color w:val="0070C0"/>
                <w:sz w:val="20"/>
                <w:szCs w:val="20"/>
              </w:rPr>
              <w:t>c</w:t>
            </w:r>
            <w:r w:rsidR="005F6197" w:rsidRPr="00CC4C1C">
              <w:rPr>
                <w:color w:val="0070C0"/>
                <w:sz w:val="20"/>
                <w:szCs w:val="20"/>
              </w:rPr>
              <w:t>ture)</w:t>
            </w:r>
          </w:p>
          <w:p w:rsidR="00FE4C6F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lastRenderedPageBreak/>
              <w:t>Researching, synthesizing, &amp; evaluating</w:t>
            </w:r>
          </w:p>
        </w:tc>
        <w:tc>
          <w:tcPr>
            <w:tcW w:w="1953" w:type="dxa"/>
          </w:tcPr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lastRenderedPageBreak/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FE4C6F" w:rsidRPr="003E78FB" w:rsidRDefault="00FE4C6F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FE4C6F" w:rsidRPr="00CC4C1C" w:rsidRDefault="00B12E19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See Above</w:t>
            </w:r>
          </w:p>
        </w:tc>
        <w:tc>
          <w:tcPr>
            <w:tcW w:w="6220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804D23" w:rsidRPr="00CC4C1C" w:rsidTr="004579CF">
        <w:trPr>
          <w:trHeight w:val="924"/>
        </w:trPr>
        <w:tc>
          <w:tcPr>
            <w:tcW w:w="533" w:type="dxa"/>
          </w:tcPr>
          <w:p w:rsidR="00FE4C6F" w:rsidRPr="00CC4C1C" w:rsidRDefault="00BF0C9D" w:rsidP="00BF0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2752" w:type="dxa"/>
          </w:tcPr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Unit 7:  </w:t>
            </w:r>
            <w:r w:rsidR="0044364A" w:rsidRPr="00CC4C1C">
              <w:rPr>
                <w:color w:val="0070C0"/>
                <w:sz w:val="20"/>
                <w:szCs w:val="20"/>
              </w:rPr>
              <w:t>Junior Project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29</w:t>
            </w:r>
          </w:p>
          <w:p w:rsidR="00737C2E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 xml:space="preserve">Grammar:  </w:t>
            </w:r>
            <w:r w:rsidR="005F6197" w:rsidRPr="00CC4C1C">
              <w:rPr>
                <w:color w:val="0070C0"/>
                <w:sz w:val="20"/>
                <w:szCs w:val="20"/>
              </w:rPr>
              <w:t>Refining Se</w:t>
            </w:r>
            <w:r w:rsidR="005F6197" w:rsidRPr="00CC4C1C">
              <w:rPr>
                <w:color w:val="0070C0"/>
                <w:sz w:val="20"/>
                <w:szCs w:val="20"/>
              </w:rPr>
              <w:t>n</w:t>
            </w:r>
            <w:r w:rsidR="005F6197" w:rsidRPr="00CC4C1C">
              <w:rPr>
                <w:color w:val="0070C0"/>
                <w:sz w:val="20"/>
                <w:szCs w:val="20"/>
              </w:rPr>
              <w:t>tence Structure (fra</w:t>
            </w:r>
            <w:r w:rsidR="005F6197" w:rsidRPr="00CC4C1C">
              <w:rPr>
                <w:color w:val="0070C0"/>
                <w:sz w:val="20"/>
                <w:szCs w:val="20"/>
              </w:rPr>
              <w:t>g</w:t>
            </w:r>
            <w:r w:rsidR="005F6197" w:rsidRPr="00CC4C1C">
              <w:rPr>
                <w:color w:val="0070C0"/>
                <w:sz w:val="20"/>
                <w:szCs w:val="20"/>
              </w:rPr>
              <w:t>ments, run-ons, parallel stru</w:t>
            </w:r>
            <w:r w:rsidR="005F6197" w:rsidRPr="00CC4C1C">
              <w:rPr>
                <w:color w:val="0070C0"/>
                <w:sz w:val="20"/>
                <w:szCs w:val="20"/>
              </w:rPr>
              <w:t>c</w:t>
            </w:r>
            <w:r w:rsidR="005F6197" w:rsidRPr="00CC4C1C">
              <w:rPr>
                <w:color w:val="0070C0"/>
                <w:sz w:val="20"/>
                <w:szCs w:val="20"/>
              </w:rPr>
              <w:t>ture)</w:t>
            </w:r>
          </w:p>
          <w:p w:rsidR="00FE4C6F" w:rsidRPr="00CC4C1C" w:rsidRDefault="00737C2E" w:rsidP="00737C2E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EF7486" w:rsidRPr="003E78FB" w:rsidRDefault="00EF7486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FE4C6F" w:rsidRPr="003E78FB" w:rsidRDefault="00FE4C6F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FE4C6F" w:rsidRPr="00CC4C1C" w:rsidRDefault="00B12E19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  <w:tc>
          <w:tcPr>
            <w:tcW w:w="6220" w:type="dxa"/>
          </w:tcPr>
          <w:p w:rsidR="00FE4C6F" w:rsidRPr="00CC4C1C" w:rsidRDefault="00FE4C6F" w:rsidP="00B469A5">
            <w:pPr>
              <w:rPr>
                <w:sz w:val="20"/>
                <w:szCs w:val="20"/>
              </w:rPr>
            </w:pPr>
          </w:p>
        </w:tc>
      </w:tr>
      <w:tr w:rsidR="00BF0C9D" w:rsidRPr="00CC4C1C" w:rsidTr="004579CF">
        <w:trPr>
          <w:trHeight w:val="924"/>
        </w:trPr>
        <w:tc>
          <w:tcPr>
            <w:tcW w:w="533" w:type="dxa"/>
          </w:tcPr>
          <w:p w:rsidR="00BF0C9D" w:rsidRPr="00CC4C1C" w:rsidRDefault="00BF0C9D" w:rsidP="00FE5C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752" w:type="dxa"/>
          </w:tcPr>
          <w:p w:rsidR="00BF0C9D" w:rsidRPr="00CC4C1C" w:rsidRDefault="00BF0C9D" w:rsidP="00FE5CA4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Unit 7:  Junior Project</w:t>
            </w:r>
          </w:p>
          <w:p w:rsidR="00BF0C9D" w:rsidRPr="00CC4C1C" w:rsidRDefault="00BF0C9D" w:rsidP="00FE5CA4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SAT Vocabulary 29</w:t>
            </w:r>
          </w:p>
          <w:p w:rsidR="00BF0C9D" w:rsidRPr="00CC4C1C" w:rsidRDefault="00BF0C9D" w:rsidP="00FE5CA4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Grammar:  Refining Se</w:t>
            </w:r>
            <w:r w:rsidRPr="00CC4C1C">
              <w:rPr>
                <w:color w:val="0070C0"/>
                <w:sz w:val="20"/>
                <w:szCs w:val="20"/>
              </w:rPr>
              <w:t>n</w:t>
            </w:r>
            <w:r w:rsidRPr="00CC4C1C">
              <w:rPr>
                <w:color w:val="0070C0"/>
                <w:sz w:val="20"/>
                <w:szCs w:val="20"/>
              </w:rPr>
              <w:t xml:space="preserve">tence Structure </w:t>
            </w:r>
          </w:p>
          <w:p w:rsidR="00BF0C9D" w:rsidRPr="00CC4C1C" w:rsidRDefault="00BF0C9D" w:rsidP="00FE5CA4">
            <w:pPr>
              <w:pStyle w:val="ListParagraph"/>
              <w:numPr>
                <w:ilvl w:val="0"/>
                <w:numId w:val="1"/>
              </w:numPr>
              <w:rPr>
                <w:color w:val="0070C0"/>
                <w:sz w:val="20"/>
                <w:szCs w:val="20"/>
              </w:rPr>
            </w:pPr>
            <w:r w:rsidRPr="00CC4C1C">
              <w:rPr>
                <w:color w:val="0070C0"/>
                <w:sz w:val="20"/>
                <w:szCs w:val="20"/>
              </w:rPr>
              <w:t>Researching, synthesizing, &amp; evaluating</w:t>
            </w:r>
          </w:p>
        </w:tc>
        <w:tc>
          <w:tcPr>
            <w:tcW w:w="1953" w:type="dxa"/>
          </w:tcPr>
          <w:p w:rsidR="00BF0C9D" w:rsidRPr="003E78FB" w:rsidRDefault="00BF0C9D" w:rsidP="00FE5CA4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FE5CA4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BF0C9D" w:rsidRPr="003E78FB" w:rsidRDefault="00BF0C9D" w:rsidP="00FE5CA4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FE5CA4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BF0C9D" w:rsidRPr="003E78FB" w:rsidRDefault="00BF0C9D" w:rsidP="00FE5CA4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BF0C9D" w:rsidRPr="003E78FB" w:rsidRDefault="00BF0C9D" w:rsidP="00FE5CA4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BF0C9D" w:rsidRPr="00CC4C1C" w:rsidRDefault="00BF0C9D" w:rsidP="00FE5CA4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</w:t>
            </w:r>
          </w:p>
        </w:tc>
        <w:tc>
          <w:tcPr>
            <w:tcW w:w="6220" w:type="dxa"/>
          </w:tcPr>
          <w:p w:rsidR="00BF0C9D" w:rsidRPr="00CC4C1C" w:rsidRDefault="00BF0C9D" w:rsidP="00FE5CA4">
            <w:pPr>
              <w:rPr>
                <w:sz w:val="20"/>
                <w:szCs w:val="20"/>
              </w:rPr>
            </w:pPr>
          </w:p>
        </w:tc>
      </w:tr>
      <w:tr w:rsidR="00BF0C9D" w:rsidRPr="00CC4C1C" w:rsidTr="004579CF">
        <w:trPr>
          <w:trHeight w:val="924"/>
        </w:trPr>
        <w:tc>
          <w:tcPr>
            <w:tcW w:w="533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752" w:type="dxa"/>
          </w:tcPr>
          <w:p w:rsidR="00BF0C9D" w:rsidRPr="00CC4C1C" w:rsidRDefault="00BF0C9D" w:rsidP="00737C2E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End of Year C</w:t>
            </w:r>
            <w:r w:rsidRPr="00CC4C1C">
              <w:rPr>
                <w:sz w:val="20"/>
                <w:szCs w:val="20"/>
                <w:highlight w:val="yellow"/>
              </w:rPr>
              <w:t>u</w:t>
            </w:r>
            <w:r w:rsidRPr="00CC4C1C">
              <w:rPr>
                <w:sz w:val="20"/>
                <w:szCs w:val="20"/>
                <w:highlight w:val="yellow"/>
              </w:rPr>
              <w:t>mulative Review</w:t>
            </w:r>
          </w:p>
        </w:tc>
        <w:tc>
          <w:tcPr>
            <w:tcW w:w="1953" w:type="dxa"/>
          </w:tcPr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BF0C9D" w:rsidRPr="002A084B" w:rsidRDefault="00BF0C9D" w:rsidP="002A084B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</w:tc>
        <w:tc>
          <w:tcPr>
            <w:tcW w:w="3253" w:type="dxa"/>
          </w:tcPr>
          <w:p w:rsidR="00BF0C9D" w:rsidRPr="00CC4C1C" w:rsidRDefault="00BF0C9D" w:rsidP="000948E2">
            <w:pPr>
              <w:ind w:left="360"/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 can</w:t>
            </w:r>
          </w:p>
          <w:p w:rsidR="00BF0C9D" w:rsidRPr="00CC4C1C" w:rsidRDefault="00BF0C9D" w:rsidP="00B12E1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 xml:space="preserve"> </w:t>
            </w:r>
            <w:proofErr w:type="gramStart"/>
            <w:r w:rsidRPr="00CC4C1C">
              <w:rPr>
                <w:sz w:val="20"/>
                <w:szCs w:val="20"/>
              </w:rPr>
              <w:t>work</w:t>
            </w:r>
            <w:proofErr w:type="gramEnd"/>
            <w:r w:rsidRPr="00CC4C1C">
              <w:rPr>
                <w:sz w:val="20"/>
                <w:szCs w:val="20"/>
              </w:rPr>
              <w:t xml:space="preserve"> individually &amp; with others to review, pr</w:t>
            </w:r>
            <w:r w:rsidRPr="00CC4C1C">
              <w:rPr>
                <w:sz w:val="20"/>
                <w:szCs w:val="20"/>
              </w:rPr>
              <w:t>o</w:t>
            </w:r>
            <w:r w:rsidRPr="00CC4C1C">
              <w:rPr>
                <w:sz w:val="20"/>
                <w:szCs w:val="20"/>
              </w:rPr>
              <w:t>cess, &amp; evaluate information.</w:t>
            </w:r>
          </w:p>
          <w:p w:rsidR="00BF0C9D" w:rsidRPr="00CC4C1C" w:rsidRDefault="00BF0C9D" w:rsidP="000948E2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gramStart"/>
            <w:r w:rsidRPr="00CC4C1C">
              <w:rPr>
                <w:sz w:val="20"/>
                <w:szCs w:val="20"/>
              </w:rPr>
              <w:t>use</w:t>
            </w:r>
            <w:proofErr w:type="gramEnd"/>
            <w:r w:rsidRPr="00CC4C1C">
              <w:rPr>
                <w:sz w:val="20"/>
                <w:szCs w:val="20"/>
              </w:rPr>
              <w:t xml:space="preserve"> note-taking &amp; writing to prepare for standardized and written e</w:t>
            </w:r>
            <w:r w:rsidRPr="00CC4C1C">
              <w:rPr>
                <w:sz w:val="20"/>
                <w:szCs w:val="20"/>
              </w:rPr>
              <w:t>x</w:t>
            </w:r>
            <w:r w:rsidRPr="00CC4C1C">
              <w:rPr>
                <w:sz w:val="20"/>
                <w:szCs w:val="20"/>
              </w:rPr>
              <w:t>ams.</w:t>
            </w:r>
          </w:p>
        </w:tc>
        <w:tc>
          <w:tcPr>
            <w:tcW w:w="6220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</w:p>
        </w:tc>
      </w:tr>
      <w:tr w:rsidR="00BF0C9D" w:rsidRPr="00CC4C1C" w:rsidTr="004579CF">
        <w:trPr>
          <w:trHeight w:val="924"/>
        </w:trPr>
        <w:tc>
          <w:tcPr>
            <w:tcW w:w="533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752" w:type="dxa"/>
          </w:tcPr>
          <w:p w:rsidR="00BF0C9D" w:rsidRPr="00CC4C1C" w:rsidRDefault="00BF0C9D" w:rsidP="00737C2E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highlight w:val="yellow"/>
              </w:rPr>
            </w:pPr>
            <w:r w:rsidRPr="00CC4C1C">
              <w:rPr>
                <w:sz w:val="20"/>
                <w:szCs w:val="20"/>
                <w:highlight w:val="yellow"/>
              </w:rPr>
              <w:t>End of Year C</w:t>
            </w:r>
            <w:r w:rsidRPr="00CC4C1C">
              <w:rPr>
                <w:sz w:val="20"/>
                <w:szCs w:val="20"/>
                <w:highlight w:val="yellow"/>
              </w:rPr>
              <w:t>u</w:t>
            </w:r>
            <w:r w:rsidRPr="00CC4C1C">
              <w:rPr>
                <w:sz w:val="20"/>
                <w:szCs w:val="20"/>
                <w:highlight w:val="yellow"/>
              </w:rPr>
              <w:t>mulative Review</w:t>
            </w:r>
          </w:p>
        </w:tc>
        <w:tc>
          <w:tcPr>
            <w:tcW w:w="1953" w:type="dxa"/>
          </w:tcPr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BF0C9D" w:rsidRPr="003E78FB" w:rsidRDefault="00BF0C9D" w:rsidP="002426DE">
            <w:pPr>
              <w:spacing w:after="45" w:line="255" w:lineRule="atLeast"/>
              <w:ind w:left="360"/>
              <w:textAlignment w:val="top"/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</w:tc>
        <w:tc>
          <w:tcPr>
            <w:tcW w:w="3253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</w:p>
        </w:tc>
      </w:tr>
      <w:tr w:rsidR="00BF0C9D" w:rsidRPr="00CC4C1C" w:rsidTr="004579CF">
        <w:trPr>
          <w:trHeight w:val="924"/>
        </w:trPr>
        <w:tc>
          <w:tcPr>
            <w:tcW w:w="533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752" w:type="dxa"/>
          </w:tcPr>
          <w:p w:rsidR="00BF0C9D" w:rsidRPr="009C267D" w:rsidRDefault="00BF0C9D" w:rsidP="00B469A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highlight w:val="yellow"/>
              </w:rPr>
            </w:pPr>
            <w:r w:rsidRPr="009C267D">
              <w:rPr>
                <w:sz w:val="20"/>
                <w:szCs w:val="20"/>
                <w:highlight w:val="yellow"/>
              </w:rPr>
              <w:t>End of Year C</w:t>
            </w:r>
            <w:r w:rsidRPr="009C267D">
              <w:rPr>
                <w:sz w:val="20"/>
                <w:szCs w:val="20"/>
                <w:highlight w:val="yellow"/>
              </w:rPr>
              <w:t>u</w:t>
            </w:r>
            <w:r w:rsidRPr="009C267D">
              <w:rPr>
                <w:sz w:val="20"/>
                <w:szCs w:val="20"/>
                <w:highlight w:val="yellow"/>
              </w:rPr>
              <w:t>mulative Review and Testing</w:t>
            </w:r>
          </w:p>
        </w:tc>
        <w:tc>
          <w:tcPr>
            <w:tcW w:w="1953" w:type="dxa"/>
          </w:tcPr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  <w:p w:rsidR="00BF0C9D" w:rsidRPr="003E78FB" w:rsidRDefault="00BF0C9D" w:rsidP="00B469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53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 and also:</w:t>
            </w:r>
          </w:p>
          <w:p w:rsidR="00BF0C9D" w:rsidRPr="00CC4C1C" w:rsidRDefault="00BF0C9D" w:rsidP="00B12E19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 can use standardized tes</w:t>
            </w:r>
            <w:r w:rsidRPr="00CC4C1C">
              <w:rPr>
                <w:sz w:val="20"/>
                <w:szCs w:val="20"/>
              </w:rPr>
              <w:t>t</w:t>
            </w:r>
            <w:r w:rsidRPr="00CC4C1C">
              <w:rPr>
                <w:sz w:val="20"/>
                <w:szCs w:val="20"/>
              </w:rPr>
              <w:t>ing skills to demo</w:t>
            </w:r>
            <w:r w:rsidRPr="00CC4C1C">
              <w:rPr>
                <w:sz w:val="20"/>
                <w:szCs w:val="20"/>
              </w:rPr>
              <w:t>n</w:t>
            </w:r>
            <w:r w:rsidRPr="00CC4C1C">
              <w:rPr>
                <w:sz w:val="20"/>
                <w:szCs w:val="20"/>
              </w:rPr>
              <w:t xml:space="preserve">strate </w:t>
            </w:r>
            <w:r w:rsidR="002426DE">
              <w:rPr>
                <w:sz w:val="20"/>
                <w:szCs w:val="20"/>
              </w:rPr>
              <w:t xml:space="preserve">my </w:t>
            </w:r>
            <w:r w:rsidRPr="00CC4C1C">
              <w:rPr>
                <w:sz w:val="20"/>
                <w:szCs w:val="20"/>
              </w:rPr>
              <w:t xml:space="preserve">knowledge </w:t>
            </w:r>
            <w:r w:rsidR="002426DE">
              <w:rPr>
                <w:sz w:val="20"/>
                <w:szCs w:val="20"/>
              </w:rPr>
              <w:t xml:space="preserve">&amp; </w:t>
            </w:r>
            <w:r w:rsidRPr="00CC4C1C">
              <w:rPr>
                <w:sz w:val="20"/>
                <w:szCs w:val="20"/>
              </w:rPr>
              <w:t>understand</w:t>
            </w:r>
            <w:r w:rsidR="002426DE">
              <w:rPr>
                <w:sz w:val="20"/>
                <w:szCs w:val="20"/>
              </w:rPr>
              <w:t>ing</w:t>
            </w:r>
          </w:p>
          <w:p w:rsidR="00BF0C9D" w:rsidRPr="00CC4C1C" w:rsidRDefault="00BF0C9D" w:rsidP="00B12E19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I can write effectively to demonstrate my knowledge and understanding.</w:t>
            </w:r>
          </w:p>
        </w:tc>
        <w:tc>
          <w:tcPr>
            <w:tcW w:w="6220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</w:p>
        </w:tc>
      </w:tr>
      <w:tr w:rsidR="00BF0C9D" w:rsidRPr="00CC4C1C" w:rsidTr="004579CF">
        <w:trPr>
          <w:trHeight w:val="924"/>
        </w:trPr>
        <w:tc>
          <w:tcPr>
            <w:tcW w:w="533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lastRenderedPageBreak/>
              <w:t>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752" w:type="dxa"/>
          </w:tcPr>
          <w:p w:rsidR="00BF0C9D" w:rsidRPr="009C267D" w:rsidRDefault="00BF0C9D" w:rsidP="00B469A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highlight w:val="yellow"/>
              </w:rPr>
            </w:pPr>
            <w:r w:rsidRPr="009C267D">
              <w:rPr>
                <w:sz w:val="20"/>
                <w:szCs w:val="20"/>
                <w:highlight w:val="yellow"/>
              </w:rPr>
              <w:t>End of Year C</w:t>
            </w:r>
            <w:r w:rsidRPr="009C267D">
              <w:rPr>
                <w:sz w:val="20"/>
                <w:szCs w:val="20"/>
                <w:highlight w:val="yellow"/>
              </w:rPr>
              <w:t>u</w:t>
            </w:r>
            <w:r w:rsidRPr="009C267D">
              <w:rPr>
                <w:sz w:val="20"/>
                <w:szCs w:val="20"/>
                <w:highlight w:val="yellow"/>
              </w:rPr>
              <w:t>mulative Review and Testing</w:t>
            </w:r>
          </w:p>
        </w:tc>
        <w:tc>
          <w:tcPr>
            <w:tcW w:w="1953" w:type="dxa"/>
          </w:tcPr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RL.11–12.9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RI.11-12.9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>W.11–12.5</w:t>
            </w:r>
            <w:r w:rsidRPr="003E78FB">
              <w:rPr>
                <w:rFonts w:asciiTheme="majorHAnsi" w:eastAsia="Times New Roman" w:hAnsiTheme="majorHAnsi" w:cs="Times New Roman"/>
                <w:bCs/>
                <w:color w:val="595959"/>
                <w:sz w:val="18"/>
                <w:szCs w:val="18"/>
              </w:rPr>
              <w:t xml:space="preserve"> </w:t>
            </w:r>
          </w:p>
          <w:p w:rsidR="00BF0C9D" w:rsidRPr="003E78FB" w:rsidRDefault="00BF0C9D" w:rsidP="00EF7486">
            <w:pPr>
              <w:spacing w:after="45" w:line="255" w:lineRule="atLeast"/>
              <w:ind w:left="360"/>
              <w:textAlignment w:val="top"/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SL.11–12.5 </w:t>
            </w:r>
          </w:p>
          <w:p w:rsidR="00BF0C9D" w:rsidRPr="003E78FB" w:rsidRDefault="00BF0C9D" w:rsidP="002A084B">
            <w:pPr>
              <w:spacing w:after="45" w:line="255" w:lineRule="atLeast"/>
              <w:ind w:left="360"/>
              <w:textAlignment w:val="top"/>
              <w:rPr>
                <w:rFonts w:asciiTheme="majorHAnsi" w:hAnsiTheme="majorHAnsi"/>
                <w:sz w:val="18"/>
                <w:szCs w:val="18"/>
              </w:rPr>
            </w:pPr>
            <w:r w:rsidRPr="003E78FB">
              <w:rPr>
                <w:rFonts w:asciiTheme="majorHAnsi" w:eastAsia="Times New Roman" w:hAnsiTheme="majorHAnsi" w:cs="Times New Roman"/>
                <w:b/>
                <w:bCs/>
                <w:color w:val="595959"/>
                <w:sz w:val="18"/>
                <w:szCs w:val="18"/>
              </w:rPr>
              <w:t xml:space="preserve">L.11-12.6 </w:t>
            </w:r>
          </w:p>
        </w:tc>
        <w:tc>
          <w:tcPr>
            <w:tcW w:w="3253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  <w:r w:rsidRPr="00CC4C1C">
              <w:rPr>
                <w:sz w:val="20"/>
                <w:szCs w:val="20"/>
              </w:rPr>
              <w:t>See Above.</w:t>
            </w:r>
          </w:p>
        </w:tc>
        <w:tc>
          <w:tcPr>
            <w:tcW w:w="6220" w:type="dxa"/>
          </w:tcPr>
          <w:p w:rsidR="00BF0C9D" w:rsidRPr="00CC4C1C" w:rsidRDefault="00BF0C9D" w:rsidP="00B469A5">
            <w:pPr>
              <w:rPr>
                <w:sz w:val="20"/>
                <w:szCs w:val="20"/>
              </w:rPr>
            </w:pPr>
          </w:p>
        </w:tc>
      </w:tr>
    </w:tbl>
    <w:p w:rsidR="00B469A5" w:rsidRPr="00CC4C1C" w:rsidRDefault="00B469A5">
      <w:pPr>
        <w:rPr>
          <w:sz w:val="20"/>
          <w:szCs w:val="20"/>
        </w:rPr>
      </w:pPr>
    </w:p>
    <w:sectPr w:rsidR="00B469A5" w:rsidRPr="00CC4C1C" w:rsidSect="00440FFF">
      <w:headerReference w:type="default" r:id="rId2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1E3" w:rsidRDefault="007A31E3" w:rsidP="00440FFF">
      <w:pPr>
        <w:spacing w:after="0" w:line="240" w:lineRule="auto"/>
      </w:pPr>
      <w:r>
        <w:separator/>
      </w:r>
    </w:p>
  </w:endnote>
  <w:endnote w:type="continuationSeparator" w:id="0">
    <w:p w:rsidR="007A31E3" w:rsidRDefault="007A31E3" w:rsidP="0044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1E3" w:rsidRDefault="007A31E3" w:rsidP="00440FFF">
      <w:pPr>
        <w:spacing w:after="0" w:line="240" w:lineRule="auto"/>
      </w:pPr>
      <w:r>
        <w:separator/>
      </w:r>
    </w:p>
  </w:footnote>
  <w:footnote w:type="continuationSeparator" w:id="0">
    <w:p w:rsidR="007A31E3" w:rsidRDefault="007A31E3" w:rsidP="00440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2F" w:rsidRDefault="0049342F" w:rsidP="00440FFF">
    <w:pPr>
      <w:pStyle w:val="Header"/>
    </w:pPr>
    <w:r>
      <w:t>WCHS Curriculum Pacing Map</w:t>
    </w:r>
    <w:r>
      <w:tab/>
      <w:t xml:space="preserve">                                                                                                                             </w:t>
    </w:r>
    <w:r>
      <w:tab/>
      <w:t>Course:  English III</w:t>
    </w:r>
  </w:p>
  <w:p w:rsidR="0049342F" w:rsidRDefault="0049342F" w:rsidP="00440FF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26908"/>
    <w:multiLevelType w:val="hybridMultilevel"/>
    <w:tmpl w:val="A22278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E42B05"/>
    <w:multiLevelType w:val="multilevel"/>
    <w:tmpl w:val="6414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6D363B"/>
    <w:multiLevelType w:val="multilevel"/>
    <w:tmpl w:val="6414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A767B1C"/>
    <w:multiLevelType w:val="multilevel"/>
    <w:tmpl w:val="0ACC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E742FD6"/>
    <w:multiLevelType w:val="multilevel"/>
    <w:tmpl w:val="0ACC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FCD5056"/>
    <w:multiLevelType w:val="hybridMultilevel"/>
    <w:tmpl w:val="795C47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0205B82"/>
    <w:multiLevelType w:val="multilevel"/>
    <w:tmpl w:val="C670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0B14CD1"/>
    <w:multiLevelType w:val="multilevel"/>
    <w:tmpl w:val="8AD8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51C674E"/>
    <w:multiLevelType w:val="hybridMultilevel"/>
    <w:tmpl w:val="FA0C52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F6B5957"/>
    <w:multiLevelType w:val="hybridMultilevel"/>
    <w:tmpl w:val="52CAA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2BA3F85"/>
    <w:multiLevelType w:val="multilevel"/>
    <w:tmpl w:val="D6309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8FD6E5F"/>
    <w:multiLevelType w:val="multilevel"/>
    <w:tmpl w:val="0ACC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F403252"/>
    <w:multiLevelType w:val="multilevel"/>
    <w:tmpl w:val="E0F2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20747C3"/>
    <w:multiLevelType w:val="hybridMultilevel"/>
    <w:tmpl w:val="9850B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6"/>
  </w:num>
  <w:num w:numId="5">
    <w:abstractNumId w:val="2"/>
  </w:num>
  <w:num w:numId="6">
    <w:abstractNumId w:val="10"/>
  </w:num>
  <w:num w:numId="7">
    <w:abstractNumId w:val="7"/>
  </w:num>
  <w:num w:numId="8">
    <w:abstractNumId w:val="11"/>
  </w:num>
  <w:num w:numId="9">
    <w:abstractNumId w:val="0"/>
  </w:num>
  <w:num w:numId="10">
    <w:abstractNumId w:val="8"/>
  </w:num>
  <w:num w:numId="11">
    <w:abstractNumId w:val="1"/>
  </w:num>
  <w:num w:numId="12">
    <w:abstractNumId w:val="4"/>
  </w:num>
  <w:num w:numId="13">
    <w:abstractNumId w:val="3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0FFF"/>
    <w:rsid w:val="000012AA"/>
    <w:rsid w:val="00033132"/>
    <w:rsid w:val="00057699"/>
    <w:rsid w:val="00077936"/>
    <w:rsid w:val="000948E2"/>
    <w:rsid w:val="000F3F0C"/>
    <w:rsid w:val="000F6B6F"/>
    <w:rsid w:val="001222E0"/>
    <w:rsid w:val="0013622D"/>
    <w:rsid w:val="00154938"/>
    <w:rsid w:val="001B030D"/>
    <w:rsid w:val="001B3EEA"/>
    <w:rsid w:val="001B4E57"/>
    <w:rsid w:val="001B6E0E"/>
    <w:rsid w:val="001D3073"/>
    <w:rsid w:val="00202681"/>
    <w:rsid w:val="00223039"/>
    <w:rsid w:val="00231C97"/>
    <w:rsid w:val="002426DE"/>
    <w:rsid w:val="002669E8"/>
    <w:rsid w:val="00273372"/>
    <w:rsid w:val="00282997"/>
    <w:rsid w:val="002A084B"/>
    <w:rsid w:val="002B1A2B"/>
    <w:rsid w:val="002F6540"/>
    <w:rsid w:val="00307F24"/>
    <w:rsid w:val="003145B1"/>
    <w:rsid w:val="00315B1C"/>
    <w:rsid w:val="0033189C"/>
    <w:rsid w:val="00345C86"/>
    <w:rsid w:val="00346757"/>
    <w:rsid w:val="00355965"/>
    <w:rsid w:val="00386D11"/>
    <w:rsid w:val="003A5EB1"/>
    <w:rsid w:val="003A7851"/>
    <w:rsid w:val="003D6DC9"/>
    <w:rsid w:val="003E78FB"/>
    <w:rsid w:val="00410F62"/>
    <w:rsid w:val="004146CD"/>
    <w:rsid w:val="00440FFF"/>
    <w:rsid w:val="0044364A"/>
    <w:rsid w:val="004579CF"/>
    <w:rsid w:val="004735BF"/>
    <w:rsid w:val="0049342F"/>
    <w:rsid w:val="004972FE"/>
    <w:rsid w:val="004A29AC"/>
    <w:rsid w:val="004B3D85"/>
    <w:rsid w:val="004F39FE"/>
    <w:rsid w:val="00503BDC"/>
    <w:rsid w:val="00503C52"/>
    <w:rsid w:val="005048E4"/>
    <w:rsid w:val="005050CC"/>
    <w:rsid w:val="00521853"/>
    <w:rsid w:val="00525110"/>
    <w:rsid w:val="0055195D"/>
    <w:rsid w:val="0055570F"/>
    <w:rsid w:val="00574242"/>
    <w:rsid w:val="005826D6"/>
    <w:rsid w:val="005B3DD5"/>
    <w:rsid w:val="005C0977"/>
    <w:rsid w:val="005F6197"/>
    <w:rsid w:val="00654AE2"/>
    <w:rsid w:val="006B208F"/>
    <w:rsid w:val="006C49C1"/>
    <w:rsid w:val="00717E60"/>
    <w:rsid w:val="00737827"/>
    <w:rsid w:val="00737C2E"/>
    <w:rsid w:val="00744DF7"/>
    <w:rsid w:val="0075586A"/>
    <w:rsid w:val="00765A8D"/>
    <w:rsid w:val="00767D31"/>
    <w:rsid w:val="007A31E3"/>
    <w:rsid w:val="007C3A88"/>
    <w:rsid w:val="007F1D4E"/>
    <w:rsid w:val="00804D23"/>
    <w:rsid w:val="00847548"/>
    <w:rsid w:val="008476BB"/>
    <w:rsid w:val="008946A8"/>
    <w:rsid w:val="00895F0E"/>
    <w:rsid w:val="008D2491"/>
    <w:rsid w:val="009664E7"/>
    <w:rsid w:val="00970FCA"/>
    <w:rsid w:val="00973233"/>
    <w:rsid w:val="009C267D"/>
    <w:rsid w:val="009D3D9E"/>
    <w:rsid w:val="009D6DB9"/>
    <w:rsid w:val="009E2876"/>
    <w:rsid w:val="009E52CE"/>
    <w:rsid w:val="009F7028"/>
    <w:rsid w:val="009F7998"/>
    <w:rsid w:val="00AC2212"/>
    <w:rsid w:val="00AF6523"/>
    <w:rsid w:val="00AF6E4B"/>
    <w:rsid w:val="00B05FB8"/>
    <w:rsid w:val="00B12E19"/>
    <w:rsid w:val="00B469A5"/>
    <w:rsid w:val="00B71522"/>
    <w:rsid w:val="00B9280F"/>
    <w:rsid w:val="00BA2C60"/>
    <w:rsid w:val="00BC300F"/>
    <w:rsid w:val="00BC4E25"/>
    <w:rsid w:val="00BF0C9D"/>
    <w:rsid w:val="00C02758"/>
    <w:rsid w:val="00C50F5E"/>
    <w:rsid w:val="00C57686"/>
    <w:rsid w:val="00C9540C"/>
    <w:rsid w:val="00CB7C31"/>
    <w:rsid w:val="00CC4C1C"/>
    <w:rsid w:val="00CC7368"/>
    <w:rsid w:val="00D12F0E"/>
    <w:rsid w:val="00D15B9D"/>
    <w:rsid w:val="00D2628F"/>
    <w:rsid w:val="00E0054C"/>
    <w:rsid w:val="00E04D80"/>
    <w:rsid w:val="00E323DE"/>
    <w:rsid w:val="00E378C0"/>
    <w:rsid w:val="00E53A1F"/>
    <w:rsid w:val="00E55CFE"/>
    <w:rsid w:val="00E90987"/>
    <w:rsid w:val="00EB027B"/>
    <w:rsid w:val="00ED17B3"/>
    <w:rsid w:val="00EE7E6D"/>
    <w:rsid w:val="00EF7486"/>
    <w:rsid w:val="00F0691C"/>
    <w:rsid w:val="00F21492"/>
    <w:rsid w:val="00F21915"/>
    <w:rsid w:val="00F430B3"/>
    <w:rsid w:val="00F53CAC"/>
    <w:rsid w:val="00F630D6"/>
    <w:rsid w:val="00F70B19"/>
    <w:rsid w:val="00FA6617"/>
    <w:rsid w:val="00FD741E"/>
    <w:rsid w:val="00FE4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0E"/>
  </w:style>
  <w:style w:type="paragraph" w:styleId="Heading2">
    <w:name w:val="heading 2"/>
    <w:basedOn w:val="Normal"/>
    <w:link w:val="Heading2Char"/>
    <w:uiPriority w:val="9"/>
    <w:qFormat/>
    <w:rsid w:val="00895F0E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bCs/>
      <w:sz w:val="43"/>
      <w:szCs w:val="43"/>
    </w:rPr>
  </w:style>
  <w:style w:type="paragraph" w:styleId="Heading3">
    <w:name w:val="heading 3"/>
    <w:basedOn w:val="Normal"/>
    <w:link w:val="Heading3Char"/>
    <w:uiPriority w:val="9"/>
    <w:qFormat/>
    <w:rsid w:val="00895F0E"/>
    <w:pPr>
      <w:spacing w:after="60" w:line="240" w:lineRule="auto"/>
      <w:outlineLvl w:val="2"/>
    </w:pPr>
    <w:rPr>
      <w:rFonts w:ascii="Times New Roman" w:eastAsia="Times New Roman" w:hAnsi="Times New Roman" w:cs="Times New Roman"/>
      <w:b/>
      <w:bCs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95F0E"/>
    <w:rPr>
      <w:rFonts w:ascii="Times New Roman" w:eastAsia="Times New Roman" w:hAnsi="Times New Roman" w:cs="Times New Roman"/>
      <w:b/>
      <w:bCs/>
      <w:sz w:val="43"/>
      <w:szCs w:val="43"/>
    </w:rPr>
  </w:style>
  <w:style w:type="character" w:customStyle="1" w:styleId="Heading3Char">
    <w:name w:val="Heading 3 Char"/>
    <w:basedOn w:val="DefaultParagraphFont"/>
    <w:link w:val="Heading3"/>
    <w:uiPriority w:val="9"/>
    <w:rsid w:val="00895F0E"/>
    <w:rPr>
      <w:rFonts w:ascii="Times New Roman" w:eastAsia="Times New Roman" w:hAnsi="Times New Roman" w:cs="Times New Roman"/>
      <w:b/>
      <w:bCs/>
      <w:sz w:val="38"/>
      <w:szCs w:val="38"/>
    </w:rPr>
  </w:style>
  <w:style w:type="table" w:styleId="TableGrid">
    <w:name w:val="Table Grid"/>
    <w:basedOn w:val="TableNormal"/>
    <w:uiPriority w:val="59"/>
    <w:rsid w:val="00440F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40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0FFF"/>
  </w:style>
  <w:style w:type="paragraph" w:styleId="Footer">
    <w:name w:val="footer"/>
    <w:basedOn w:val="Normal"/>
    <w:link w:val="FooterChar"/>
    <w:uiPriority w:val="99"/>
    <w:semiHidden/>
    <w:unhideWhenUsed/>
    <w:rsid w:val="00440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0FFF"/>
  </w:style>
  <w:style w:type="paragraph" w:styleId="ListParagraph">
    <w:name w:val="List Paragraph"/>
    <w:basedOn w:val="Normal"/>
    <w:uiPriority w:val="34"/>
    <w:qFormat/>
    <w:rsid w:val="00503BDC"/>
    <w:pPr>
      <w:ind w:left="720"/>
      <w:contextualSpacing/>
    </w:pPr>
  </w:style>
  <w:style w:type="character" w:styleId="Hyperlink">
    <w:name w:val="Hyperlink"/>
    <w:basedOn w:val="DefaultParagraphFont"/>
    <w:rsid w:val="004579CF"/>
    <w:rPr>
      <w:color w:val="0000FF"/>
      <w:u w:val="single"/>
    </w:rPr>
  </w:style>
  <w:style w:type="character" w:styleId="HTMLCite">
    <w:name w:val="HTML Cite"/>
    <w:basedOn w:val="DefaultParagraphFont"/>
    <w:uiPriority w:val="99"/>
    <w:unhideWhenUsed/>
    <w:rsid w:val="004F39FE"/>
    <w:rPr>
      <w:i w:val="0"/>
      <w:iCs w:val="0"/>
      <w:color w:val="0E774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imoth.org/education/olc/index_js2.html" TargetMode="External"/><Relationship Id="rId13" Type="http://schemas.openxmlformats.org/officeDocument/2006/relationships/hyperlink" Target="http://www.hippocampus.org/course_locator?course=AP%20US%20History%20%20I&amp;lesson=5&amp;topic=2&amp;width=800&amp;height=684&amp;topicTitle=The%20Puritan%20Religion&amp;skinP%20ath=http://www.hippocampus.org/hippocampus.skins/default%20" TargetMode="External"/><Relationship Id="rId18" Type="http://schemas.openxmlformats.org/officeDocument/2006/relationships/hyperlink" Target="http://www.npenn.org/.../lib/.../From_Puritans_to_Rationalists_powerpoint.pp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ushistory.org/us/3c.asp" TargetMode="External"/><Relationship Id="rId17" Type="http://schemas.openxmlformats.org/officeDocument/2006/relationships/hyperlink" Target="http://www.chs.helena.k12.mt.us/faculty/awood/.../woodppt/.../sld010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lideshare.net/mrsyoungblood/eras-in-american-literature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history.org/us/3b.as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shistory.org/us/index.asp" TargetMode="External"/><Relationship Id="rId10" Type="http://schemas.openxmlformats.org/officeDocument/2006/relationships/hyperlink" Target="http://www.ushistory.org/us/3a.asp" TargetMode="External"/><Relationship Id="rId19" Type="http://schemas.openxmlformats.org/officeDocument/2006/relationships/hyperlink" Target="http://13colonies.pppst.com/pilgrim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yflowerhistory.com/History/history.php" TargetMode="External"/><Relationship Id="rId14" Type="http://schemas.openxmlformats.org/officeDocument/2006/relationships/hyperlink" Target="http://www.americanjourneys.org/index.as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9BF31-B385-470D-9A48-F9C53F7F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2871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lcreech</dc:creator>
  <cp:lastModifiedBy>jlcarroll</cp:lastModifiedBy>
  <cp:revision>2</cp:revision>
  <dcterms:created xsi:type="dcterms:W3CDTF">2013-02-04T16:18:00Z</dcterms:created>
  <dcterms:modified xsi:type="dcterms:W3CDTF">2013-02-04T16:18:00Z</dcterms:modified>
</cp:coreProperties>
</file>