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E41" w:rsidRDefault="00EF4E41">
      <w:pPr>
        <w:pStyle w:val="Heading1"/>
        <w:shd w:val="clear" w:color="auto" w:fill="FFFFFF"/>
        <w:spacing w:before="0" w:after="0" w:line="273" w:lineRule="auto"/>
        <w:jc w:val="center"/>
        <w:rPr>
          <w:sz w:val="32"/>
          <w:szCs w:val="32"/>
        </w:rPr>
      </w:pPr>
    </w:p>
    <w:p w:rsidR="00EF4E41" w:rsidRDefault="00F51FFB">
      <w:pPr>
        <w:jc w:val="center"/>
      </w:pPr>
      <w:r>
        <w:rPr>
          <w:b/>
          <w:noProof/>
          <w:sz w:val="32"/>
          <w:szCs w:val="32"/>
        </w:rPr>
        <w:drawing>
          <wp:inline distT="114300" distB="114300" distL="114300" distR="114300">
            <wp:extent cx="3152775" cy="633413"/>
            <wp:effectExtent l="0" t="0" r="0" b="0"/>
            <wp:docPr id="1" name="image1.jpg" descr="Ascension Public Schools Logo. Excellence. Ascending Togethe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633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F4E41" w:rsidRDefault="00F51FFB">
      <w:pPr>
        <w:pStyle w:val="Heading1"/>
        <w:shd w:val="clear" w:color="auto" w:fill="FFFFFF"/>
        <w:spacing w:before="0" w:after="0" w:line="273" w:lineRule="auto"/>
        <w:jc w:val="center"/>
        <w:rPr>
          <w:sz w:val="22"/>
          <w:szCs w:val="22"/>
        </w:rPr>
      </w:pPr>
      <w:bookmarkStart w:id="0" w:name="_xily2a6ajcnm" w:colFirst="0" w:colLast="0"/>
      <w:bookmarkEnd w:id="0"/>
      <w:r>
        <w:rPr>
          <w:sz w:val="22"/>
          <w:szCs w:val="22"/>
        </w:rPr>
        <w:t>Ascension Special Education Advisory Council</w:t>
      </w:r>
    </w:p>
    <w:p w:rsidR="00EF4E41" w:rsidRDefault="00F51FFB">
      <w:pPr>
        <w:pStyle w:val="Heading1"/>
        <w:shd w:val="clear" w:color="auto" w:fill="FFFFFF"/>
        <w:spacing w:before="0" w:after="0" w:line="273" w:lineRule="auto"/>
        <w:jc w:val="center"/>
        <w:rPr>
          <w:sz w:val="28"/>
          <w:szCs w:val="28"/>
        </w:rPr>
      </w:pPr>
      <w:r>
        <w:rPr>
          <w:sz w:val="28"/>
          <w:szCs w:val="28"/>
        </w:rPr>
        <w:t>June 29, 2022 AGENDA</w:t>
      </w:r>
    </w:p>
    <w:p w:rsidR="00EF4E41" w:rsidRDefault="00F51FFB">
      <w:pPr>
        <w:jc w:val="center"/>
        <w:rPr>
          <w:b/>
          <w:sz w:val="29"/>
          <w:szCs w:val="29"/>
        </w:rPr>
      </w:pPr>
      <w:r>
        <w:rPr>
          <w:b/>
          <w:sz w:val="29"/>
          <w:szCs w:val="29"/>
        </w:rPr>
        <w:t>12:00 p.m. NOON</w:t>
      </w:r>
    </w:p>
    <w:p w:rsidR="00EF4E41" w:rsidRDefault="00EF4E41">
      <w:pPr>
        <w:jc w:val="center"/>
        <w:rPr>
          <w:b/>
          <w:sz w:val="29"/>
          <w:szCs w:val="29"/>
        </w:rPr>
      </w:pP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Join Zoom Meeting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hyperlink r:id="rId8">
        <w:r>
          <w:rPr>
            <w:rFonts w:ascii="Roboto" w:eastAsia="Roboto" w:hAnsi="Roboto" w:cs="Roboto"/>
            <w:color w:val="1A73E8"/>
            <w:sz w:val="21"/>
            <w:szCs w:val="21"/>
            <w:highlight w:val="white"/>
            <w:u w:val="single"/>
          </w:rPr>
          <w:t>https://apsb.zoom.us/j/86204593804?pwd=OC9WbVljVEN5RTBuK0dNWkpScDUyQT09</w:t>
        </w:r>
      </w:hyperlink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Meeting ID: 862 0459 3804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Passcode: 974254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One tap mobile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1A73E8"/>
          <w:sz w:val="21"/>
          <w:szCs w:val="21"/>
          <w:highlight w:val="white"/>
        </w:rPr>
        <w:t>+</w:t>
      </w:r>
      <w:proofErr w:type="gramStart"/>
      <w:r>
        <w:rPr>
          <w:rFonts w:ascii="Roboto" w:eastAsia="Roboto" w:hAnsi="Roboto" w:cs="Roboto"/>
          <w:color w:val="1A73E8"/>
          <w:sz w:val="21"/>
          <w:szCs w:val="21"/>
          <w:highlight w:val="white"/>
        </w:rPr>
        <w:t>16465588656</w:t>
      </w: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,,</w:t>
      </w:r>
      <w:proofErr w:type="gramEnd"/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86204593804#,,,,*974254# US (New York)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1A73E8"/>
          <w:sz w:val="21"/>
          <w:szCs w:val="21"/>
          <w:highlight w:val="white"/>
        </w:rPr>
        <w:t>+</w:t>
      </w:r>
      <w:proofErr w:type="gramStart"/>
      <w:r>
        <w:rPr>
          <w:rFonts w:ascii="Roboto" w:eastAsia="Roboto" w:hAnsi="Roboto" w:cs="Roboto"/>
          <w:color w:val="1A73E8"/>
          <w:sz w:val="21"/>
          <w:szCs w:val="21"/>
          <w:highlight w:val="white"/>
        </w:rPr>
        <w:t>13017158592</w:t>
      </w: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,,</w:t>
      </w:r>
      <w:proofErr w:type="gramEnd"/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86204593804#,,,,*974254# US (Washington DC)</w:t>
      </w:r>
    </w:p>
    <w:p w:rsidR="00C9533D" w:rsidRDefault="00F51FFB" w:rsidP="00C9533D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Dial by your lo</w:t>
      </w: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cation</w:t>
      </w:r>
    </w:p>
    <w:p w:rsidR="00C9533D" w:rsidRDefault="00F51FFB" w:rsidP="00C9533D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1A73E8"/>
          <w:sz w:val="21"/>
          <w:szCs w:val="21"/>
          <w:highlight w:val="white"/>
        </w:rPr>
        <w:t>+1 312 626 6799</w:t>
      </w: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 xml:space="preserve"> US (Chicago)</w:t>
      </w:r>
    </w:p>
    <w:p w:rsidR="00EF4E41" w:rsidRDefault="00F51FFB" w:rsidP="00C9533D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 xml:space="preserve"> </w:t>
      </w:r>
      <w:r>
        <w:rPr>
          <w:rFonts w:ascii="Roboto" w:eastAsia="Roboto" w:hAnsi="Roboto" w:cs="Roboto"/>
          <w:color w:val="1A73E8"/>
          <w:sz w:val="21"/>
          <w:szCs w:val="21"/>
          <w:highlight w:val="white"/>
        </w:rPr>
        <w:t>+1 346 248 7799</w:t>
      </w: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 xml:space="preserve"> US (Houston)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M</w:t>
      </w: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eeting ID: 862 0459 3804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Passcode: 974254</w:t>
      </w:r>
    </w:p>
    <w:p w:rsidR="00EF4E41" w:rsidRDefault="00F51FFB">
      <w:pPr>
        <w:shd w:val="clear" w:color="auto" w:fill="FFFFFF"/>
        <w:spacing w:line="342" w:lineRule="auto"/>
        <w:jc w:val="center"/>
        <w:rPr>
          <w:rFonts w:ascii="Roboto" w:eastAsia="Roboto" w:hAnsi="Roboto" w:cs="Roboto"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color w:val="3C4043"/>
          <w:sz w:val="21"/>
          <w:szCs w:val="21"/>
          <w:highlight w:val="white"/>
        </w:rPr>
        <w:t>Find your local number:</w:t>
      </w:r>
      <w:hyperlink r:id="rId9">
        <w:r>
          <w:rPr>
            <w:rFonts w:ascii="Roboto" w:eastAsia="Roboto" w:hAnsi="Roboto" w:cs="Roboto"/>
            <w:color w:val="3C4043"/>
            <w:sz w:val="21"/>
            <w:szCs w:val="21"/>
            <w:highlight w:val="white"/>
          </w:rPr>
          <w:t xml:space="preserve"> </w:t>
        </w:r>
      </w:hyperlink>
      <w:hyperlink r:id="rId10">
        <w:r>
          <w:rPr>
            <w:rFonts w:ascii="Roboto" w:eastAsia="Roboto" w:hAnsi="Roboto" w:cs="Roboto"/>
            <w:color w:val="1A73E8"/>
            <w:sz w:val="21"/>
            <w:szCs w:val="21"/>
            <w:highlight w:val="white"/>
            <w:u w:val="single"/>
          </w:rPr>
          <w:t>https://apsb.zoom.us/u/kkOVE57tz</w:t>
        </w:r>
      </w:hyperlink>
    </w:p>
    <w:p w:rsidR="00EF4E41" w:rsidRDefault="00EF4E41">
      <w:pPr>
        <w:rPr>
          <w:sz w:val="22"/>
          <w:szCs w:val="22"/>
        </w:rPr>
      </w:pPr>
    </w:p>
    <w:p w:rsidR="00EF4E41" w:rsidRDefault="00F51FFB">
      <w:pPr>
        <w:pStyle w:val="Heading1"/>
        <w:shd w:val="clear" w:color="auto" w:fill="FFFFFF"/>
        <w:spacing w:before="0" w:after="0" w:line="273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The Ascension Special Education Advisory Council (Ascension SEAC) is an opportunity for parents, district staff, and community stakeholders to provide advice and feedback regarding special education policies, procedures, a</w:t>
      </w:r>
      <w:r>
        <w:rPr>
          <w:b w:val="0"/>
          <w:sz w:val="22"/>
          <w:szCs w:val="22"/>
        </w:rPr>
        <w:t>nd resources. The members of Ascension SEAC shall engage in outreach activities in the community to increase the level of knowledge, support, and</w:t>
      </w:r>
    </w:p>
    <w:p w:rsidR="00EF4E41" w:rsidRDefault="00F51FFB">
      <w:pPr>
        <w:pStyle w:val="Heading1"/>
        <w:shd w:val="clear" w:color="auto" w:fill="FFFFFF"/>
        <w:spacing w:before="0" w:after="0" w:line="273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collaboration in regard to special education. The council will consist of 4 members, 2 shall be</w:t>
      </w:r>
    </w:p>
    <w:p w:rsidR="00EF4E41" w:rsidRDefault="00F51FFB">
      <w:pPr>
        <w:pStyle w:val="Heading1"/>
        <w:shd w:val="clear" w:color="auto" w:fill="FFFFFF"/>
        <w:spacing w:before="0" w:after="0" w:line="273" w:lineRule="auto"/>
      </w:pPr>
      <w:r>
        <w:rPr>
          <w:b w:val="0"/>
          <w:sz w:val="22"/>
          <w:szCs w:val="22"/>
        </w:rPr>
        <w:t>parents of a child who receives special education services, one shall be an Ascension Parish Principal, Teacher or Paraprofessional, and one shall be a special education stakeholder.  Each member will be appointed for a one school year term and will act as</w:t>
      </w:r>
      <w:r>
        <w:rPr>
          <w:b w:val="0"/>
          <w:sz w:val="22"/>
          <w:szCs w:val="22"/>
        </w:rPr>
        <w:t xml:space="preserve"> an advisory council to the superintendent and/or the school board. The Ascension SEAC will meet three times per school year.</w:t>
      </w:r>
    </w:p>
    <w:p w:rsidR="00EF4E41" w:rsidRDefault="00EF4E41">
      <w:pPr>
        <w:spacing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EF4E41" w:rsidRDefault="00F51FF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SEAC Members:  </w:t>
      </w:r>
      <w:r>
        <w:rPr>
          <w:rFonts w:ascii="Calibri" w:eastAsia="Calibri" w:hAnsi="Calibri" w:cs="Calibri"/>
          <w:sz w:val="22"/>
          <w:szCs w:val="22"/>
        </w:rPr>
        <w:t xml:space="preserve">Honesty Howard (parent member), Jodi Rollins (parent member), Katie Millet (teacher member), and Sara </w:t>
      </w:r>
      <w:proofErr w:type="spellStart"/>
      <w:r>
        <w:rPr>
          <w:rFonts w:ascii="Calibri" w:eastAsia="Calibri" w:hAnsi="Calibri" w:cs="Calibri"/>
          <w:sz w:val="22"/>
          <w:szCs w:val="22"/>
        </w:rPr>
        <w:t>Recile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(othe</w:t>
      </w:r>
      <w:r>
        <w:rPr>
          <w:rFonts w:ascii="Calibri" w:eastAsia="Calibri" w:hAnsi="Calibri" w:cs="Calibri"/>
          <w:sz w:val="22"/>
          <w:szCs w:val="22"/>
        </w:rPr>
        <w:t>r special education stakeholder).  Chair:  Lynn Hathaway, Director of Special Education</w:t>
      </w:r>
    </w:p>
    <w:p w:rsidR="00EF4E41" w:rsidRDefault="00F51FFB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Call to Order </w:t>
      </w:r>
    </w:p>
    <w:p w:rsidR="00EF4E41" w:rsidRDefault="00F51FFB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Roll Call</w:t>
      </w:r>
    </w:p>
    <w:p w:rsidR="00EF4E41" w:rsidRDefault="00F51FFB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Public comment procedures</w:t>
      </w:r>
    </w:p>
    <w:p w:rsidR="00EF4E41" w:rsidRDefault="00F51FFB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SEAC Purpose &amp; Process</w:t>
      </w:r>
    </w:p>
    <w:p w:rsidR="00EF4E41" w:rsidRDefault="00EF4E41">
      <w:pPr>
        <w:rPr>
          <w:rFonts w:ascii="Calibri" w:eastAsia="Calibri" w:hAnsi="Calibri" w:cs="Calibri"/>
          <w:sz w:val="22"/>
          <w:szCs w:val="22"/>
        </w:rPr>
      </w:pPr>
    </w:p>
    <w:p w:rsidR="00EF4E41" w:rsidRDefault="00F51FF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  <w:u w:val="single"/>
        </w:rPr>
        <w:t xml:space="preserve">OLD Business - </w:t>
      </w:r>
    </w:p>
    <w:p w:rsidR="00EF4E41" w:rsidRDefault="00F51FFB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 a. Approval of minutes from April 27, 2022 SEAC meeting</w:t>
      </w:r>
    </w:p>
    <w:p w:rsidR="00EF4E41" w:rsidRDefault="00F51FFB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 b. Parent Survey - August; Parent Welcome Binder - August</w:t>
      </w:r>
    </w:p>
    <w:p w:rsidR="00EF4E41" w:rsidRDefault="00EF4E41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:rsidR="00EF4E41" w:rsidRDefault="00F51FFB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NEW Business</w:t>
      </w:r>
      <w:r>
        <w:rPr>
          <w:rFonts w:ascii="Calibri" w:eastAsia="Calibri" w:hAnsi="Calibri" w:cs="Calibri"/>
          <w:b/>
          <w:sz w:val="22"/>
          <w:szCs w:val="22"/>
        </w:rPr>
        <w:t xml:space="preserve"> -</w:t>
      </w:r>
    </w:p>
    <w:p w:rsidR="00EF4E41" w:rsidRDefault="00F51FFB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 District Agenda Items -</w:t>
      </w:r>
    </w:p>
    <w:p w:rsidR="00EF4E41" w:rsidRDefault="00F51FFB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2.a.  New SEAC members for 2022-2023 - 8 parents (non-employee, 1 community stakeholder, 1 special education teacher)</w:t>
      </w:r>
    </w:p>
    <w:p w:rsidR="00EF4E41" w:rsidRDefault="00F51FFB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2.b.  APS SEAC Annual Report for 20</w:t>
      </w:r>
      <w:r>
        <w:rPr>
          <w:rFonts w:ascii="Calibri" w:eastAsia="Calibri" w:hAnsi="Calibri" w:cs="Calibri"/>
          <w:sz w:val="22"/>
          <w:szCs w:val="22"/>
        </w:rPr>
        <w:t>21-2022</w:t>
      </w:r>
    </w:p>
    <w:p w:rsidR="00EF4E41" w:rsidRDefault="00F51FFB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2. b.  Special Education Teacher &amp; Paraprofessional Survey Results</w:t>
      </w:r>
    </w:p>
    <w:p w:rsidR="00EF4E41" w:rsidRDefault="00EF4E41">
      <w:pPr>
        <w:rPr>
          <w:rFonts w:ascii="Calibri" w:eastAsia="Calibri" w:hAnsi="Calibri" w:cs="Calibri"/>
          <w:sz w:val="22"/>
          <w:szCs w:val="22"/>
        </w:rPr>
      </w:pPr>
    </w:p>
    <w:p w:rsidR="00EF4E41" w:rsidRDefault="00F51FFB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- Parent Agenda Items - </w:t>
      </w:r>
    </w:p>
    <w:p w:rsidR="00EF4E41" w:rsidRDefault="00F51FFB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3.a.  Cameras in Special Education classrooms - updates &amp; new legislation</w:t>
      </w:r>
    </w:p>
    <w:p w:rsidR="00EF4E41" w:rsidRDefault="00F51FFB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3.b.  Advertising for SEAC meetings</w:t>
      </w:r>
    </w:p>
    <w:p w:rsidR="00EF4E41" w:rsidRDefault="00F51FFB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3.c.  Parent meeting/forum</w:t>
      </w:r>
    </w:p>
    <w:p w:rsidR="00EF4E41" w:rsidRDefault="00EF4E41">
      <w:pPr>
        <w:ind w:left="1440"/>
        <w:rPr>
          <w:rFonts w:ascii="Calibri" w:eastAsia="Calibri" w:hAnsi="Calibri" w:cs="Calibri"/>
          <w:sz w:val="22"/>
          <w:szCs w:val="22"/>
        </w:rPr>
      </w:pPr>
    </w:p>
    <w:p w:rsidR="00EF4E41" w:rsidRDefault="00F51FFB">
      <w:pPr>
        <w:ind w:left="14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Closing of </w:t>
      </w:r>
      <w:proofErr w:type="gramStart"/>
      <w:r>
        <w:rPr>
          <w:rFonts w:ascii="Calibri" w:eastAsia="Calibri" w:hAnsi="Calibri" w:cs="Calibri"/>
          <w:sz w:val="22"/>
          <w:szCs w:val="22"/>
        </w:rPr>
        <w:t>Meeti</w:t>
      </w:r>
      <w:r>
        <w:rPr>
          <w:rFonts w:ascii="Calibri" w:eastAsia="Calibri" w:hAnsi="Calibri" w:cs="Calibri"/>
          <w:sz w:val="22"/>
          <w:szCs w:val="22"/>
        </w:rPr>
        <w:t>ng  -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EF4E41" w:rsidRDefault="00EF4E41">
      <w:pPr>
        <w:ind w:left="1440"/>
        <w:rPr>
          <w:rFonts w:ascii="Calibri" w:eastAsia="Calibri" w:hAnsi="Calibri" w:cs="Calibri"/>
          <w:b/>
          <w:i/>
          <w:sz w:val="22"/>
          <w:szCs w:val="22"/>
        </w:rPr>
      </w:pPr>
    </w:p>
    <w:p w:rsidR="00EF4E41" w:rsidRDefault="00F51FFB" w:rsidP="00C9533D">
      <w:pPr>
        <w:ind w:left="1440"/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Next APS SEAC Meetings:   </w:t>
      </w:r>
      <w:r>
        <w:rPr>
          <w:rFonts w:ascii="Calibri" w:eastAsia="Calibri" w:hAnsi="Calibri" w:cs="Calibri"/>
          <w:b/>
          <w:i/>
          <w:sz w:val="26"/>
          <w:szCs w:val="26"/>
        </w:rPr>
        <w:t xml:space="preserve">August </w:t>
      </w:r>
      <w:proofErr w:type="gramStart"/>
      <w:r>
        <w:rPr>
          <w:rFonts w:ascii="Calibri" w:eastAsia="Calibri" w:hAnsi="Calibri" w:cs="Calibri"/>
          <w:b/>
          <w:i/>
          <w:sz w:val="26"/>
          <w:szCs w:val="26"/>
        </w:rPr>
        <w:t>31 ,</w:t>
      </w:r>
      <w:proofErr w:type="gramEnd"/>
      <w:r>
        <w:rPr>
          <w:rFonts w:ascii="Calibri" w:eastAsia="Calibri" w:hAnsi="Calibri" w:cs="Calibri"/>
          <w:b/>
          <w:i/>
          <w:sz w:val="26"/>
          <w:szCs w:val="26"/>
        </w:rPr>
        <w:t xml:space="preserve"> 2022 </w:t>
      </w:r>
      <w:r>
        <w:rPr>
          <w:rFonts w:ascii="Calibri" w:eastAsia="Calibri" w:hAnsi="Calibri" w:cs="Calibri"/>
          <w:b/>
          <w:i/>
          <w:sz w:val="26"/>
          <w:szCs w:val="26"/>
          <w:u w:val="single"/>
        </w:rPr>
        <w:t>at 6:00 p.m.</w:t>
      </w:r>
      <w:bookmarkStart w:id="1" w:name="_GoBack"/>
      <w:bookmarkEnd w:id="1"/>
      <w:r w:rsidR="00C9533D">
        <w:t xml:space="preserve"> </w:t>
      </w:r>
    </w:p>
    <w:p w:rsidR="00EF4E41" w:rsidRDefault="00EF4E41"/>
    <w:sectPr w:rsidR="00EF4E41">
      <w:footerReference w:type="default" r:id="rId11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FFB" w:rsidRDefault="00F51FFB">
      <w:r>
        <w:separator/>
      </w:r>
    </w:p>
  </w:endnote>
  <w:endnote w:type="continuationSeparator" w:id="0">
    <w:p w:rsidR="00F51FFB" w:rsidRDefault="00F5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E41" w:rsidRDefault="00EF4E41">
    <w:pPr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FFB" w:rsidRDefault="00F51FFB">
      <w:r>
        <w:separator/>
      </w:r>
    </w:p>
  </w:footnote>
  <w:footnote w:type="continuationSeparator" w:id="0">
    <w:p w:rsidR="00F51FFB" w:rsidRDefault="00F5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53497"/>
    <w:multiLevelType w:val="multilevel"/>
    <w:tmpl w:val="9A649BB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9E48F5"/>
    <w:multiLevelType w:val="multilevel"/>
    <w:tmpl w:val="410AA3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E41"/>
    <w:rsid w:val="00C9533D"/>
    <w:rsid w:val="00EF4E41"/>
    <w:rsid w:val="00F5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B5702"/>
  <w15:docId w15:val="{EB510814-E822-4946-966E-24653D0E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hd w:val="clear" w:color="auto" w:fill="595959"/>
      <w:spacing w:before="200"/>
      <w:jc w:val="center"/>
      <w:outlineLvl w:val="1"/>
    </w:pPr>
    <w:rPr>
      <w:b/>
      <w:color w:val="FFFFFF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sz w:val="16"/>
      <w:szCs w:val="1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jc w:val="right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sb.zoom.us/j/86204593804?pwd=OC9WbVljVEN5RTBuK0dNWkpScDUyQT0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apsb.zoom.us/u/kkOVE57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sb.zoom.us/u/kkOVE57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APSB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Delatte, Ginger</dc:creator>
  <cp:lastModifiedBy>Delatte, Ginger</cp:lastModifiedBy>
  <cp:revision>2</cp:revision>
  <dcterms:created xsi:type="dcterms:W3CDTF">2023-09-18T19:27:00Z</dcterms:created>
  <dcterms:modified xsi:type="dcterms:W3CDTF">2023-09-18T19:27:00Z</dcterms:modified>
</cp:coreProperties>
</file>