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011" w:rsidRDefault="00486A31" w:rsidP="00486A31">
      <w:pPr>
        <w:spacing w:after="0"/>
        <w:jc w:val="center"/>
      </w:pPr>
      <w:r>
        <w:t>BANK DEPOSITORY RFP #2017-001</w:t>
      </w:r>
    </w:p>
    <w:p w:rsidR="00486A31" w:rsidRDefault="00486A31" w:rsidP="00486A31">
      <w:pPr>
        <w:spacing w:after="0"/>
        <w:jc w:val="center"/>
      </w:pPr>
      <w:r>
        <w:t>ADDENDUM #1</w:t>
      </w:r>
    </w:p>
    <w:p w:rsidR="00486A31" w:rsidRDefault="00486A31" w:rsidP="00486A31">
      <w:pPr>
        <w:spacing w:after="0"/>
        <w:jc w:val="center"/>
      </w:pPr>
      <w:r>
        <w:t>November 30, 2016</w:t>
      </w:r>
    </w:p>
    <w:p w:rsidR="00486A31" w:rsidRDefault="00486A31"/>
    <w:p w:rsidR="00486A31" w:rsidRDefault="00486A31">
      <w:r>
        <w:t>Question:</w:t>
      </w:r>
    </w:p>
    <w:p w:rsidR="00486A31" w:rsidRDefault="00E03C47">
      <w:r>
        <w:t>What is the average balance carried by the District?</w:t>
      </w:r>
      <w:bookmarkStart w:id="0" w:name="_GoBack"/>
      <w:bookmarkEnd w:id="0"/>
    </w:p>
    <w:p w:rsidR="00486A31" w:rsidRDefault="00486A31">
      <w:r>
        <w:t>Answer:</w:t>
      </w:r>
    </w:p>
    <w:p w:rsidR="00486A31" w:rsidRDefault="00486A31">
      <w:r>
        <w:t>The average balance will vary depending on tax season. During the months of November through March, our average balance could be as high as $6,000,000.00. Non-tax season months are closer to $3,000.000.00</w:t>
      </w:r>
      <w:r w:rsidR="006F7E5C">
        <w:t>.</w:t>
      </w:r>
    </w:p>
    <w:sectPr w:rsidR="00486A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A31"/>
    <w:rsid w:val="00486A31"/>
    <w:rsid w:val="00567011"/>
    <w:rsid w:val="006F7E5C"/>
    <w:rsid w:val="00E0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94FA4"/>
  <w15:chartTrackingRefBased/>
  <w15:docId w15:val="{E326B2B4-6583-4C3D-8F15-9B22E6641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7E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E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Santa Fe ISD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Folse, Donna</dc:creator>
  <cp:keywords/>
  <dc:description/>
  <cp:lastModifiedBy>Folse, Donna</cp:lastModifiedBy>
  <cp:revision>3</cp:revision>
  <cp:lastPrinted>2017-01-09T18:43:00Z</cp:lastPrinted>
  <dcterms:created xsi:type="dcterms:W3CDTF">2017-01-09T18:38:00Z</dcterms:created>
  <dcterms:modified xsi:type="dcterms:W3CDTF">2017-01-09T18:47:00Z</dcterms:modified>
</cp:coreProperties>
</file>