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7D0C" w:rsidRDefault="00767D0C">
      <w:r>
        <w:t>Math websites</w:t>
      </w:r>
    </w:p>
    <w:p w:rsidR="00683717" w:rsidRDefault="000357D8">
      <w:hyperlink r:id="rId5" w:history="1">
        <w:r w:rsidR="009D05A8" w:rsidRPr="00CF5300">
          <w:rPr>
            <w:rStyle w:val="Hyperlink"/>
          </w:rPr>
          <w:t>http://www.funbrain.com/tens/index.html</w:t>
        </w:r>
      </w:hyperlink>
    </w:p>
    <w:p w:rsidR="009D05A8" w:rsidRDefault="000357D8">
      <w:hyperlink r:id="rId6" w:history="1">
        <w:r w:rsidR="009D05A8" w:rsidRPr="00CF5300">
          <w:rPr>
            <w:rStyle w:val="Hyperlink"/>
          </w:rPr>
          <w:t>http://www.brainpop.com/math/numbersandoperations/fractions/preview.weml</w:t>
        </w:r>
      </w:hyperlink>
    </w:p>
    <w:p w:rsidR="009D05A8" w:rsidRDefault="000357D8">
      <w:hyperlink r:id="rId7" w:anchor="section3" w:history="1">
        <w:r w:rsidR="009D05A8" w:rsidRPr="00CF5300">
          <w:rPr>
            <w:rStyle w:val="Hyperlink"/>
          </w:rPr>
          <w:t>http://www.aaamath.com/add53-alloper.html#section3</w:t>
        </w:r>
      </w:hyperlink>
    </w:p>
    <w:p w:rsidR="009D05A8" w:rsidRDefault="000357D8">
      <w:hyperlink r:id="rId8" w:history="1">
        <w:r w:rsidR="00767D0C" w:rsidRPr="00CF5300">
          <w:rPr>
            <w:rStyle w:val="Hyperlink"/>
          </w:rPr>
          <w:t>http://cemc2.math.uwaterloo.ca/mathfrog/english/kidz/links.shtml</w:t>
        </w:r>
      </w:hyperlink>
    </w:p>
    <w:p w:rsidR="00767D0C" w:rsidRDefault="000357D8">
      <w:hyperlink r:id="rId9" w:history="1">
        <w:r w:rsidRPr="00D34BC1">
          <w:rPr>
            <w:rStyle w:val="Hyperlink"/>
          </w:rPr>
          <w:t>http://www.math-drills.com/flashcards/flashcards.shtml</w:t>
        </w:r>
      </w:hyperlink>
    </w:p>
    <w:p w:rsidR="00D47E96" w:rsidRDefault="00D47E96">
      <w:bookmarkStart w:id="0" w:name="_GoBack"/>
      <w:bookmarkEnd w:id="0"/>
    </w:p>
    <w:p w:rsidR="00D47E96" w:rsidRDefault="00D47E96"/>
    <w:p w:rsidR="00D47E96" w:rsidRDefault="00767D0C">
      <w:r>
        <w:t>Grade 5 SS</w:t>
      </w:r>
    </w:p>
    <w:p w:rsidR="009D05A8" w:rsidRDefault="000357D8">
      <w:hyperlink r:id="rId10" w:history="1">
        <w:r w:rsidR="00D47E96" w:rsidRPr="00CF5300">
          <w:rPr>
            <w:rStyle w:val="Hyperlink"/>
          </w:rPr>
          <w:t>http://www.congressforkids.net/Constitution_threebranches.htm</w:t>
        </w:r>
      </w:hyperlink>
    </w:p>
    <w:p w:rsidR="00D47E96" w:rsidRDefault="00D47E96"/>
    <w:p w:rsidR="00D47E96" w:rsidRDefault="00D47E96"/>
    <w:sectPr w:rsidR="00D47E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05A8"/>
    <w:rsid w:val="000357D8"/>
    <w:rsid w:val="002B57F0"/>
    <w:rsid w:val="00683717"/>
    <w:rsid w:val="00720421"/>
    <w:rsid w:val="00767D0C"/>
    <w:rsid w:val="009D05A8"/>
    <w:rsid w:val="00D47E96"/>
    <w:rsid w:val="00F336DE"/>
    <w:rsid w:val="00F95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D05A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D05A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emc2.math.uwaterloo.ca/mathfrog/english/kidz/links.s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aamath.com/add53-alloper.html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brainpop.com/math/numbersandoperations/fractions/preview.weml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funbrain.com/tens/index.html" TargetMode="External"/><Relationship Id="rId10" Type="http://schemas.openxmlformats.org/officeDocument/2006/relationships/hyperlink" Target="http://www.congressforkids.net/Constitution_threebranches.ht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math-drills.com/flashcards/flashcards.s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FE44E872.dotm</Template>
  <TotalTime>94</TotalTime>
  <Pages>1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Hastings-On-Hudson Union Free School District</Company>
  <LinksUpToDate>false</LinksUpToDate>
  <CharactersWithSpaces>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HOHSchools User</dc:creator>
  <cp:lastModifiedBy>HOHSchools User</cp:lastModifiedBy>
  <cp:revision>2</cp:revision>
  <dcterms:created xsi:type="dcterms:W3CDTF">2013-09-27T14:11:00Z</dcterms:created>
  <dcterms:modified xsi:type="dcterms:W3CDTF">2013-09-27T15:50:00Z</dcterms:modified>
</cp:coreProperties>
</file>