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385A" w:rsidRPr="00667ABF" w:rsidRDefault="006A385A" w:rsidP="006A385A">
      <w:pPr>
        <w:autoSpaceDE w:val="0"/>
        <w:autoSpaceDN w:val="0"/>
        <w:adjustRightInd w:val="0"/>
        <w:spacing w:after="0" w:line="240" w:lineRule="auto"/>
        <w:rPr>
          <w:rFonts w:cs="Times New Roman"/>
          <w:color w:val="000000"/>
          <w:sz w:val="28"/>
          <w:szCs w:val="28"/>
        </w:rPr>
      </w:pPr>
      <w:r w:rsidRPr="00667ABF">
        <w:rPr>
          <w:rFonts w:cs="Times New Roman"/>
          <w:b/>
          <w:bCs/>
          <w:color w:val="000000"/>
          <w:sz w:val="28"/>
          <w:szCs w:val="28"/>
        </w:rPr>
        <w:t>1000 EDUCAT1ONAL SERVICE DISTRICT BOARD POLICIES</w:t>
      </w:r>
    </w:p>
    <w:p w:rsidR="006A385A" w:rsidRPr="00667ABF" w:rsidRDefault="006A385A" w:rsidP="006A385A">
      <w:pPr>
        <w:autoSpaceDE w:val="0"/>
        <w:autoSpaceDN w:val="0"/>
        <w:adjustRightInd w:val="0"/>
        <w:spacing w:after="0" w:line="240" w:lineRule="auto"/>
        <w:rPr>
          <w:rFonts w:cs="Times New Roman"/>
          <w:color w:val="000000"/>
          <w:sz w:val="23"/>
          <w:szCs w:val="23"/>
        </w:rPr>
      </w:pPr>
      <w:r w:rsidRPr="00667ABF">
        <w:rPr>
          <w:rFonts w:cs="Times New Roman"/>
          <w:b/>
          <w:bCs/>
          <w:color w:val="000000"/>
          <w:sz w:val="23"/>
          <w:szCs w:val="23"/>
        </w:rPr>
        <w:t xml:space="preserve">1100 Responsibilities and Duties </w:t>
      </w:r>
    </w:p>
    <w:p w:rsidR="006A385A" w:rsidRPr="00667ABF" w:rsidRDefault="006A385A" w:rsidP="006A385A">
      <w:pPr>
        <w:autoSpaceDE w:val="0"/>
        <w:autoSpaceDN w:val="0"/>
        <w:adjustRightInd w:val="0"/>
        <w:spacing w:after="120" w:line="240" w:lineRule="auto"/>
        <w:ind w:firstLine="360"/>
        <w:rPr>
          <w:rFonts w:cs="Times New Roman"/>
          <w:color w:val="000000"/>
          <w:sz w:val="23"/>
          <w:szCs w:val="23"/>
        </w:rPr>
      </w:pPr>
      <w:r w:rsidRPr="00667ABF">
        <w:rPr>
          <w:rFonts w:cs="Times New Roman"/>
          <w:color w:val="000000"/>
          <w:sz w:val="23"/>
          <w:szCs w:val="23"/>
          <w:u w:val="single"/>
        </w:rPr>
        <w:t>1110</w:t>
      </w:r>
      <w:r w:rsidRPr="00667ABF">
        <w:rPr>
          <w:rFonts w:cs="Times New Roman"/>
          <w:color w:val="000000"/>
          <w:sz w:val="23"/>
          <w:szCs w:val="23"/>
        </w:rPr>
        <w:t xml:space="preserve"> The Educational Service District Board reserves to itself the function of making policy and of providing guides for discretionary action to those staff to whom it delegates authority. In the development of policy, the Board solicits recommendations from the Superintendents' Advisory Committee. The Board reserves to itself the final decision to form, content and extent. </w:t>
      </w:r>
    </w:p>
    <w:p w:rsidR="006A385A" w:rsidRPr="00667ABF" w:rsidRDefault="006A385A" w:rsidP="006A385A">
      <w:pPr>
        <w:autoSpaceDE w:val="0"/>
        <w:autoSpaceDN w:val="0"/>
        <w:adjustRightInd w:val="0"/>
        <w:spacing w:after="120" w:line="240" w:lineRule="auto"/>
        <w:ind w:firstLine="360"/>
        <w:rPr>
          <w:rFonts w:cs="Times New Roman"/>
          <w:color w:val="000000"/>
          <w:sz w:val="23"/>
          <w:szCs w:val="23"/>
        </w:rPr>
      </w:pPr>
      <w:r w:rsidRPr="00667ABF">
        <w:rPr>
          <w:rFonts w:cs="Times New Roman"/>
          <w:color w:val="000000"/>
          <w:sz w:val="23"/>
          <w:szCs w:val="23"/>
          <w:u w:val="single"/>
        </w:rPr>
        <w:t>1120</w:t>
      </w:r>
      <w:r w:rsidRPr="00667ABF">
        <w:rPr>
          <w:rFonts w:cs="Times New Roman"/>
          <w:color w:val="000000"/>
          <w:sz w:val="23"/>
          <w:szCs w:val="23"/>
        </w:rPr>
        <w:t xml:space="preserve"> The Board determines the nature and scope of services and programs to be provided to local education agencies (LEAs). In exercising this prerogative, the Board considers in its decisions the advice and recommendations of the Superintendents' Advisory Committee. </w:t>
      </w:r>
    </w:p>
    <w:p w:rsidR="006A385A" w:rsidRPr="00667ABF" w:rsidRDefault="006A385A" w:rsidP="006A385A">
      <w:pPr>
        <w:autoSpaceDE w:val="0"/>
        <w:autoSpaceDN w:val="0"/>
        <w:adjustRightInd w:val="0"/>
        <w:spacing w:after="120" w:line="240" w:lineRule="auto"/>
        <w:ind w:firstLine="360"/>
        <w:rPr>
          <w:rFonts w:cs="Times New Roman"/>
          <w:color w:val="000000"/>
          <w:sz w:val="23"/>
          <w:szCs w:val="23"/>
        </w:rPr>
      </w:pPr>
      <w:r w:rsidRPr="00667ABF">
        <w:rPr>
          <w:rFonts w:cs="Times New Roman"/>
          <w:color w:val="000000"/>
          <w:sz w:val="23"/>
          <w:szCs w:val="23"/>
          <w:u w:val="single"/>
        </w:rPr>
        <w:t>1130</w:t>
      </w:r>
      <w:r w:rsidRPr="00667ABF">
        <w:rPr>
          <w:rFonts w:cs="Times New Roman"/>
          <w:color w:val="000000"/>
          <w:sz w:val="23"/>
          <w:szCs w:val="23"/>
        </w:rPr>
        <w:t xml:space="preserve"> The Board adopts an annual budget as required by RCW 28A.310.330 through RCW 28A.310.460 after giving consideration to the services and program recommendations of the Superintendents' Advisory Committee. </w:t>
      </w:r>
    </w:p>
    <w:p w:rsidR="006A385A" w:rsidRPr="00667ABF" w:rsidRDefault="006A385A" w:rsidP="006A385A">
      <w:pPr>
        <w:autoSpaceDE w:val="0"/>
        <w:autoSpaceDN w:val="0"/>
        <w:adjustRightInd w:val="0"/>
        <w:spacing w:after="120" w:line="240" w:lineRule="auto"/>
        <w:ind w:firstLine="360"/>
        <w:rPr>
          <w:rFonts w:cs="Times New Roman"/>
          <w:color w:val="000000"/>
          <w:sz w:val="23"/>
          <w:szCs w:val="23"/>
        </w:rPr>
      </w:pPr>
      <w:r w:rsidRPr="00667ABF">
        <w:rPr>
          <w:rFonts w:cs="Times New Roman"/>
          <w:color w:val="000000"/>
          <w:sz w:val="23"/>
          <w:szCs w:val="23"/>
          <w:u w:val="single"/>
        </w:rPr>
        <w:t>1140</w:t>
      </w:r>
      <w:r w:rsidRPr="00667ABF">
        <w:rPr>
          <w:rFonts w:cs="Times New Roman"/>
          <w:color w:val="000000"/>
          <w:sz w:val="23"/>
          <w:szCs w:val="23"/>
        </w:rPr>
        <w:t xml:space="preserve"> The Board appoints and sets the salary of the Educational Service District Superintendent who is employed by a written contract for a term to be fixed by the Board, but not to exceed three years. To be eligible for appointment as Superintendent, the candidate must meet the qualifications and selection criteria established in RCW 28A.310.170. The Board may, at its discretion, set qualification standards which exceed statutory requirements. The Board shall follow the procedure prescribed in RCW 28A.310.170 in appointing a new superintendent. Educational Service District 105 </w:t>
      </w:r>
    </w:p>
    <w:p w:rsidR="006A385A" w:rsidRPr="00667ABF" w:rsidRDefault="006A385A" w:rsidP="006A385A">
      <w:pPr>
        <w:autoSpaceDE w:val="0"/>
        <w:autoSpaceDN w:val="0"/>
        <w:adjustRightInd w:val="0"/>
        <w:spacing w:after="0" w:line="240" w:lineRule="auto"/>
        <w:rPr>
          <w:rFonts w:cs="Times New Roman"/>
          <w:color w:val="000000"/>
          <w:sz w:val="23"/>
          <w:szCs w:val="23"/>
        </w:rPr>
      </w:pPr>
    </w:p>
    <w:p w:rsidR="006A385A" w:rsidRPr="00667ABF" w:rsidRDefault="006A385A" w:rsidP="006A385A">
      <w:pPr>
        <w:autoSpaceDE w:val="0"/>
        <w:autoSpaceDN w:val="0"/>
        <w:adjustRightInd w:val="0"/>
        <w:spacing w:after="0" w:line="240" w:lineRule="auto"/>
        <w:rPr>
          <w:rFonts w:cs="Times New Roman"/>
          <w:sz w:val="23"/>
          <w:szCs w:val="23"/>
        </w:rPr>
      </w:pPr>
      <w:r w:rsidRPr="00667ABF">
        <w:rPr>
          <w:rFonts w:cs="Times New Roman"/>
          <w:b/>
          <w:bCs/>
          <w:sz w:val="23"/>
          <w:szCs w:val="23"/>
        </w:rPr>
        <w:t xml:space="preserve">1200 Election of Members </w:t>
      </w:r>
    </w:p>
    <w:p w:rsidR="006A385A" w:rsidRPr="00667ABF" w:rsidRDefault="006A385A" w:rsidP="006A385A">
      <w:pPr>
        <w:autoSpaceDE w:val="0"/>
        <w:autoSpaceDN w:val="0"/>
        <w:adjustRightInd w:val="0"/>
        <w:spacing w:after="120" w:line="240" w:lineRule="auto"/>
        <w:ind w:firstLine="360"/>
        <w:rPr>
          <w:rFonts w:cs="Times New Roman"/>
          <w:sz w:val="23"/>
          <w:szCs w:val="23"/>
        </w:rPr>
      </w:pPr>
      <w:r w:rsidRPr="00667ABF">
        <w:rPr>
          <w:rFonts w:cs="Times New Roman"/>
          <w:sz w:val="23"/>
          <w:szCs w:val="23"/>
          <w:u w:val="single"/>
        </w:rPr>
        <w:t>1210</w:t>
      </w:r>
      <w:r w:rsidRPr="00667ABF">
        <w:rPr>
          <w:rFonts w:cs="Times New Roman"/>
          <w:sz w:val="23"/>
          <w:szCs w:val="23"/>
        </w:rPr>
        <w:t xml:space="preserve"> The election of board members is carried out pursuant to RCW 28A.310.080 through RCW 28A.310.110. </w:t>
      </w:r>
    </w:p>
    <w:p w:rsidR="006A385A" w:rsidRPr="00667ABF" w:rsidRDefault="006A385A" w:rsidP="006A385A">
      <w:pPr>
        <w:autoSpaceDE w:val="0"/>
        <w:autoSpaceDN w:val="0"/>
        <w:adjustRightInd w:val="0"/>
        <w:spacing w:after="0" w:line="240" w:lineRule="auto"/>
        <w:ind w:firstLine="360"/>
        <w:rPr>
          <w:rFonts w:cs="Times New Roman"/>
          <w:sz w:val="23"/>
          <w:szCs w:val="23"/>
        </w:rPr>
      </w:pPr>
      <w:r w:rsidRPr="00667ABF">
        <w:rPr>
          <w:rFonts w:cs="Times New Roman"/>
          <w:sz w:val="23"/>
          <w:szCs w:val="23"/>
          <w:u w:val="single"/>
        </w:rPr>
        <w:t>1221</w:t>
      </w:r>
      <w:r w:rsidRPr="00667ABF">
        <w:rPr>
          <w:rFonts w:cs="Times New Roman"/>
          <w:sz w:val="23"/>
          <w:szCs w:val="23"/>
        </w:rPr>
        <w:t xml:space="preserve"> Vacancies </w:t>
      </w:r>
      <w:r w:rsidRPr="00667ABF">
        <w:rPr>
          <w:rFonts w:cs="Times New Roman"/>
          <w:color w:val="000000"/>
          <w:sz w:val="23"/>
          <w:szCs w:val="23"/>
        </w:rPr>
        <w:t>on</w:t>
      </w:r>
      <w:r w:rsidRPr="00667ABF">
        <w:rPr>
          <w:rFonts w:cs="Times New Roman"/>
          <w:sz w:val="23"/>
          <w:szCs w:val="23"/>
        </w:rPr>
        <w:t xml:space="preserve"> the Board are filled pursuant to RCW 28A.310.060. Absence of any Board member from four (4) consecutive regular meetings of the Board, unless excused on account of illness or otherwise authorized by resolution of the Board, shall be sufficient cause for the members of the Board to declare by resolution that such Board member position is vacated. </w:t>
      </w:r>
    </w:p>
    <w:p w:rsidR="006A385A" w:rsidRPr="00667ABF" w:rsidRDefault="006A385A" w:rsidP="006A385A">
      <w:pPr>
        <w:autoSpaceDE w:val="0"/>
        <w:autoSpaceDN w:val="0"/>
        <w:adjustRightInd w:val="0"/>
        <w:spacing w:after="0" w:line="240" w:lineRule="auto"/>
        <w:ind w:firstLine="360"/>
        <w:rPr>
          <w:rFonts w:cs="Times New Roman"/>
          <w:sz w:val="23"/>
          <w:szCs w:val="23"/>
        </w:rPr>
      </w:pPr>
      <w:r w:rsidRPr="00667ABF">
        <w:rPr>
          <w:rFonts w:cs="Times New Roman"/>
          <w:sz w:val="23"/>
          <w:szCs w:val="23"/>
        </w:rPr>
        <w:t xml:space="preserve">Regardless of cause, in case of a Board vacancy, the remaining Board members shall fill such vacancy by appointment. The Board will receive applications (see Form 1115 F1) from any qualified persons seeking to fill the position after suitable public notice. The Board will appoint one of the candidates to serve until the next regularly scheduled election. </w:t>
      </w:r>
    </w:p>
    <w:p w:rsidR="006A385A" w:rsidRPr="00667ABF" w:rsidRDefault="006A385A" w:rsidP="006A385A">
      <w:pPr>
        <w:autoSpaceDE w:val="0"/>
        <w:autoSpaceDN w:val="0"/>
        <w:adjustRightInd w:val="0"/>
        <w:spacing w:after="0" w:line="240" w:lineRule="auto"/>
        <w:ind w:firstLine="360"/>
        <w:rPr>
          <w:rFonts w:cs="Times New Roman"/>
          <w:sz w:val="23"/>
          <w:szCs w:val="23"/>
        </w:rPr>
      </w:pPr>
      <w:r w:rsidRPr="00667ABF">
        <w:rPr>
          <w:rFonts w:cs="Times New Roman"/>
          <w:sz w:val="23"/>
          <w:szCs w:val="23"/>
        </w:rPr>
        <w:t xml:space="preserve">The appointment shall be approved, by roll call vote, by not less than five (5) members of the Board. If there </w:t>
      </w:r>
      <w:proofErr w:type="gramStart"/>
      <w:r w:rsidRPr="00667ABF">
        <w:rPr>
          <w:rFonts w:cs="Times New Roman"/>
          <w:sz w:val="23"/>
          <w:szCs w:val="23"/>
        </w:rPr>
        <w:t>exists</w:t>
      </w:r>
      <w:proofErr w:type="gramEnd"/>
      <w:r w:rsidRPr="00667ABF">
        <w:rPr>
          <w:rFonts w:cs="Times New Roman"/>
          <w:sz w:val="23"/>
          <w:szCs w:val="23"/>
        </w:rPr>
        <w:t xml:space="preserve"> fewer than five (5) Board members, the State Board of Education shall fill by appointment sufficient vacancies so that there shall be a quorum of the Board serving. Each appointed Board member shall serve until his or her successor has been elected at the next election called by the secretary to the State Board of Education. </w:t>
      </w:r>
    </w:p>
    <w:p w:rsidR="006A385A" w:rsidRPr="00667ABF" w:rsidRDefault="006A385A" w:rsidP="006A385A">
      <w:pPr>
        <w:autoSpaceDE w:val="0"/>
        <w:autoSpaceDN w:val="0"/>
        <w:adjustRightInd w:val="0"/>
        <w:spacing w:after="0" w:line="240" w:lineRule="auto"/>
        <w:rPr>
          <w:rFonts w:cs="Times New Roman"/>
          <w:b/>
          <w:bCs/>
          <w:sz w:val="23"/>
          <w:szCs w:val="23"/>
        </w:rPr>
      </w:pPr>
    </w:p>
    <w:p w:rsidR="006A385A" w:rsidRPr="00667ABF" w:rsidRDefault="006A385A" w:rsidP="006A385A">
      <w:pPr>
        <w:autoSpaceDE w:val="0"/>
        <w:autoSpaceDN w:val="0"/>
        <w:adjustRightInd w:val="0"/>
        <w:spacing w:after="0" w:line="240" w:lineRule="auto"/>
        <w:rPr>
          <w:rFonts w:cs="Times New Roman"/>
          <w:sz w:val="23"/>
          <w:szCs w:val="23"/>
        </w:rPr>
      </w:pPr>
      <w:r w:rsidRPr="00667ABF">
        <w:rPr>
          <w:rFonts w:cs="Times New Roman"/>
          <w:b/>
          <w:bCs/>
          <w:sz w:val="23"/>
          <w:szCs w:val="23"/>
        </w:rPr>
        <w:t xml:space="preserve">1300 Reorganization </w:t>
      </w:r>
    </w:p>
    <w:p w:rsidR="006A385A" w:rsidRPr="00667ABF" w:rsidRDefault="006A385A" w:rsidP="006A385A">
      <w:pPr>
        <w:autoSpaceDE w:val="0"/>
        <w:autoSpaceDN w:val="0"/>
        <w:adjustRightInd w:val="0"/>
        <w:spacing w:after="120" w:line="240" w:lineRule="auto"/>
        <w:ind w:firstLine="360"/>
        <w:rPr>
          <w:rFonts w:cs="Times New Roman"/>
          <w:sz w:val="23"/>
          <w:szCs w:val="23"/>
        </w:rPr>
      </w:pPr>
      <w:r w:rsidRPr="00667ABF">
        <w:rPr>
          <w:rFonts w:cs="Times New Roman"/>
          <w:sz w:val="23"/>
          <w:szCs w:val="23"/>
          <w:u w:val="single"/>
        </w:rPr>
        <w:t>1310</w:t>
      </w:r>
      <w:r w:rsidRPr="00667ABF">
        <w:rPr>
          <w:rFonts w:cs="Times New Roman"/>
          <w:sz w:val="23"/>
          <w:szCs w:val="23"/>
        </w:rPr>
        <w:t xml:space="preserve"> At the </w:t>
      </w:r>
      <w:r w:rsidRPr="00667ABF">
        <w:rPr>
          <w:rFonts w:cs="Times New Roman"/>
          <w:color w:val="000000"/>
          <w:sz w:val="23"/>
          <w:szCs w:val="23"/>
        </w:rPr>
        <w:t>first</w:t>
      </w:r>
      <w:r w:rsidRPr="00667ABF">
        <w:rPr>
          <w:rFonts w:cs="Times New Roman"/>
          <w:sz w:val="23"/>
          <w:szCs w:val="23"/>
        </w:rPr>
        <w:t xml:space="preserve"> meeting after the second Monday in January and after the qualification for office of newly elected members, the Board reorganizes by electing a chairperson and vice chairperson pursuant to RCW 28A.310.150. </w:t>
      </w:r>
    </w:p>
    <w:p w:rsidR="006A385A" w:rsidRDefault="006A385A" w:rsidP="006A385A">
      <w:pPr>
        <w:rPr>
          <w:rFonts w:cs="Times New Roman"/>
          <w:b/>
          <w:bCs/>
          <w:sz w:val="23"/>
          <w:szCs w:val="23"/>
        </w:rPr>
      </w:pPr>
      <w:r>
        <w:rPr>
          <w:rFonts w:cs="Times New Roman"/>
          <w:b/>
          <w:bCs/>
          <w:sz w:val="23"/>
          <w:szCs w:val="23"/>
        </w:rPr>
        <w:br w:type="page"/>
      </w:r>
    </w:p>
    <w:p w:rsidR="006A385A" w:rsidRPr="00667ABF" w:rsidRDefault="006A385A" w:rsidP="006A385A">
      <w:pPr>
        <w:autoSpaceDE w:val="0"/>
        <w:autoSpaceDN w:val="0"/>
        <w:adjustRightInd w:val="0"/>
        <w:spacing w:after="0" w:line="240" w:lineRule="auto"/>
        <w:rPr>
          <w:rFonts w:cs="Times New Roman"/>
          <w:sz w:val="23"/>
          <w:szCs w:val="23"/>
        </w:rPr>
      </w:pPr>
      <w:r w:rsidRPr="00667ABF">
        <w:rPr>
          <w:rFonts w:cs="Times New Roman"/>
          <w:b/>
          <w:bCs/>
          <w:sz w:val="23"/>
          <w:szCs w:val="23"/>
        </w:rPr>
        <w:lastRenderedPageBreak/>
        <w:t xml:space="preserve">1400 Officers of the Board and Secretary </w:t>
      </w:r>
    </w:p>
    <w:p w:rsidR="006A385A" w:rsidRPr="00667ABF" w:rsidRDefault="006A385A" w:rsidP="006A385A">
      <w:pPr>
        <w:autoSpaceDE w:val="0"/>
        <w:autoSpaceDN w:val="0"/>
        <w:adjustRightInd w:val="0"/>
        <w:spacing w:after="120" w:line="240" w:lineRule="auto"/>
        <w:ind w:firstLine="360"/>
        <w:rPr>
          <w:rFonts w:cs="Times New Roman"/>
          <w:sz w:val="23"/>
          <w:szCs w:val="23"/>
        </w:rPr>
      </w:pPr>
      <w:r w:rsidRPr="00667ABF">
        <w:rPr>
          <w:rFonts w:cs="Times New Roman"/>
          <w:sz w:val="23"/>
          <w:szCs w:val="23"/>
          <w:u w:val="single"/>
        </w:rPr>
        <w:t>1410</w:t>
      </w:r>
      <w:r w:rsidRPr="00667ABF">
        <w:rPr>
          <w:rFonts w:cs="Times New Roman"/>
          <w:sz w:val="23"/>
          <w:szCs w:val="23"/>
        </w:rPr>
        <w:t xml:space="preserve"> </w:t>
      </w:r>
      <w:r w:rsidRPr="00667ABF">
        <w:rPr>
          <w:rFonts w:cs="Times New Roman"/>
          <w:color w:val="000000"/>
          <w:sz w:val="23"/>
          <w:szCs w:val="23"/>
        </w:rPr>
        <w:t>Chairperson</w:t>
      </w:r>
    </w:p>
    <w:p w:rsidR="006A385A" w:rsidRPr="00667ABF" w:rsidRDefault="006A385A" w:rsidP="006A385A">
      <w:pPr>
        <w:autoSpaceDE w:val="0"/>
        <w:autoSpaceDN w:val="0"/>
        <w:adjustRightInd w:val="0"/>
        <w:spacing w:after="120" w:line="240" w:lineRule="auto"/>
        <w:ind w:firstLine="360"/>
        <w:rPr>
          <w:rFonts w:cs="Times New Roman"/>
          <w:sz w:val="23"/>
          <w:szCs w:val="23"/>
        </w:rPr>
      </w:pPr>
      <w:r w:rsidRPr="00667ABF">
        <w:rPr>
          <w:rFonts w:cs="Times New Roman"/>
          <w:sz w:val="23"/>
          <w:szCs w:val="23"/>
          <w:u w:val="single"/>
        </w:rPr>
        <w:t>1411</w:t>
      </w:r>
      <w:r w:rsidRPr="00667ABF">
        <w:rPr>
          <w:rFonts w:cs="Times New Roman"/>
          <w:sz w:val="23"/>
          <w:szCs w:val="23"/>
        </w:rPr>
        <w:t xml:space="preserve"> Acts as the presiding officer at all meetings. </w:t>
      </w:r>
    </w:p>
    <w:p w:rsidR="006A385A" w:rsidRPr="00667ABF" w:rsidRDefault="006A385A" w:rsidP="006A385A">
      <w:pPr>
        <w:autoSpaceDE w:val="0"/>
        <w:autoSpaceDN w:val="0"/>
        <w:adjustRightInd w:val="0"/>
        <w:spacing w:after="120" w:line="240" w:lineRule="auto"/>
        <w:ind w:firstLine="360"/>
        <w:rPr>
          <w:rFonts w:cs="Times New Roman"/>
          <w:sz w:val="23"/>
          <w:szCs w:val="23"/>
        </w:rPr>
      </w:pPr>
      <w:r w:rsidRPr="00667ABF">
        <w:rPr>
          <w:rFonts w:cs="Times New Roman"/>
          <w:sz w:val="23"/>
          <w:szCs w:val="23"/>
          <w:u w:val="single"/>
        </w:rPr>
        <w:t>1412</w:t>
      </w:r>
      <w:r w:rsidRPr="00667ABF">
        <w:rPr>
          <w:rFonts w:cs="Times New Roman"/>
          <w:sz w:val="23"/>
          <w:szCs w:val="23"/>
        </w:rPr>
        <w:t xml:space="preserve"> Exercises powers as properly pertain to the officer or such powers as may be delegated by the Board. </w:t>
      </w:r>
    </w:p>
    <w:p w:rsidR="006A385A" w:rsidRPr="00667ABF" w:rsidRDefault="006A385A" w:rsidP="006A385A">
      <w:pPr>
        <w:autoSpaceDE w:val="0"/>
        <w:autoSpaceDN w:val="0"/>
        <w:adjustRightInd w:val="0"/>
        <w:spacing w:after="120" w:line="240" w:lineRule="auto"/>
        <w:ind w:firstLine="360"/>
        <w:rPr>
          <w:rFonts w:cs="Times New Roman"/>
          <w:sz w:val="23"/>
          <w:szCs w:val="23"/>
        </w:rPr>
      </w:pPr>
      <w:r w:rsidRPr="00667ABF">
        <w:rPr>
          <w:rFonts w:cs="Times New Roman"/>
          <w:sz w:val="23"/>
          <w:szCs w:val="23"/>
          <w:u w:val="single"/>
        </w:rPr>
        <w:t>1413</w:t>
      </w:r>
      <w:r w:rsidRPr="00667ABF">
        <w:rPr>
          <w:rFonts w:cs="Times New Roman"/>
          <w:sz w:val="23"/>
          <w:szCs w:val="23"/>
        </w:rPr>
        <w:t xml:space="preserve"> Calls </w:t>
      </w:r>
      <w:r w:rsidRPr="00667ABF">
        <w:rPr>
          <w:rFonts w:cs="Times New Roman"/>
          <w:color w:val="000000"/>
          <w:sz w:val="23"/>
          <w:szCs w:val="23"/>
        </w:rPr>
        <w:t>special</w:t>
      </w:r>
      <w:r w:rsidRPr="00667ABF">
        <w:rPr>
          <w:rFonts w:cs="Times New Roman"/>
          <w:sz w:val="23"/>
          <w:szCs w:val="23"/>
        </w:rPr>
        <w:t xml:space="preserve"> meetings. </w:t>
      </w:r>
    </w:p>
    <w:p w:rsidR="006A385A" w:rsidRPr="00667ABF" w:rsidRDefault="006A385A" w:rsidP="006A385A">
      <w:pPr>
        <w:autoSpaceDE w:val="0"/>
        <w:autoSpaceDN w:val="0"/>
        <w:adjustRightInd w:val="0"/>
        <w:spacing w:after="120" w:line="240" w:lineRule="auto"/>
        <w:ind w:firstLine="360"/>
        <w:rPr>
          <w:rFonts w:cs="Times New Roman"/>
          <w:sz w:val="23"/>
          <w:szCs w:val="23"/>
        </w:rPr>
      </w:pPr>
      <w:r w:rsidRPr="00667ABF">
        <w:rPr>
          <w:rFonts w:cs="Times New Roman"/>
          <w:sz w:val="23"/>
          <w:szCs w:val="23"/>
          <w:u w:val="single"/>
        </w:rPr>
        <w:t>1414</w:t>
      </w:r>
      <w:r w:rsidRPr="00667ABF">
        <w:rPr>
          <w:rFonts w:cs="Times New Roman"/>
          <w:sz w:val="23"/>
          <w:szCs w:val="23"/>
        </w:rPr>
        <w:t xml:space="preserve"> Signs official minutes after approval by the Board. Educational Service District 105 </w:t>
      </w:r>
    </w:p>
    <w:p w:rsidR="006A385A" w:rsidRPr="00667ABF" w:rsidRDefault="006A385A" w:rsidP="006A385A">
      <w:pPr>
        <w:autoSpaceDE w:val="0"/>
        <w:autoSpaceDN w:val="0"/>
        <w:adjustRightInd w:val="0"/>
        <w:spacing w:after="120" w:line="240" w:lineRule="auto"/>
        <w:ind w:firstLine="360"/>
        <w:rPr>
          <w:rFonts w:cs="Times New Roman"/>
          <w:sz w:val="23"/>
          <w:szCs w:val="23"/>
        </w:rPr>
      </w:pPr>
      <w:r w:rsidRPr="00667ABF">
        <w:rPr>
          <w:rFonts w:cs="Times New Roman"/>
          <w:sz w:val="23"/>
          <w:szCs w:val="23"/>
          <w:u w:val="single"/>
        </w:rPr>
        <w:t>1420</w:t>
      </w:r>
      <w:r w:rsidRPr="00667ABF">
        <w:rPr>
          <w:rFonts w:cs="Times New Roman"/>
          <w:sz w:val="23"/>
          <w:szCs w:val="23"/>
        </w:rPr>
        <w:t xml:space="preserve"> Vice </w:t>
      </w:r>
      <w:r w:rsidRPr="00667ABF">
        <w:rPr>
          <w:rFonts w:cs="Times New Roman"/>
          <w:color w:val="000000"/>
          <w:sz w:val="23"/>
          <w:szCs w:val="23"/>
        </w:rPr>
        <w:t>Chairperson:</w:t>
      </w:r>
      <w:r w:rsidRPr="00667ABF">
        <w:rPr>
          <w:rFonts w:cs="Times New Roman"/>
          <w:sz w:val="23"/>
          <w:szCs w:val="23"/>
        </w:rPr>
        <w:t xml:space="preserve"> Assumes responsibilities of Board Chairperson in the absence of the Chairperson. </w:t>
      </w:r>
    </w:p>
    <w:p w:rsidR="006A385A" w:rsidRPr="00667ABF" w:rsidRDefault="006A385A" w:rsidP="006A385A">
      <w:pPr>
        <w:autoSpaceDE w:val="0"/>
        <w:autoSpaceDN w:val="0"/>
        <w:adjustRightInd w:val="0"/>
        <w:spacing w:after="120" w:line="240" w:lineRule="auto"/>
        <w:ind w:firstLine="360"/>
        <w:rPr>
          <w:rFonts w:cs="Times New Roman"/>
          <w:sz w:val="23"/>
          <w:szCs w:val="23"/>
        </w:rPr>
      </w:pPr>
      <w:r w:rsidRPr="00667ABF">
        <w:rPr>
          <w:rFonts w:cs="Times New Roman"/>
          <w:sz w:val="23"/>
          <w:szCs w:val="23"/>
          <w:u w:val="single"/>
        </w:rPr>
        <w:t>1430</w:t>
      </w:r>
      <w:r w:rsidRPr="00667ABF">
        <w:rPr>
          <w:rFonts w:cs="Times New Roman"/>
          <w:sz w:val="23"/>
          <w:szCs w:val="23"/>
        </w:rPr>
        <w:t xml:space="preserve"> </w:t>
      </w:r>
      <w:r w:rsidRPr="00667ABF">
        <w:rPr>
          <w:rFonts w:cs="Times New Roman"/>
          <w:color w:val="000000"/>
          <w:sz w:val="23"/>
          <w:szCs w:val="23"/>
        </w:rPr>
        <w:t>Chairperson</w:t>
      </w:r>
      <w:r w:rsidRPr="00667ABF">
        <w:rPr>
          <w:rFonts w:cs="Times New Roman"/>
          <w:sz w:val="23"/>
          <w:szCs w:val="23"/>
        </w:rPr>
        <w:t xml:space="preserve"> Pro Tem</w:t>
      </w:r>
      <w:r w:rsidRPr="00667ABF">
        <w:rPr>
          <w:rFonts w:cs="Times New Roman"/>
          <w:b/>
          <w:bCs/>
          <w:sz w:val="23"/>
          <w:szCs w:val="23"/>
        </w:rPr>
        <w:t xml:space="preserve">: </w:t>
      </w:r>
      <w:r w:rsidRPr="00667ABF">
        <w:rPr>
          <w:rFonts w:cs="Times New Roman"/>
          <w:sz w:val="23"/>
          <w:szCs w:val="23"/>
        </w:rPr>
        <w:t xml:space="preserve">In the absence of both the Chairperson and Vice Chairperson, another board member, elected by a majority of those board members present, serves as Chairperson Pro Tem. The Chairperson Pro Tem assumes the responsibilities of the Board Chairperson. </w:t>
      </w:r>
    </w:p>
    <w:p w:rsidR="006A385A" w:rsidRPr="00667ABF" w:rsidRDefault="006A385A" w:rsidP="006A385A">
      <w:pPr>
        <w:autoSpaceDE w:val="0"/>
        <w:autoSpaceDN w:val="0"/>
        <w:adjustRightInd w:val="0"/>
        <w:spacing w:after="120" w:line="240" w:lineRule="auto"/>
        <w:ind w:firstLine="360"/>
        <w:rPr>
          <w:rFonts w:cs="Times New Roman"/>
          <w:sz w:val="23"/>
          <w:szCs w:val="23"/>
        </w:rPr>
      </w:pPr>
      <w:r w:rsidRPr="00667ABF">
        <w:rPr>
          <w:rFonts w:cs="Times New Roman"/>
          <w:sz w:val="23"/>
          <w:szCs w:val="23"/>
          <w:u w:val="single"/>
        </w:rPr>
        <w:t>1440</w:t>
      </w:r>
      <w:r w:rsidRPr="00667ABF">
        <w:rPr>
          <w:rFonts w:cs="Times New Roman"/>
          <w:sz w:val="23"/>
          <w:szCs w:val="23"/>
        </w:rPr>
        <w:t xml:space="preserve"> </w:t>
      </w:r>
      <w:r w:rsidRPr="00667ABF">
        <w:rPr>
          <w:rFonts w:cs="Times New Roman"/>
          <w:color w:val="000000"/>
          <w:sz w:val="23"/>
          <w:szCs w:val="23"/>
        </w:rPr>
        <w:t>Secretary:</w:t>
      </w:r>
      <w:r w:rsidRPr="00667ABF">
        <w:rPr>
          <w:rFonts w:cs="Times New Roman"/>
          <w:sz w:val="23"/>
          <w:szCs w:val="23"/>
        </w:rPr>
        <w:t xml:space="preserve"> The Educational Service District Superintendent serves as Secretary to the Board. The Secretary has the following responsibilities: </w:t>
      </w:r>
    </w:p>
    <w:p w:rsidR="006A385A" w:rsidRPr="00667ABF" w:rsidRDefault="006A385A" w:rsidP="006A385A">
      <w:pPr>
        <w:autoSpaceDE w:val="0"/>
        <w:autoSpaceDN w:val="0"/>
        <w:adjustRightInd w:val="0"/>
        <w:spacing w:after="120" w:line="240" w:lineRule="auto"/>
        <w:ind w:firstLine="360"/>
        <w:rPr>
          <w:rFonts w:cs="Times New Roman"/>
          <w:sz w:val="23"/>
          <w:szCs w:val="23"/>
        </w:rPr>
      </w:pPr>
      <w:r w:rsidRPr="00667ABF">
        <w:rPr>
          <w:rFonts w:cs="Times New Roman"/>
          <w:sz w:val="23"/>
          <w:szCs w:val="23"/>
          <w:u w:val="single"/>
        </w:rPr>
        <w:t>1441</w:t>
      </w:r>
      <w:r w:rsidRPr="00667ABF">
        <w:rPr>
          <w:rFonts w:cs="Times New Roman"/>
          <w:sz w:val="23"/>
          <w:szCs w:val="23"/>
        </w:rPr>
        <w:t xml:space="preserve"> Sends written notices of both regular and special meetings. </w:t>
      </w:r>
    </w:p>
    <w:p w:rsidR="006A385A" w:rsidRPr="00667ABF" w:rsidRDefault="006A385A" w:rsidP="006A385A">
      <w:pPr>
        <w:autoSpaceDE w:val="0"/>
        <w:autoSpaceDN w:val="0"/>
        <w:adjustRightInd w:val="0"/>
        <w:spacing w:after="120" w:line="240" w:lineRule="auto"/>
        <w:ind w:firstLine="360"/>
        <w:rPr>
          <w:rFonts w:cs="Times New Roman"/>
          <w:sz w:val="23"/>
          <w:szCs w:val="23"/>
        </w:rPr>
      </w:pPr>
      <w:r w:rsidRPr="00667ABF">
        <w:rPr>
          <w:rFonts w:cs="Times New Roman"/>
          <w:sz w:val="23"/>
          <w:szCs w:val="23"/>
          <w:u w:val="single"/>
        </w:rPr>
        <w:t>1442</w:t>
      </w:r>
      <w:r w:rsidRPr="00667ABF">
        <w:rPr>
          <w:rFonts w:cs="Times New Roman"/>
          <w:sz w:val="23"/>
          <w:szCs w:val="23"/>
        </w:rPr>
        <w:t xml:space="preserve"> </w:t>
      </w:r>
      <w:r w:rsidRPr="00667ABF">
        <w:rPr>
          <w:rFonts w:cs="Times New Roman"/>
          <w:color w:val="000000"/>
          <w:sz w:val="23"/>
          <w:szCs w:val="23"/>
        </w:rPr>
        <w:t>Records</w:t>
      </w:r>
      <w:r w:rsidRPr="00667ABF">
        <w:rPr>
          <w:rFonts w:cs="Times New Roman"/>
          <w:sz w:val="23"/>
          <w:szCs w:val="23"/>
        </w:rPr>
        <w:t xml:space="preserve"> and keeps all Board proceedings. </w:t>
      </w:r>
    </w:p>
    <w:p w:rsidR="006A385A" w:rsidRPr="00667ABF" w:rsidRDefault="006A385A" w:rsidP="006A385A">
      <w:pPr>
        <w:autoSpaceDE w:val="0"/>
        <w:autoSpaceDN w:val="0"/>
        <w:adjustRightInd w:val="0"/>
        <w:spacing w:after="120" w:line="240" w:lineRule="auto"/>
        <w:ind w:firstLine="360"/>
        <w:rPr>
          <w:rFonts w:cs="Times New Roman"/>
          <w:sz w:val="23"/>
          <w:szCs w:val="23"/>
        </w:rPr>
      </w:pPr>
      <w:r w:rsidRPr="00667ABF">
        <w:rPr>
          <w:rFonts w:cs="Times New Roman"/>
          <w:sz w:val="23"/>
          <w:szCs w:val="23"/>
          <w:u w:val="single"/>
        </w:rPr>
        <w:t>1443</w:t>
      </w:r>
      <w:r w:rsidRPr="00667ABF">
        <w:rPr>
          <w:rFonts w:cs="Times New Roman"/>
          <w:sz w:val="23"/>
          <w:szCs w:val="23"/>
        </w:rPr>
        <w:t xml:space="preserve"> Signs official minutes after approval. </w:t>
      </w:r>
    </w:p>
    <w:p w:rsidR="006A385A" w:rsidRPr="00667ABF" w:rsidRDefault="006A385A" w:rsidP="006A385A">
      <w:pPr>
        <w:autoSpaceDE w:val="0"/>
        <w:autoSpaceDN w:val="0"/>
        <w:adjustRightInd w:val="0"/>
        <w:spacing w:after="120" w:line="240" w:lineRule="auto"/>
        <w:ind w:firstLine="360"/>
        <w:rPr>
          <w:rFonts w:cs="Times New Roman"/>
          <w:sz w:val="23"/>
          <w:szCs w:val="23"/>
        </w:rPr>
      </w:pPr>
      <w:r w:rsidRPr="00667ABF">
        <w:rPr>
          <w:rFonts w:cs="Times New Roman"/>
          <w:sz w:val="23"/>
          <w:szCs w:val="23"/>
          <w:u w:val="single"/>
        </w:rPr>
        <w:t>1444</w:t>
      </w:r>
      <w:r w:rsidRPr="00667ABF">
        <w:rPr>
          <w:rFonts w:cs="Times New Roman"/>
          <w:sz w:val="23"/>
          <w:szCs w:val="23"/>
        </w:rPr>
        <w:t xml:space="preserve"> </w:t>
      </w:r>
      <w:r w:rsidRPr="00667ABF">
        <w:rPr>
          <w:rFonts w:cs="Times New Roman"/>
          <w:color w:val="000000"/>
          <w:sz w:val="23"/>
          <w:szCs w:val="23"/>
        </w:rPr>
        <w:t>Designates</w:t>
      </w:r>
      <w:r w:rsidRPr="00667ABF">
        <w:rPr>
          <w:rFonts w:cs="Times New Roman"/>
          <w:sz w:val="23"/>
          <w:szCs w:val="23"/>
        </w:rPr>
        <w:t xml:space="preserve"> an Educational Service District staff member to serve as recording secretary. </w:t>
      </w:r>
    </w:p>
    <w:p w:rsidR="006A385A" w:rsidRPr="00667ABF" w:rsidRDefault="006A385A" w:rsidP="006A385A">
      <w:pPr>
        <w:autoSpaceDE w:val="0"/>
        <w:autoSpaceDN w:val="0"/>
        <w:adjustRightInd w:val="0"/>
        <w:spacing w:after="0" w:line="240" w:lineRule="auto"/>
        <w:rPr>
          <w:rFonts w:cs="Times New Roman"/>
          <w:sz w:val="23"/>
          <w:szCs w:val="23"/>
        </w:rPr>
      </w:pPr>
      <w:r w:rsidRPr="00667ABF">
        <w:rPr>
          <w:rFonts w:cs="Times New Roman"/>
          <w:b/>
          <w:bCs/>
          <w:sz w:val="23"/>
          <w:szCs w:val="23"/>
        </w:rPr>
        <w:t xml:space="preserve">1500 Meetings </w:t>
      </w:r>
    </w:p>
    <w:p w:rsidR="006A385A" w:rsidRPr="00667ABF" w:rsidRDefault="006A385A" w:rsidP="006A385A">
      <w:pPr>
        <w:autoSpaceDE w:val="0"/>
        <w:autoSpaceDN w:val="0"/>
        <w:adjustRightInd w:val="0"/>
        <w:spacing w:after="120" w:line="240" w:lineRule="auto"/>
        <w:ind w:firstLine="360"/>
        <w:rPr>
          <w:rFonts w:cs="Times New Roman"/>
          <w:sz w:val="23"/>
          <w:szCs w:val="23"/>
        </w:rPr>
      </w:pPr>
      <w:r w:rsidRPr="00667ABF">
        <w:rPr>
          <w:rFonts w:cs="Times New Roman"/>
          <w:sz w:val="23"/>
          <w:szCs w:val="23"/>
          <w:u w:val="single"/>
        </w:rPr>
        <w:t>1510</w:t>
      </w:r>
      <w:r w:rsidRPr="00667ABF">
        <w:rPr>
          <w:rFonts w:cs="Times New Roman"/>
          <w:sz w:val="23"/>
          <w:szCs w:val="23"/>
        </w:rPr>
        <w:t xml:space="preserve"> The </w:t>
      </w:r>
      <w:r w:rsidRPr="00667ABF">
        <w:rPr>
          <w:rFonts w:cs="Times New Roman"/>
          <w:color w:val="000000"/>
          <w:sz w:val="23"/>
          <w:szCs w:val="23"/>
        </w:rPr>
        <w:t>Board</w:t>
      </w:r>
      <w:r w:rsidRPr="00667ABF">
        <w:rPr>
          <w:rFonts w:cs="Times New Roman"/>
          <w:sz w:val="23"/>
          <w:szCs w:val="23"/>
        </w:rPr>
        <w:t xml:space="preserve"> meets once each month on a regular basis. The time and place is established by the Board. A quorum for the transaction of business by the Board shall be a majority of all Board members. Decisions on any questions at a meeting of the Board shall be by majority vote. </w:t>
      </w:r>
    </w:p>
    <w:p w:rsidR="006A385A" w:rsidRPr="00667ABF" w:rsidRDefault="006A385A" w:rsidP="006A385A">
      <w:pPr>
        <w:autoSpaceDE w:val="0"/>
        <w:autoSpaceDN w:val="0"/>
        <w:adjustRightInd w:val="0"/>
        <w:spacing w:after="120" w:line="240" w:lineRule="auto"/>
        <w:ind w:firstLine="360"/>
        <w:rPr>
          <w:rFonts w:cs="Times New Roman"/>
          <w:sz w:val="23"/>
          <w:szCs w:val="23"/>
        </w:rPr>
      </w:pPr>
      <w:r w:rsidRPr="00667ABF">
        <w:rPr>
          <w:rFonts w:cs="Times New Roman"/>
          <w:sz w:val="23"/>
          <w:szCs w:val="23"/>
          <w:u w:val="single"/>
        </w:rPr>
        <w:t>1520</w:t>
      </w:r>
      <w:r w:rsidRPr="00667ABF">
        <w:rPr>
          <w:rFonts w:cs="Times New Roman"/>
          <w:sz w:val="23"/>
          <w:szCs w:val="23"/>
        </w:rPr>
        <w:t xml:space="preserve"> A </w:t>
      </w:r>
      <w:r w:rsidRPr="00667ABF">
        <w:rPr>
          <w:rFonts w:cs="Times New Roman"/>
          <w:color w:val="000000"/>
          <w:sz w:val="23"/>
          <w:szCs w:val="23"/>
        </w:rPr>
        <w:t>quorum</w:t>
      </w:r>
      <w:r w:rsidRPr="00667ABF">
        <w:rPr>
          <w:rFonts w:cs="Times New Roman"/>
          <w:sz w:val="23"/>
          <w:szCs w:val="23"/>
        </w:rPr>
        <w:t xml:space="preserve"> of the Board or the Board Chairperson may call special meetings. </w:t>
      </w:r>
    </w:p>
    <w:p w:rsidR="006A385A" w:rsidRPr="00667ABF" w:rsidRDefault="006A385A" w:rsidP="006A385A">
      <w:pPr>
        <w:autoSpaceDE w:val="0"/>
        <w:autoSpaceDN w:val="0"/>
        <w:adjustRightInd w:val="0"/>
        <w:spacing w:after="120" w:line="240" w:lineRule="auto"/>
        <w:ind w:firstLine="360"/>
        <w:rPr>
          <w:rFonts w:cs="Times New Roman"/>
          <w:sz w:val="23"/>
          <w:szCs w:val="23"/>
        </w:rPr>
      </w:pPr>
      <w:r w:rsidRPr="00667ABF">
        <w:rPr>
          <w:rFonts w:cs="Times New Roman"/>
          <w:sz w:val="23"/>
          <w:szCs w:val="23"/>
          <w:u w:val="single"/>
        </w:rPr>
        <w:t>1530</w:t>
      </w:r>
      <w:r w:rsidRPr="00667ABF">
        <w:rPr>
          <w:rFonts w:cs="Times New Roman"/>
          <w:sz w:val="23"/>
          <w:szCs w:val="23"/>
        </w:rPr>
        <w:t xml:space="preserve"> The preparation and distribution of agendas for Board meetings are the responsibility of the </w:t>
      </w:r>
      <w:r w:rsidRPr="00667ABF">
        <w:rPr>
          <w:rFonts w:cs="Times New Roman"/>
          <w:color w:val="000000"/>
          <w:sz w:val="23"/>
          <w:szCs w:val="23"/>
        </w:rPr>
        <w:t>Superintendent</w:t>
      </w:r>
      <w:r w:rsidRPr="00667ABF">
        <w:rPr>
          <w:rFonts w:cs="Times New Roman"/>
          <w:sz w:val="23"/>
          <w:szCs w:val="23"/>
        </w:rPr>
        <w:t xml:space="preserve">. An individual may submit agenda items in writing to the Superintendent at least seventy-two (72) hours prior to a regular meeting. The item may then be placed on the agenda. </w:t>
      </w:r>
    </w:p>
    <w:p w:rsidR="006A385A" w:rsidRPr="00667ABF" w:rsidRDefault="006A385A" w:rsidP="006A385A">
      <w:pPr>
        <w:autoSpaceDE w:val="0"/>
        <w:autoSpaceDN w:val="0"/>
        <w:adjustRightInd w:val="0"/>
        <w:spacing w:after="0" w:line="240" w:lineRule="auto"/>
        <w:rPr>
          <w:rFonts w:cs="Times New Roman"/>
          <w:sz w:val="23"/>
          <w:szCs w:val="23"/>
        </w:rPr>
      </w:pPr>
      <w:r w:rsidRPr="00667ABF">
        <w:rPr>
          <w:rFonts w:cs="Times New Roman"/>
          <w:b/>
          <w:bCs/>
          <w:sz w:val="23"/>
          <w:szCs w:val="23"/>
        </w:rPr>
        <w:t xml:space="preserve">1600 Business Expenses </w:t>
      </w:r>
    </w:p>
    <w:p w:rsidR="006A385A" w:rsidRPr="00667ABF" w:rsidRDefault="006A385A" w:rsidP="006A385A">
      <w:pPr>
        <w:autoSpaceDE w:val="0"/>
        <w:autoSpaceDN w:val="0"/>
        <w:adjustRightInd w:val="0"/>
        <w:spacing w:after="120" w:line="240" w:lineRule="auto"/>
        <w:ind w:firstLine="360"/>
        <w:rPr>
          <w:rFonts w:cs="Times New Roman"/>
          <w:sz w:val="23"/>
          <w:szCs w:val="23"/>
        </w:rPr>
      </w:pPr>
      <w:r w:rsidRPr="00667ABF">
        <w:rPr>
          <w:rFonts w:cs="Times New Roman"/>
          <w:sz w:val="23"/>
          <w:szCs w:val="23"/>
          <w:u w:val="single"/>
        </w:rPr>
        <w:t>1610</w:t>
      </w:r>
      <w:r w:rsidRPr="00667ABF">
        <w:rPr>
          <w:rFonts w:cs="Times New Roman"/>
          <w:sz w:val="23"/>
          <w:szCs w:val="23"/>
        </w:rPr>
        <w:t xml:space="preserve"> Board </w:t>
      </w:r>
      <w:r w:rsidRPr="00667ABF">
        <w:rPr>
          <w:rFonts w:cs="Times New Roman"/>
          <w:color w:val="000000"/>
          <w:sz w:val="23"/>
          <w:szCs w:val="23"/>
        </w:rPr>
        <w:t>members</w:t>
      </w:r>
      <w:r w:rsidRPr="00667ABF">
        <w:rPr>
          <w:rFonts w:cs="Times New Roman"/>
          <w:sz w:val="23"/>
          <w:szCs w:val="23"/>
        </w:rPr>
        <w:t xml:space="preserve"> are reimbursed for actual and necessary expenses incurred in the conduct of official Educational Service District business or while engaged in the performance of their duties. Estimated travel advances may be granted for travel outside of the Educational Service District in accordance with established agency procedures. </w:t>
      </w:r>
    </w:p>
    <w:p w:rsidR="006A385A" w:rsidRPr="00667ABF" w:rsidRDefault="006A385A" w:rsidP="006A385A">
      <w:pPr>
        <w:autoSpaceDE w:val="0"/>
        <w:autoSpaceDN w:val="0"/>
        <w:adjustRightInd w:val="0"/>
        <w:spacing w:after="0" w:line="240" w:lineRule="auto"/>
        <w:rPr>
          <w:rFonts w:cs="Times New Roman"/>
          <w:b/>
          <w:bCs/>
          <w:sz w:val="23"/>
          <w:szCs w:val="23"/>
        </w:rPr>
      </w:pPr>
      <w:r w:rsidRPr="00667ABF">
        <w:rPr>
          <w:rFonts w:cs="Times New Roman"/>
          <w:b/>
          <w:bCs/>
          <w:sz w:val="23"/>
          <w:szCs w:val="23"/>
        </w:rPr>
        <w:t xml:space="preserve">1700 Adoption of Policies </w:t>
      </w:r>
    </w:p>
    <w:p w:rsidR="006A385A" w:rsidRPr="00667ABF" w:rsidRDefault="006A385A" w:rsidP="006A385A">
      <w:pPr>
        <w:autoSpaceDE w:val="0"/>
        <w:autoSpaceDN w:val="0"/>
        <w:adjustRightInd w:val="0"/>
        <w:spacing w:after="0" w:line="240" w:lineRule="auto"/>
        <w:ind w:firstLine="360"/>
        <w:rPr>
          <w:rFonts w:cs="Times New Roman"/>
          <w:color w:val="000000"/>
          <w:sz w:val="23"/>
          <w:szCs w:val="23"/>
        </w:rPr>
      </w:pPr>
      <w:r w:rsidRPr="00667ABF">
        <w:rPr>
          <w:rFonts w:cs="Times New Roman"/>
          <w:sz w:val="23"/>
          <w:szCs w:val="23"/>
        </w:rPr>
        <w:t xml:space="preserve">Educational Service District 105 Policies are adopted by the Board. Policies are presented at one meeting and may only be voted on at a subsequent </w:t>
      </w:r>
      <w:r w:rsidRPr="00667ABF">
        <w:rPr>
          <w:rFonts w:cs="Times New Roman"/>
          <w:color w:val="000000"/>
          <w:sz w:val="23"/>
          <w:szCs w:val="23"/>
        </w:rPr>
        <w:t>meeting</w:t>
      </w:r>
      <w:r w:rsidRPr="00667ABF">
        <w:rPr>
          <w:rFonts w:cs="Times New Roman"/>
          <w:sz w:val="23"/>
          <w:szCs w:val="23"/>
        </w:rPr>
        <w:t xml:space="preserve">. When, in the opinion of the Board, an emergency </w:t>
      </w:r>
      <w:proofErr w:type="gramStart"/>
      <w:r w:rsidRPr="00667ABF">
        <w:rPr>
          <w:rFonts w:cs="Times New Roman"/>
          <w:sz w:val="23"/>
          <w:szCs w:val="23"/>
        </w:rPr>
        <w:t>exists</w:t>
      </w:r>
      <w:proofErr w:type="gramEnd"/>
      <w:r w:rsidRPr="00667ABF">
        <w:rPr>
          <w:rFonts w:cs="Times New Roman"/>
          <w:sz w:val="23"/>
          <w:szCs w:val="23"/>
        </w:rPr>
        <w:t xml:space="preserve"> necessitating immediate action, the second reading may be waived. New policies take effect upon the date of their adoption or as otherwise specified.</w:t>
      </w:r>
    </w:p>
    <w:p w:rsidR="006A385A" w:rsidRPr="00667ABF" w:rsidRDefault="006A385A" w:rsidP="006A385A">
      <w:pPr>
        <w:spacing w:after="0" w:line="240" w:lineRule="auto"/>
        <w:rPr>
          <w:rFonts w:cs="Times New Roman"/>
          <w:color w:val="000000"/>
          <w:sz w:val="23"/>
          <w:szCs w:val="23"/>
        </w:rPr>
      </w:pPr>
    </w:p>
    <w:p w:rsidR="006A385A" w:rsidRPr="00667ABF" w:rsidRDefault="006A385A" w:rsidP="006A385A">
      <w:pPr>
        <w:autoSpaceDE w:val="0"/>
        <w:autoSpaceDN w:val="0"/>
        <w:adjustRightInd w:val="0"/>
        <w:spacing w:after="0" w:line="240" w:lineRule="auto"/>
        <w:rPr>
          <w:rFonts w:cs="Times New Roman"/>
          <w:color w:val="000000"/>
          <w:sz w:val="23"/>
          <w:szCs w:val="23"/>
        </w:rPr>
      </w:pPr>
      <w:r w:rsidRPr="00667ABF">
        <w:rPr>
          <w:rFonts w:cs="Times New Roman"/>
          <w:color w:val="000000"/>
          <w:sz w:val="23"/>
          <w:szCs w:val="23"/>
        </w:rPr>
        <w:t xml:space="preserve">Approved by ESD 105 Board </w:t>
      </w:r>
    </w:p>
    <w:p w:rsidR="006A385A" w:rsidRPr="00667ABF" w:rsidRDefault="006A385A" w:rsidP="006A385A">
      <w:pPr>
        <w:spacing w:after="0" w:line="240" w:lineRule="auto"/>
        <w:rPr>
          <w:rFonts w:cs="Times New Roman"/>
          <w:color w:val="000000"/>
          <w:sz w:val="23"/>
          <w:szCs w:val="23"/>
        </w:rPr>
      </w:pPr>
      <w:r w:rsidRPr="00667ABF">
        <w:rPr>
          <w:rFonts w:cs="Times New Roman"/>
          <w:color w:val="000000"/>
          <w:sz w:val="23"/>
          <w:szCs w:val="23"/>
        </w:rPr>
        <w:t>March 17, 2009</w:t>
      </w:r>
    </w:p>
    <w:p w:rsidR="004B47C2" w:rsidRDefault="004B47C2">
      <w:bookmarkStart w:id="0" w:name="_GoBack"/>
      <w:bookmarkEnd w:id="0"/>
    </w:p>
    <w:sectPr w:rsidR="004B47C2" w:rsidSect="006A385A">
      <w:pgSz w:w="12240" w:h="15840"/>
      <w:pgMar w:top="1080" w:right="108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85A"/>
    <w:rsid w:val="004B47C2"/>
    <w:rsid w:val="006A38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8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385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844</Words>
  <Characters>4816</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ESD 105</Company>
  <LinksUpToDate>false</LinksUpToDate>
  <CharactersWithSpaces>5649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 Granger</dc:creator>
  <cp:lastModifiedBy>Robin Granger</cp:lastModifiedBy>
  <cp:revision>1</cp:revision>
  <dcterms:created xsi:type="dcterms:W3CDTF">2018-02-07T22:08:00Z</dcterms:created>
  <dcterms:modified xsi:type="dcterms:W3CDTF">2018-02-07T22:09:00Z</dcterms:modified>
</cp:coreProperties>
</file>