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3D77B" w14:textId="77777777" w:rsidR="00AB15D5" w:rsidRPr="00AB15D5" w:rsidRDefault="00AB15D5" w:rsidP="00AB15D5">
      <w:pPr>
        <w:jc w:val="center"/>
        <w:rPr>
          <w:rFonts w:eastAsiaTheme="minorEastAsia"/>
          <w:b/>
          <w:bCs/>
          <w:sz w:val="28"/>
          <w:szCs w:val="28"/>
        </w:rPr>
      </w:pPr>
      <w:r w:rsidRPr="00AB15D5">
        <w:rPr>
          <w:rFonts w:eastAsiaTheme="minorEastAsia"/>
          <w:b/>
          <w:bCs/>
          <w:sz w:val="28"/>
          <w:szCs w:val="28"/>
        </w:rPr>
        <w:t>Home – School Partnership</w:t>
      </w:r>
    </w:p>
    <w:p w14:paraId="3C03F2A6" w14:textId="77777777" w:rsidR="00AB15D5" w:rsidRPr="00AB15D5" w:rsidRDefault="00AB15D5" w:rsidP="00AB15D5">
      <w:pPr>
        <w:rPr>
          <w:rFonts w:eastAsiaTheme="minorEastAsia"/>
          <w:b/>
          <w:bCs/>
          <w:u w:val="single"/>
        </w:rPr>
      </w:pPr>
    </w:p>
    <w:p w14:paraId="6E15D797" w14:textId="7E80977A" w:rsidR="00AB15D5" w:rsidRDefault="00AB15D5" w:rsidP="00AB15D5">
      <w:pPr>
        <w:rPr>
          <w:rFonts w:eastAsiaTheme="minorEastAsia"/>
          <w:u w:val="single"/>
        </w:rPr>
      </w:pPr>
      <w:r w:rsidRPr="22E2FB23">
        <w:rPr>
          <w:rFonts w:eastAsiaTheme="minorEastAsia"/>
          <w:u w:val="single"/>
        </w:rPr>
        <w:t>Home-School Partnership</w:t>
      </w:r>
      <w:r w:rsidRPr="22E2FB23">
        <w:rPr>
          <w:rFonts w:eastAsiaTheme="minorEastAsia"/>
        </w:rPr>
        <w:t xml:space="preserve">  </w:t>
      </w:r>
    </w:p>
    <w:p w14:paraId="56FCBADC" w14:textId="77777777" w:rsidR="00AB15D5" w:rsidRDefault="00AB15D5" w:rsidP="00AB15D5">
      <w:pPr>
        <w:spacing w:after="0"/>
        <w:rPr>
          <w:rFonts w:eastAsiaTheme="minorEastAsia"/>
        </w:rPr>
      </w:pPr>
      <w:r w:rsidRPr="22E2FB23">
        <w:rPr>
          <w:rFonts w:eastAsiaTheme="minorEastAsia"/>
        </w:rPr>
        <w:t xml:space="preserve">4.1 What are the expectations for interactions between families, community, and staff? </w:t>
      </w:r>
    </w:p>
    <w:p w14:paraId="38995F44" w14:textId="77777777" w:rsidR="00AB15D5" w:rsidRDefault="00AB15D5" w:rsidP="00AB15D5">
      <w:pPr>
        <w:spacing w:after="0"/>
        <w:rPr>
          <w:rFonts w:eastAsiaTheme="minorEastAsia"/>
        </w:rPr>
      </w:pPr>
      <w:r w:rsidRPr="22E2FB23">
        <w:rPr>
          <w:rFonts w:eastAsiaTheme="minorEastAsia"/>
        </w:rPr>
        <w:t xml:space="preserve">4.2 What are the Peter Kirk 10? </w:t>
      </w:r>
    </w:p>
    <w:p w14:paraId="6EE88945" w14:textId="77777777" w:rsidR="00AB15D5" w:rsidRDefault="00AB15D5" w:rsidP="00AB15D5">
      <w:pPr>
        <w:rPr>
          <w:rFonts w:eastAsiaTheme="minorEastAsia"/>
        </w:rPr>
      </w:pPr>
      <w:r w:rsidRPr="22E2FB23">
        <w:rPr>
          <w:rFonts w:eastAsiaTheme="minorEastAsia"/>
        </w:rPr>
        <w:t xml:space="preserve"> </w:t>
      </w:r>
    </w:p>
    <w:p w14:paraId="69E7068A" w14:textId="77777777" w:rsidR="00AB15D5" w:rsidRDefault="00AB15D5" w:rsidP="00AB15D5">
      <w:pPr>
        <w:rPr>
          <w:rFonts w:eastAsiaTheme="minorEastAsia"/>
          <w:u w:val="single"/>
        </w:rPr>
      </w:pPr>
      <w:r w:rsidRPr="22E2FB23">
        <w:rPr>
          <w:rFonts w:eastAsiaTheme="minorEastAsia"/>
          <w:u w:val="single"/>
        </w:rPr>
        <w:t>Communicating with the school</w:t>
      </w:r>
      <w:r w:rsidRPr="22E2FB23">
        <w:rPr>
          <w:rFonts w:eastAsiaTheme="minorEastAsia"/>
        </w:rPr>
        <w:t xml:space="preserve">  </w:t>
      </w:r>
    </w:p>
    <w:p w14:paraId="5EF2BA51" w14:textId="77777777" w:rsidR="00AB15D5" w:rsidRDefault="00AB15D5" w:rsidP="00AB15D5">
      <w:pPr>
        <w:spacing w:after="0"/>
        <w:rPr>
          <w:rFonts w:eastAsiaTheme="minorEastAsia"/>
        </w:rPr>
      </w:pPr>
      <w:r w:rsidRPr="22E2FB23">
        <w:rPr>
          <w:rFonts w:eastAsiaTheme="minorEastAsia"/>
        </w:rPr>
        <w:t xml:space="preserve">4.3 How do I contact my child’s teacher, the counselor, a member of the administrative team? </w:t>
      </w:r>
    </w:p>
    <w:p w14:paraId="20E29BA1" w14:textId="77777777" w:rsidR="00AB15D5" w:rsidRDefault="00AB15D5" w:rsidP="00AB15D5">
      <w:pPr>
        <w:spacing w:after="0"/>
        <w:rPr>
          <w:rFonts w:eastAsiaTheme="minorEastAsia"/>
        </w:rPr>
      </w:pPr>
      <w:r w:rsidRPr="22E2FB23">
        <w:rPr>
          <w:rFonts w:eastAsiaTheme="minorEastAsia"/>
        </w:rPr>
        <w:t xml:space="preserve">4.4 I did not get a response or reply to my email.  What is the next step? </w:t>
      </w:r>
    </w:p>
    <w:p w14:paraId="3079400A" w14:textId="77777777" w:rsidR="00AB15D5" w:rsidRDefault="00AB15D5" w:rsidP="00AB15D5">
      <w:pPr>
        <w:spacing w:after="0"/>
        <w:rPr>
          <w:rFonts w:eastAsiaTheme="minorEastAsia"/>
        </w:rPr>
      </w:pPr>
      <w:r w:rsidRPr="22E2FB23">
        <w:rPr>
          <w:rFonts w:eastAsiaTheme="minorEastAsia"/>
        </w:rPr>
        <w:t xml:space="preserve">4.5 How does the school communicate with families? </w:t>
      </w:r>
    </w:p>
    <w:p w14:paraId="369A7D3A" w14:textId="77777777" w:rsidR="00AB15D5" w:rsidRDefault="00AB15D5" w:rsidP="00AB15D5">
      <w:pPr>
        <w:spacing w:after="0"/>
        <w:rPr>
          <w:rFonts w:eastAsiaTheme="minorEastAsia"/>
        </w:rPr>
      </w:pPr>
      <w:r w:rsidRPr="22E2FB23">
        <w:rPr>
          <w:rFonts w:eastAsiaTheme="minorEastAsia"/>
        </w:rPr>
        <w:t xml:space="preserve">4.6 How does the school communicate with families that cross multiple households?    </w:t>
      </w:r>
    </w:p>
    <w:p w14:paraId="5FC2D962" w14:textId="77777777" w:rsidR="00AB15D5" w:rsidRDefault="00AB15D5" w:rsidP="00AB15D5">
      <w:pPr>
        <w:spacing w:after="0"/>
        <w:rPr>
          <w:rFonts w:eastAsiaTheme="minorEastAsia"/>
        </w:rPr>
      </w:pPr>
      <w:r w:rsidRPr="22E2FB23">
        <w:rPr>
          <w:rFonts w:eastAsiaTheme="minorEastAsia"/>
        </w:rPr>
        <w:t xml:space="preserve">4.7 How do I obtain a list of the other people who are in my student’s class? </w:t>
      </w:r>
    </w:p>
    <w:p w14:paraId="511A7119" w14:textId="77777777" w:rsidR="00AB15D5" w:rsidRDefault="00AB15D5" w:rsidP="00AB15D5">
      <w:pPr>
        <w:rPr>
          <w:rFonts w:eastAsiaTheme="minorEastAsia"/>
        </w:rPr>
      </w:pPr>
      <w:r w:rsidRPr="22E2FB23">
        <w:rPr>
          <w:rFonts w:eastAsiaTheme="minorEastAsia"/>
        </w:rPr>
        <w:t xml:space="preserve"> </w:t>
      </w:r>
    </w:p>
    <w:p w14:paraId="7E71A684" w14:textId="77777777" w:rsidR="00AB15D5" w:rsidRDefault="00AB15D5" w:rsidP="00AB15D5">
      <w:pPr>
        <w:rPr>
          <w:rFonts w:eastAsiaTheme="minorEastAsia"/>
          <w:u w:val="single"/>
        </w:rPr>
      </w:pPr>
      <w:r w:rsidRPr="22E2FB23">
        <w:rPr>
          <w:rFonts w:eastAsiaTheme="minorEastAsia"/>
          <w:u w:val="single"/>
        </w:rPr>
        <w:t>Guest and Volunteers</w:t>
      </w:r>
      <w:r w:rsidRPr="22E2FB23">
        <w:rPr>
          <w:rFonts w:eastAsiaTheme="minorEastAsia"/>
        </w:rPr>
        <w:t xml:space="preserve">  </w:t>
      </w:r>
    </w:p>
    <w:p w14:paraId="690E1F5F" w14:textId="77777777" w:rsidR="00AB15D5" w:rsidRDefault="00AB15D5" w:rsidP="00AB15D5">
      <w:pPr>
        <w:spacing w:after="0"/>
        <w:rPr>
          <w:rFonts w:eastAsiaTheme="minorEastAsia"/>
        </w:rPr>
      </w:pPr>
      <w:r w:rsidRPr="22E2FB23">
        <w:rPr>
          <w:rFonts w:eastAsiaTheme="minorEastAsia"/>
        </w:rPr>
        <w:t xml:space="preserve">4.8 Can I volunteer?  Can other members of our family volunteer? </w:t>
      </w:r>
    </w:p>
    <w:p w14:paraId="5DD65E72" w14:textId="77777777" w:rsidR="00AB15D5" w:rsidRDefault="00AB15D5" w:rsidP="00AB15D5">
      <w:pPr>
        <w:spacing w:after="0"/>
        <w:rPr>
          <w:rFonts w:eastAsiaTheme="minorEastAsia"/>
        </w:rPr>
      </w:pPr>
      <w:r w:rsidRPr="22E2FB23">
        <w:rPr>
          <w:rFonts w:eastAsiaTheme="minorEastAsia"/>
        </w:rPr>
        <w:t xml:space="preserve">4.9 What are the expectations for guests and volunteers? </w:t>
      </w:r>
    </w:p>
    <w:p w14:paraId="03F21A94" w14:textId="77777777" w:rsidR="00AB15D5" w:rsidRDefault="00AB15D5" w:rsidP="00AB15D5">
      <w:pPr>
        <w:spacing w:after="0"/>
        <w:rPr>
          <w:rFonts w:eastAsiaTheme="minorEastAsia"/>
        </w:rPr>
      </w:pPr>
      <w:r w:rsidRPr="22E2FB23">
        <w:rPr>
          <w:rFonts w:eastAsiaTheme="minorEastAsia"/>
        </w:rPr>
        <w:t xml:space="preserve">4.10 English is not my first language; can I still volunteer? </w:t>
      </w:r>
    </w:p>
    <w:p w14:paraId="79F2471A" w14:textId="77777777" w:rsidR="00AB15D5" w:rsidRDefault="00AB15D5" w:rsidP="00AB15D5">
      <w:pPr>
        <w:spacing w:after="0"/>
        <w:rPr>
          <w:rFonts w:eastAsiaTheme="minorEastAsia"/>
        </w:rPr>
      </w:pPr>
      <w:r w:rsidRPr="22E2FB23">
        <w:rPr>
          <w:rFonts w:eastAsiaTheme="minorEastAsia"/>
        </w:rPr>
        <w:t xml:space="preserve">4.11 How do I get started? </w:t>
      </w:r>
    </w:p>
    <w:p w14:paraId="5E9E9825" w14:textId="77777777" w:rsidR="00AB15D5" w:rsidRDefault="00AB15D5" w:rsidP="00AB15D5">
      <w:pPr>
        <w:spacing w:after="0"/>
        <w:rPr>
          <w:rFonts w:eastAsiaTheme="minorEastAsia"/>
        </w:rPr>
      </w:pPr>
      <w:r w:rsidRPr="22E2FB23">
        <w:rPr>
          <w:rFonts w:eastAsiaTheme="minorEastAsia"/>
        </w:rPr>
        <w:t xml:space="preserve">4.12 What are the key LWSD Policies that volunteers need to know? </w:t>
      </w:r>
    </w:p>
    <w:p w14:paraId="053FAC45" w14:textId="77777777" w:rsidR="00AB15D5" w:rsidRDefault="00AB15D5" w:rsidP="00AB15D5">
      <w:pPr>
        <w:spacing w:after="0"/>
        <w:rPr>
          <w:rFonts w:eastAsiaTheme="minorEastAsia"/>
        </w:rPr>
      </w:pPr>
      <w:r w:rsidRPr="22E2FB23">
        <w:rPr>
          <w:rFonts w:eastAsiaTheme="minorEastAsia"/>
        </w:rPr>
        <w:t xml:space="preserve">4.13 What do I do on the day that I volunteer? </w:t>
      </w:r>
    </w:p>
    <w:p w14:paraId="76C08AF6" w14:textId="77777777" w:rsidR="00AB15D5" w:rsidRDefault="00AB15D5" w:rsidP="00AB15D5">
      <w:pPr>
        <w:spacing w:after="0"/>
        <w:rPr>
          <w:rFonts w:eastAsiaTheme="minorEastAsia"/>
        </w:rPr>
      </w:pPr>
      <w:r w:rsidRPr="22E2FB23">
        <w:rPr>
          <w:rFonts w:eastAsiaTheme="minorEastAsia"/>
        </w:rPr>
        <w:t xml:space="preserve">4.14 Can I bring my younger child to school when I volunteer? </w:t>
      </w:r>
    </w:p>
    <w:p w14:paraId="539FEC89" w14:textId="77777777" w:rsidR="00AB15D5" w:rsidRDefault="00AB15D5" w:rsidP="00AB15D5">
      <w:pPr>
        <w:spacing w:after="0"/>
        <w:rPr>
          <w:rFonts w:eastAsiaTheme="minorEastAsia"/>
        </w:rPr>
      </w:pPr>
      <w:r w:rsidRPr="22E2FB23">
        <w:rPr>
          <w:rFonts w:eastAsiaTheme="minorEastAsia"/>
        </w:rPr>
        <w:t xml:space="preserve">4.15 I’m interested in being a Classroom Connector (room parent) do I sign up? </w:t>
      </w:r>
    </w:p>
    <w:p w14:paraId="394236A3" w14:textId="77777777" w:rsidR="00AB15D5" w:rsidRDefault="00AB15D5" w:rsidP="00AB15D5">
      <w:pPr>
        <w:spacing w:after="0"/>
        <w:rPr>
          <w:rFonts w:eastAsiaTheme="minorEastAsia"/>
        </w:rPr>
      </w:pPr>
      <w:r w:rsidRPr="22E2FB23">
        <w:rPr>
          <w:rFonts w:eastAsiaTheme="minorEastAsia"/>
        </w:rPr>
        <w:t xml:space="preserve">4.16 How can I engage with the school if I am unable to attend school events on campus? </w:t>
      </w:r>
    </w:p>
    <w:p w14:paraId="3C36D026" w14:textId="77777777" w:rsidR="00AB15D5" w:rsidRDefault="00AB15D5" w:rsidP="00AB15D5">
      <w:pPr>
        <w:spacing w:after="0"/>
        <w:rPr>
          <w:rFonts w:eastAsiaTheme="minorEastAsia"/>
        </w:rPr>
      </w:pPr>
      <w:r w:rsidRPr="22E2FB23">
        <w:rPr>
          <w:rFonts w:eastAsiaTheme="minorEastAsia"/>
        </w:rPr>
        <w:t xml:space="preserve">4.17 How do I contact my child’s teacher? </w:t>
      </w:r>
    </w:p>
    <w:p w14:paraId="1DDC1FD8" w14:textId="77777777" w:rsidR="00AB15D5" w:rsidRDefault="00AB15D5" w:rsidP="00AB15D5">
      <w:pPr>
        <w:spacing w:after="0"/>
        <w:rPr>
          <w:rFonts w:eastAsiaTheme="minorEastAsia"/>
        </w:rPr>
      </w:pPr>
      <w:r w:rsidRPr="22E2FB23">
        <w:rPr>
          <w:rFonts w:eastAsiaTheme="minorEastAsia"/>
        </w:rPr>
        <w:t xml:space="preserve">4.18 Can I meet with my child’s teacher? </w:t>
      </w:r>
    </w:p>
    <w:p w14:paraId="20BE5360" w14:textId="77777777" w:rsidR="00AB15D5" w:rsidRDefault="00AB15D5" w:rsidP="00AB15D5">
      <w:pPr>
        <w:rPr>
          <w:rFonts w:eastAsiaTheme="minorEastAsia"/>
        </w:rPr>
      </w:pPr>
    </w:p>
    <w:p w14:paraId="40913C4D" w14:textId="77777777" w:rsidR="00AB15D5" w:rsidRDefault="00AB15D5" w:rsidP="00AB15D5">
      <w:pPr>
        <w:rPr>
          <w:rFonts w:eastAsiaTheme="minorEastAsia"/>
          <w:u w:val="single"/>
        </w:rPr>
      </w:pPr>
      <w:r w:rsidRPr="22E2FB23">
        <w:rPr>
          <w:rFonts w:eastAsiaTheme="minorEastAsia"/>
          <w:u w:val="single"/>
        </w:rPr>
        <w:t>Navigating classroom issues</w:t>
      </w:r>
      <w:r w:rsidRPr="22E2FB23">
        <w:rPr>
          <w:rFonts w:eastAsiaTheme="minorEastAsia"/>
        </w:rPr>
        <w:t xml:space="preserve">  </w:t>
      </w:r>
    </w:p>
    <w:p w14:paraId="1EC3392E" w14:textId="77777777" w:rsidR="00AB15D5" w:rsidRDefault="00AB15D5" w:rsidP="00AB15D5">
      <w:pPr>
        <w:spacing w:after="0"/>
        <w:rPr>
          <w:rFonts w:eastAsiaTheme="minorEastAsia"/>
        </w:rPr>
      </w:pPr>
      <w:r w:rsidRPr="22E2FB23">
        <w:rPr>
          <w:rFonts w:eastAsiaTheme="minorEastAsia"/>
        </w:rPr>
        <w:t xml:space="preserve">4. 19 I have a concern about my student or the classroom, what do I do? </w:t>
      </w:r>
    </w:p>
    <w:p w14:paraId="42756012" w14:textId="77777777" w:rsidR="00AB15D5" w:rsidRDefault="00AB15D5" w:rsidP="00AB15D5">
      <w:pPr>
        <w:spacing w:after="0"/>
        <w:rPr>
          <w:rFonts w:eastAsiaTheme="minorEastAsia"/>
        </w:rPr>
      </w:pPr>
      <w:r w:rsidRPr="22E2FB23">
        <w:rPr>
          <w:rFonts w:eastAsiaTheme="minorEastAsia"/>
        </w:rPr>
        <w:t>4.20 When should I contact the teacher, counselor, principal, or district personnel?</w:t>
      </w:r>
    </w:p>
    <w:p w14:paraId="52FB0EB8" w14:textId="77777777" w:rsidR="002A53E0" w:rsidRDefault="002A53E0"/>
    <w:p w14:paraId="47F89A71" w14:textId="77777777" w:rsidR="00AB15D5" w:rsidRDefault="00AB15D5"/>
    <w:p w14:paraId="22782A43" w14:textId="77777777" w:rsidR="00AB15D5" w:rsidRDefault="00AB15D5" w:rsidP="00AB15D5">
      <w:pPr>
        <w:rPr>
          <w:rFonts w:eastAsiaTheme="minorEastAsia"/>
          <w:color w:val="0070C0"/>
          <w:sz w:val="24"/>
          <w:szCs w:val="24"/>
          <w:u w:val="single"/>
        </w:rPr>
      </w:pPr>
      <w:r w:rsidRPr="22E2FB23">
        <w:rPr>
          <w:rFonts w:eastAsiaTheme="minorEastAsia"/>
          <w:color w:val="0070C0"/>
          <w:sz w:val="24"/>
          <w:szCs w:val="24"/>
          <w:u w:val="single"/>
        </w:rPr>
        <w:t>Home School Partnership</w:t>
      </w:r>
    </w:p>
    <w:p w14:paraId="76F9FE50" w14:textId="77777777" w:rsidR="00AB15D5" w:rsidRPr="00941CFA" w:rsidRDefault="00AB15D5" w:rsidP="00AB15D5">
      <w:pPr>
        <w:rPr>
          <w:rFonts w:eastAsiaTheme="minorEastAsia"/>
          <w:sz w:val="24"/>
          <w:szCs w:val="24"/>
        </w:rPr>
      </w:pPr>
      <w:r w:rsidRPr="00361B4C">
        <w:rPr>
          <w:rFonts w:eastAsiaTheme="minorEastAsia"/>
          <w:sz w:val="24"/>
          <w:szCs w:val="24"/>
        </w:rPr>
        <w:t>4.1 What is an effective home-school partnership?</w:t>
      </w:r>
    </w:p>
    <w:p w14:paraId="6F9E492E" w14:textId="77777777" w:rsidR="00AB15D5" w:rsidRPr="009D4D37" w:rsidRDefault="00AB15D5" w:rsidP="00AB15D5">
      <w:pPr>
        <w:rPr>
          <w:rFonts w:eastAsiaTheme="minorEastAsia"/>
          <w:sz w:val="24"/>
          <w:szCs w:val="24"/>
        </w:rPr>
      </w:pPr>
      <w:r w:rsidRPr="009D4D37">
        <w:rPr>
          <w:rFonts w:eastAsiaTheme="minorEastAsia"/>
          <w:sz w:val="24"/>
          <w:szCs w:val="24"/>
        </w:rPr>
        <w:t xml:space="preserve">Our partnership with families </w:t>
      </w:r>
      <w:r>
        <w:rPr>
          <w:rFonts w:eastAsiaTheme="minorEastAsia"/>
          <w:sz w:val="24"/>
          <w:szCs w:val="24"/>
        </w:rPr>
        <w:t xml:space="preserve">centers on students to </w:t>
      </w:r>
      <w:r w:rsidRPr="009D4D37">
        <w:rPr>
          <w:rFonts w:eastAsiaTheme="minorEastAsia"/>
          <w:sz w:val="24"/>
          <w:szCs w:val="24"/>
        </w:rPr>
        <w:t xml:space="preserve">fostering </w:t>
      </w:r>
      <w:r>
        <w:rPr>
          <w:rFonts w:eastAsiaTheme="minorEastAsia"/>
          <w:sz w:val="24"/>
          <w:szCs w:val="24"/>
        </w:rPr>
        <w:t>their</w:t>
      </w:r>
      <w:r w:rsidRPr="009D4D37">
        <w:rPr>
          <w:rFonts w:eastAsiaTheme="minorEastAsia"/>
          <w:sz w:val="24"/>
          <w:szCs w:val="24"/>
        </w:rPr>
        <w:t xml:space="preserve"> growth, learning, and overall wellbeing. Collaborative partnerships, built on a foundation of trust, kindness, and a shared focus on our students, cultivate positive relationships among all members of our </w:t>
      </w:r>
      <w:r w:rsidRPr="009D4D37">
        <w:rPr>
          <w:rFonts w:eastAsiaTheme="minorEastAsia"/>
          <w:sz w:val="24"/>
          <w:szCs w:val="24"/>
        </w:rPr>
        <w:lastRenderedPageBreak/>
        <w:t xml:space="preserve">community. Throughout its history, the Peter Kirk Handbook has embraced a Civility Code of Conduct, articulating a collective set of behaviors. We have restructured this code to align seamlessly with SOAR, and it applies to all adults involved in our school community, including certificated and classified staff, parents, volunteers, and visitors. </w:t>
      </w:r>
    </w:p>
    <w:p w14:paraId="266A6F4F" w14:textId="77777777" w:rsidR="00AB15D5" w:rsidRDefault="00AB15D5" w:rsidP="00AB15D5">
      <w:pPr>
        <w:rPr>
          <w:rFonts w:eastAsiaTheme="minorEastAsia"/>
          <w:b/>
          <w:bCs/>
          <w:sz w:val="24"/>
          <w:szCs w:val="24"/>
        </w:rPr>
      </w:pPr>
      <w:r w:rsidRPr="22E2FB23">
        <w:rPr>
          <w:rFonts w:eastAsiaTheme="minorEastAsia"/>
          <w:sz w:val="24"/>
          <w:szCs w:val="24"/>
        </w:rPr>
        <w:t xml:space="preserve">The Code of Conduct is consistent with the LWSD Human Dignity Policy, which can be found in the </w:t>
      </w:r>
      <w:hyperlink r:id="rId5">
        <w:r w:rsidRPr="22E2FB23">
          <w:rPr>
            <w:rStyle w:val="Hyperlink"/>
            <w:rFonts w:eastAsiaTheme="minorEastAsia"/>
            <w:sz w:val="24"/>
            <w:szCs w:val="24"/>
          </w:rPr>
          <w:t>LWSD Student Rights &amp; Responsibilities</w:t>
        </w:r>
      </w:hyperlink>
      <w:r w:rsidRPr="22E2FB23">
        <w:rPr>
          <w:rFonts w:eastAsiaTheme="minorEastAsia"/>
          <w:sz w:val="24"/>
          <w:szCs w:val="24"/>
        </w:rPr>
        <w:t xml:space="preserve">, </w:t>
      </w:r>
      <w:r w:rsidRPr="00AB15D5">
        <w:rPr>
          <w:rFonts w:eastAsiaTheme="minorEastAsia"/>
          <w:sz w:val="24"/>
          <w:szCs w:val="24"/>
        </w:rPr>
        <w:t>page A12.</w:t>
      </w:r>
    </w:p>
    <w:p w14:paraId="5C3CFE71" w14:textId="77777777" w:rsidR="00AB15D5" w:rsidRDefault="00AB15D5" w:rsidP="00AB15D5">
      <w:pPr>
        <w:rPr>
          <w:rFonts w:eastAsiaTheme="minorEastAsia"/>
          <w:sz w:val="24"/>
          <w:szCs w:val="24"/>
          <w:highlight w:val="magenta"/>
        </w:rPr>
      </w:pPr>
    </w:p>
    <w:p w14:paraId="2AFA1F9A" w14:textId="77777777" w:rsidR="00AB15D5" w:rsidRPr="005B0917" w:rsidRDefault="00AB15D5" w:rsidP="00AB15D5">
      <w:pPr>
        <w:widowControl w:val="0"/>
        <w:jc w:val="both"/>
        <w:rPr>
          <w:rFonts w:eastAsiaTheme="minorEastAsia"/>
          <w:b/>
          <w:bCs/>
          <w:sz w:val="24"/>
          <w:szCs w:val="24"/>
        </w:rPr>
      </w:pPr>
      <w:r w:rsidRPr="005B0917">
        <w:rPr>
          <w:rFonts w:eastAsiaTheme="minorEastAsia"/>
          <w:b/>
          <w:bCs/>
          <w:sz w:val="24"/>
          <w:szCs w:val="24"/>
        </w:rPr>
        <w:t xml:space="preserve">Peter Kirk Civility Code of Conduct. </w:t>
      </w:r>
    </w:p>
    <w:p w14:paraId="589B15A9" w14:textId="77777777" w:rsidR="00AB15D5" w:rsidRDefault="00AB15D5" w:rsidP="00AB15D5">
      <w:pPr>
        <w:widowControl w:val="0"/>
        <w:jc w:val="both"/>
        <w:rPr>
          <w:rFonts w:eastAsiaTheme="minorEastAsia"/>
          <w:b/>
          <w:bCs/>
          <w:sz w:val="24"/>
          <w:szCs w:val="24"/>
        </w:rPr>
      </w:pPr>
      <w:r w:rsidRPr="22E2FB23">
        <w:rPr>
          <w:rFonts w:eastAsiaTheme="minorEastAsia"/>
          <w:sz w:val="24"/>
          <w:szCs w:val="24"/>
        </w:rPr>
        <w:t>As a member of the Peter Kirk community, I believe that practicing civil behavior helps create a positive and successful learning environment.  As an adult, I recognize my important role in modeling the kind of responsible, considerate, and positive behavior I hope to instill in children. As an adult member of the Peter Kirk community, I support our community as I:</w:t>
      </w:r>
    </w:p>
    <w:p w14:paraId="509ACF82" w14:textId="77777777" w:rsidR="00AB15D5" w:rsidRDefault="00AB15D5" w:rsidP="00AB15D5">
      <w:pPr>
        <w:widowControl w:val="0"/>
        <w:spacing w:line="240" w:lineRule="auto"/>
        <w:jc w:val="both"/>
        <w:rPr>
          <w:rFonts w:eastAsiaTheme="minorEastAsia"/>
          <w:b/>
          <w:bCs/>
          <w:sz w:val="24"/>
          <w:szCs w:val="24"/>
        </w:rPr>
      </w:pP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1440"/>
        <w:gridCol w:w="7740"/>
      </w:tblGrid>
      <w:tr w:rsidR="00AB15D5" w:rsidRPr="0016230B" w14:paraId="72521805" w14:textId="77777777" w:rsidTr="00143196">
        <w:tc>
          <w:tcPr>
            <w:tcW w:w="805" w:type="dxa"/>
          </w:tcPr>
          <w:p w14:paraId="5E178345" w14:textId="77777777" w:rsidR="00AB15D5" w:rsidRPr="0016230B" w:rsidRDefault="00AB15D5" w:rsidP="00143196">
            <w:pPr>
              <w:rPr>
                <w:rFonts w:eastAsiaTheme="minorEastAsia"/>
                <w:b/>
                <w:bCs/>
              </w:rPr>
            </w:pPr>
            <w:r>
              <w:rPr>
                <w:noProof/>
              </w:rPr>
              <mc:AlternateContent>
                <mc:Choice Requires="wps">
                  <w:drawing>
                    <wp:anchor distT="0" distB="0" distL="114300" distR="114300" simplePos="0" relativeHeight="251659264" behindDoc="0" locked="0" layoutInCell="1" allowOverlap="1" wp14:anchorId="74DD8DE8" wp14:editId="7299E5CE">
                      <wp:simplePos x="0" y="0"/>
                      <wp:positionH relativeFrom="column">
                        <wp:posOffset>-551</wp:posOffset>
                      </wp:positionH>
                      <wp:positionV relativeFrom="paragraph">
                        <wp:posOffset>3700</wp:posOffset>
                      </wp:positionV>
                      <wp:extent cx="490330" cy="556591"/>
                      <wp:effectExtent l="0" t="0" r="24130" b="15240"/>
                      <wp:wrapNone/>
                      <wp:docPr id="66" name="Oval 66" descr="Hero Female with solid fill"/>
                      <wp:cNvGraphicFramePr/>
                      <a:graphic xmlns:a="http://schemas.openxmlformats.org/drawingml/2006/main">
                        <a:graphicData uri="http://schemas.microsoft.com/office/word/2010/wordprocessingShape">
                          <wps:wsp>
                            <wps:cNvSpPr/>
                            <wps:spPr>
                              <a:xfrm>
                                <a:off x="0" y="0"/>
                                <a:ext cx="490330" cy="556591"/>
                              </a:xfrm>
                              <a:prstGeom prst="ellipse">
                                <a:avLst/>
                              </a:prstGeom>
                              <a: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7B8A5641" id="Oval 66" o:spid="_x0000_s1026" alt="Hero Female with solid fill" style="position:absolute;margin-left:-.05pt;margin-top:.3pt;width:38.6pt;height:4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FtekJwIAAG8FAAAOAAAAZHJzL2Uyb0RvYy54bWy8VNtu&#10;EzEQfUfiHyy/k92kpKKrbPpAVISEALXlA7zecdaSb7Kd298ztjebtlRCQkAenNmxPXPOzBmvbo9a&#10;kT34IK1p6XxWUwKG216abUt/PN69+0BJiMz0TFkDLT1BoLfrt29WB9fAwg5W9eAJBjGhObiWDjG6&#10;pqoCH0CzMLMODG4K6zWL+Om3Ve/ZAaNrVS3q+ro6WN87bzmEgN5N2aTrHF8I4PGbEAEiUS1FbDGv&#10;Pq9dWqv1ijVbz9wg+QiD/QEKzaTBpFOoDYuM7Lz8JZSW3NtgRZxxqysrhOSQOSCbef2CzcPAHGQu&#10;WJzgpjKFvxeWf90/uO8ey3BwoQloJhZH4XX6R3zkmIt1mooFx0g4Ot/f1FdXWFKOW8vl9fJmnopZ&#10;XS47H+InsJoko6WglHQh0WEN238JsZw+n0ruDk/cSaXO9kgY2/V7WZRSbizfaTCxaMODYhGFGQbM&#10;TIlvQHfQt9R/7jNY1gTP71EjWQUheoh8SMkFghj9SGjaQPsCsboULFvxpCDdVeYeBJE9lmiRyWYt&#10;w0flyZ6hClWcZ/ewA5Rm8Y06DCyp9ZlL7fRLF1NuYM+dCWSamJQl9yCDuDAZ8ZTEgfttl+CUMcA5&#10;xS6ehwEjFfIi3YY8QROf+jU+jHMseAkdpYkF/rLGX5muf0p0QpjJWhMnsFoa618D/F8aIAoUbMYT&#10;cSSzs/0pz1vewKnO/RpfoPRsPP3O1y/v5PonAAAA//8DAFBLAwQKAAAAAAAAACEAKd0GAW4pAABu&#10;KQAAFAAAAGRycy9tZWRpYS9pbWFnZTEucG5niVBORw0KGgoAAAANSUhEUgAAAYAAAAGACAYAAACk&#10;x7W/AAAAAXNSR0IArs4c6QAAAARnQU1BAACxjwv8YQUAAAAJcEhZcwAAOw4AADsOAcy2oYMAACkD&#10;SURBVHhe7Z0PlGxFfefREMMa4lmjMWySzUo0yq5kN0E0uMGNwX+Y+JfoWdZowm7UqOCqhA0YMWLi&#10;Lusx8YVgjB5MOBEFhMSXsxoUeK+r+81703V7hkD0KS5Eh+m6/QaEnLAB8rJhdfZXt2vem9ddPdPT&#10;ff9U3fv5nPM96JvuvnXrVv3qd3/1q6rjAAAAAAAAAAAAAAAAAAAAAAAAAAAAAAAAAAAAAAAAAAAA&#10;AAAAAAAAAAAAAAAAAAAAAAAAAAAAAAAAAAAAAAAAAAAAAAAAAAAAAAAAAAAAAAAAAAAAAJrA3qXV&#10;p7X04FWtJH1vW5vrRF9pJ+l3ROse/Z3SZlEl5pPyvy9UyaGzF5YHP+p+CgAAQkap9ePVYvqitk6v&#10;EiN+9ybjPrt0+hXVNZeo5cGT3WUAACAUlFo5Qbz3d4nBzsfo+3VYdI1c5wx3WQAAqAqVrJwk3vll&#10;bW3uHzHWxUqnS3LdN7hiAABAWezV5iyl0yvEG1/1GuiypM2fyH+f54oFAABFkcX3k3T3MUa4aun0&#10;71R39TxXRAAAyIssvp+kb7WTsV4DHIq0+by8kfyIKzYAAMyK6q48tZ0MPmw9bK/BDVE6XVMHBqe4&#10;WwAAgGnZu3/1aeLtv62VmN3iTT/iNbLhK2lp8wvulgAAYBLLy4PHKz14dVubj4kH/TcegxqfdLrU&#10;7qWvcLcIAAAbDOP6/bPFSF4uBrM7ZkBrIJWY2+T+XuluGQCg2aju6pliHHeJzGZjWVvZOYHuylPd&#10;7QMANAd1+8o/V9q8tq3NH4lBbIbRH5dy1QEAUF+Uuu9Eu1VCtjo3SRfaiXl0xBg2UlIn73JVBAAQ&#10;DqrXP1V1++faxUx2oVX2/5OVk9yfvWSGfrH/dKX7r5bvXipG7kYx9neOGj50RIdJDwWAoBDDZOPx&#10;PoO1IdPW5nb5rxLZjdaaGsaZX3b/ILV+vKt6AIDqUMnq6V5DhQqT3VbaVT8AQHXYkI/PSKECZbOC&#10;eAsAgKrJ8vB9RgoVKjvf4h5Bbcmyv7rmBXby+4jsHFOS/qT7CABUyb4kfUY7qXg75QbKbnPhHkGt&#10;2DD62ZzR9vs37bafdV8FgCpoJ4PrPJ0TFay6ecKZ4U/Miu9et5QMFiyUA6gIMUQvF2/tQW/nRIVJ&#10;3gKudI8gaqzXL/cz9/kMMoBc5n4SAMqk3TNX+zolKlSH7X5I7hFEiX2LmcnrnyAGAYAKsIu+bHaK&#10;r1Oi4mTTcN0jiI4sg6yAcxpYMQ1QAe2k/3rpfN/ydUpUjDq9+IydC/lst3hwLpEpBFAB8gp+ia9D&#10;osJ0jav6KMgr3r+9zIq7JACUhVLq+I5O/6e/U6ICpF3VB0/e8f7tZENM7tIAUBY36bue0NbpH/g6&#10;Jcpb5uGOXjvZVX2wZCmeZZ/LrM3t7vIAUCZ2qwLphNeMdUqUu8TTPdNVe5BIGQuN928l1gcAVIQ6&#10;eN+JnST9776OiXJUN8wjI8uL908WGUEAFWM7YZtDXQqTDa+4qg6GsuP9k8S6AIAAULr/n2QgWPR1&#10;UjSneuZlrpqDoJJ4/2TVcs8kgOhQyaHT2930U55OiuZQK+m/1FVx5WRve+EYfysGAIBQyHZ71Obd&#10;Kkn/2tNZ0QxSvfRFrnorI4v3h7kdCAMAQGi09KFnS+e8sq3NwyMdFu1Qe7U5y1VrJWTx/uGRn97y&#10;VaxdrpgAEBo2hVE6qT0r2Nd50RSyB/C76iydwOL9Y1K6/2pXVAAIlXbv0DnSYa8VT5JsoR1IaZNq&#10;/cATXDWWSoDx/jGxDgAgIoZvBNkBM4dHOzPyasFVXWkEHO8fFfF/gBhZSNaepXrpRSpJ93o6NnJS&#10;Ov19V2WlYD1quW4UITvCPwCRs7jY/2dqyR4VOLi4nZjdYvAO+Tp7Y6XNW1xVFU4W7w9gcdeUUvZN&#10;xRUdAOqAUvedqJL+2XaFp3TyG8Ug3TnS8Rslm4HjqqZQYoj3H5GUs6x6AYCKscciioE6o4HbTRi7&#10;6Z6rhkJw+/lUtpnbLGIbaIAGIm8Ff+wzCHWVeLnvc7deCM74V7qZ245kPX+MP0AzaSf913gNQw1l&#10;50I6S4PT3K3nTmTxfow/QNNZXl7/bpWYm70Gom7S6VXutnMnqni/lTa3E/MHgONUMniH10jUTEoP&#10;ck9xjDHeLyLbBwCG2AnhqLzXWVTAUYfRxfuH2oXxB4BjUF1zicdY1EY2Pu9uNRds+IR4PwDUAqW+&#10;/mQxFDeOGY5aaPBhd5u5EF28XwYqVvgCwJa0kvSF4tne5TcicUqMdXtfkj7D3eJcRBvvZ3M3AJgG&#10;MRgXjhiQeKXNw63F/i+5W5sL4v0A0AjaOv2ix5jEqCvdLc1FlPF+bd7lig8AMD0qWTlJDF7s+wUt&#10;2D2Q3C3NjI2dRxXvz4w/8X4AmIO2Xn2+SswtXiMTvj610Fv9MXcrMxFlvN8u7iLeDwB5IEbleS1t&#10;4goH6fTTarH/dHcLM0G8HwBAaPf6zxHP8vMegxOirr11zowf4v0AAJvI5gR0uuQ1QOHoxnlj/tlm&#10;bsT7AQCO5eYDf/MUMTrvFe/4njFDVKHEY/9yS/fPv+GGG77LFXUmxPhfFpfxJ94PACXT0YOXiNf5&#10;Z16jVL6u2bc0+BlXtJnI4v1xHNa+WbuJ9wNAJdgTtWQQuEgM0eERw1SSzENy/QtccWYmi/eLJ+2/&#10;Rpgi3g8AQbBnsf9c1TUfEIO87DNWeUuM3wHRe9pL9/6EK8LMEO8HAMgBO0nc0YNfVTr9nBiq/+s1&#10;YLNKm4dlgLleDP8bFxZWn+guORfWiybeDwCQM6rXP7XdG/xOljo6u5E1ot2q279UHRic4n56biKN&#10;93N4C0DIqOXBk62hsmEFK/fPuWO9QBsGsPu6Z9dK0p8M3TO0i7LE436t3ZI5M74TlBn7JH25rUv3&#10;1VwZ5venasS4hi4WdwFUQTbRKd7sJoN7me2QomtESrzbr8h/rad6tMPq9It5GbDMwNtQhb2mnajc&#10;zpvO/p4tYLJGbvfQqJrLhnIDRqbmhRLsfc/xNlK+pKwc3gJQMPZA9L299JntrnlZu5e+XQzu74qn&#10;+OfO4D7o7Zxemb7oYqUOzrwQyXp6maHaMPje6+SpbLDYnQ0Q2SBXz4Ehyni/vK244gNAHtiJyqGh&#10;61/aTgbXiVFYEiP4kLcT7kx3z9Nhjxr9UIzUyMAQqTEi3g/QUDp67WTx6F+heuY9SqefkY711+IJ&#10;fmeks80p823x1v5g7/5vPtNddkc4wx9RTHrTwCBld7cRJJnxt2Ew730EK+L9ADul2733B/fZowzl&#10;VV8l5pNi8LUY5oc9HSw3yXW+2u723+6KsCMyw19KiKcUBTcgZPUb22ZuxPsBpmO4CtWcYQ2PdKAF&#10;6eyPjnWqIqXTpVni5ZF6pTtVpQNCdPF+GahsmM0VHwB8qOTQ6Z1eer50mk+J9/y/xztSCdLmwY42&#10;H+ws3fMvXLGmJjqvND+VMiC4wZXD2gHqQEffc7Lq9s9tdfvSqQcHpLP8v5HOU7a6YsTe4Io3NUcM&#10;U1ReaaFyA0J+ho94P0ANGC6kshk6dmK05LDOVpoxtz/ShUdlSjzg+QaDYR1HFu/XbOYGcNyXFvvf&#10;v7e7+krpxB+STmG9fH+nqUhSpn4rMRffccfa97oiT42d1MPr35F2W8O4E684unh/ZvyJ90ODsQd1&#10;t7X5ZTH6nxB91dtRApAYl1vavfSVrthTk4Uj4ss9D01bDgYu5MNh7QAx0FkcnCav6f+10xt8VjrD&#10;YKxzBCQxPN/u9NIr9s1wrqyd6GzoRG+ROmYwcMafeD9AqBw8uP64jjZnySvvb2WetDaPeDpFcLK5&#10;/fJW8jZ3G1NzxCMl5FO0xPAT7wcIjj3db/xgu3foHGn4H5FG3xvrDOHrz2Sg+jl3O1MTqUeKihbx&#10;fqg72SZqvfS/iFf2J+I53+XtCOHLemkf7HRmzO3H60ejIt4PdaXVNT/d6vZ/3Z78JIbzW94OEI/m&#10;y+33/yZqtjisHerDzXesfW8r6b+0pc3viJffEsP/T55GH5+0uXrhtkPPdrc5NVIH0R0ijsoR8X6o&#10;BYu393+400v/YzsxV9bN2Ekn7ctbzMV2YHO3OzW2gxPyQWMi3g+xow70T+1o82vSmK+payqjGPDZ&#10;c/uZ6EU+Ee+HWFHd1TPbyeBiacTzHN4dvMTwf1uR24/yF4e3QDzYxqqS9OXiBV8ujXdhpDHXUzo9&#10;SG4/KkAs7oLwUd21p9pMFzGCH5dGaw8x9zXmumq23H4merO4tvffmy4b7+fwFggZa8CUHlygtLle&#10;Gq0Za8T1V5bbr5L7TnJVMjVs4mZlVrJ68P6twbLxfulbrqkAhMHy8vJ3LyytvUAa56Vi+L4kKvQ4&#10;xMA1e24/m7gNPVzrQDAAjIp4P4TDvn2HfqCd9F/T6ZnflcapRxprI9Wyuf16htx+JnqHssbfpTOK&#10;E/Eu72eaKeL9UD3trvlx1e3/Z2mQn5TX0a+PNNLGSoxVv60Hv7HT3H4mejdpk/G3yKBoz1v2f7Yp&#10;snVCvB+qpN3rP0cM3Lulc/65NMp7xxopunmm3P7uylPlu+T2O40ausaHw0YGRIBS+F/Lg8e3lwYv&#10;Von5gErSvdIY/3GscaJhbr9Or7h11tx+vP7N2uWq5gjyb00eHDmsHcrjlv2rPySN7nXWoIlhu22k&#10;MaJRzZvb7/vNGGS98vw98zHjb5F/b+pZxsT7oXj26Hv+TUubt4gh+1Mx/N/wNETkkdRXc3P75a3F&#10;3Y6bpJ174nqisWvcpHgW8mEzNygQtdh/utL9i6TBiXdlHh1rhGhr9dLLlVo/3lXn1GTGsiYhn9FY&#10;vY1Ty7/P4q1vuW1xo0JkmfEn3g85o/UDT2h3zc+3u+n/kEbWEaP/bW8DRFvKhsVmycZwIZ+axbLN&#10;iru9Y8jecKYND9kFTduEObzfq6PYzA3yZGF58KPtZPB6aVgfE8P1ZW+jQzvQ4PrW0uBnXPVOTZ1z&#10;+7fzVrd845nC+LsMqfHv1k/E+2F+9mrz79q99O1icK6Vztf3NDS0c/0fqcsP2rOGXTVPhfP6631a&#10;lxhxd7tbkg0ExwyCdouH7b3d4eC56Xp1E/F+mIcbblj/rtZi/2elI/6mvHrfpBLz996GhmaSdM7Z&#10;Qj51mOidUvZe3W1vS2bQe+bqab/j5hW8141exPthFm5N0ie19OqrWl3zYTFQi97GhXLQrCGfhm3i&#10;Jgbd3XruDN8cPNeMXcT7YSfsX1p9WitJf6WlzVXiPX3N26hQXpo95JN/bnwUKsqY1XQA4LB22B67&#10;mZgYlHdKg7lRdGhTA0IFyYZ8OjLQukcwNXWe6J1KBb0F1G1AtQOauzWAY1Fq5YR9SfrCtk7fL6+I&#10;t4oO+xoRKkozhnysl9qkkM8EFfEWIL9bj9RZ4v3gQyUrJ4kBea00ErsT5NJYw0FliJBPDpK3oMtc&#10;1eSG/G78WVTE+2Ezanlwikr6b2r3BtZ43D3WYFBpsiGfmbJ8mh7y8Um8XFc9uZJlVMU70HJ4C0gj&#10;1uYMpdOLxHD8hXgE93saCipdg+v3EfLJVbZuXDUVQlb38Qy8LO5qKn+x/87vU8mhs6XBflDUlsbA&#10;fjvhiJBPUSroLWCUoAcCG++f4a0SIqfTS//lvl56rjTMj8pr6x3exoEqlRiO5oV8sreV8spe5mRn&#10;9lxCGpSzeL95gSse1J32Yv8nxKC8TTrZp+Xh3+NtFCgQNTLkozIjWVb5xRi7aisVO8kq91n10ZHE&#10;++vO+vr6Y9p68HwxCu+RB/4F6VgPjjQCFJ6aF/KxYQgZuEq9B+v9BmAAswG7/Lc14v11ZeHLDz6x&#10;3UtfoRLzIXnQ+0cePApYYgwamOVjVjbCMMP78H0mb8k1AzKAw7eeEvZiIt5fT25dWP0xMR5vVN30&#10;E2L4v+p9+ChwNTTks8kQ2/8/8vf8ZY3gDjaEKwJ7z9nGcdnbTkkDd/aWxeKu2rBn8Z7TVDJ4hxiA&#10;z4oG3oeOYlBjQz7uVjKygcz32TxVoRG0Xn4W97eefvkDNoe1x87Bgwcft1ebs8R7eZ94+TdLh3nE&#10;86BRRJJneJu8tTUsy8fcPuqBZ4NZCfczOugUSSVevl/E+2PlwIG1p0gDOkce4kek0yQjDxZFrUaG&#10;fLzGKPOM/Z/PU7vc5QqjYi//WHnesiAi7L474jk85H24KG7NcEh79CGfCZOPNjRRuLGUeivaCw7q&#10;jSwz/sT7o0YdGJzifbgoWg1DPk3L8tk6/lz4oFZCuqcNaXmvXYXs/RLvjx/VXWvKAdMNUcNCPi4E&#10;sZXxHQ5snu/mpunO8t2MLa816KPzFFtR/H1MLeL9dWEYAvI+ZBSXGriXz9Hc/q2QzxaX9pmFnbbe&#10;5uCIsbeTtWI8j4ndy3/dx7YlG6RHr1+m3GDrigN1IDMAvoeNopFKGhrymcILdUbX9/1c5BuANoy9&#10;1O90E7UyALuvbol8trpzADLjT7y/dtgTt7wPHEWiZoZ83G1sydC5KW6As+XIvPsNY2/fNGas02lC&#10;QfK5ak4CI95fb+Qhc8xifGrgwq7x3P6tcEbZ/1t5KM8BVO7NFXsiFb2tsZlb3YnSE2ywhiGfhi3s&#10;2uHEYylpnzlruzBe2c/ODqDu0lBnpKOs+RoACk/i9X+2cSGfGeY35LvxnZtr73XCIJcNaL7vFCFb&#10;DuL9zSFir7BJauKJXTPtLTN80/H+XviaMCFc2j3tMMwGNUAGgDu9jQEFIUI+O0O+W/xunwXKZ4Dt&#10;W5DvszmLeH8TYQAIWgvi+f+Ie1RT07SQzwY2dOH93ahkVtztHCF7nt7P5iYWdzUVefhfGGkMqHoR&#10;8tkh2b3bvHv/b0el0UFQ/q2YFNA5B1yoAdIIrvI2DlSJxPAT8pkBm7Xi+d04NTIhLP+Wf1gry+/n&#10;sPbGIw3ht70NBFWgBi7sysEDHXr/NUtn3jQhXMDATrwfhqik/yZPA0Hl68pGbd88Z8hnM/Jb8aV9&#10;TqFsWwn7jD1/m0PE++EoLb36Kk8jQWVJp4c7SXrp+9+//lj3SKai6SGfDbJ6qJv3f0RmxQ4C/r/t&#10;UDm9bUHN2LPYf663waDipc0D8t8L3aOYmqaHfDYjvxt12ucUmv/+bL2zuAt8FPCKiaaUeK9vcI9h&#10;Kgj5HEs90j4LV+71DjVifX39sdJI7h1pNKhgifG6wj2CqSDkcyzZYFiTtM+iZN8U8653qCF0pJKl&#10;za37kvQZrvq3hZDPOFmd+K6JNlT4AfVQE6Sx1D2OGpDMoypZPd1V/ZYQ8vEz9P7rOvGbg2yOP54/&#10;TIs0mlqm0YUo8Vz/0FX7lmRGrqpDQOZXoamG9vdHroc2lL11scALdoA0mDd7GxPKV9o80l4avNhV&#10;+0SGHm6EYbkCQz4b2LcKvP/Jkr7MPv6wMzq99N/7GhPKW+ZaV+VbIp+N0fMvJdvEXmfkumhDhH5g&#10;VsQ4PeRtVCg3qcX0Ra66JxLp5GYpq0tJ+9xChH5gHlRibvY2LJSPdPqN7YzkMPQTUXijhJDPBtGG&#10;xUoSoR+YC2lEHxltVChX3eiqeiK2E3u+F6pKXWBE2ueWYnM3mI+W7v+qp2GhvKTNb7qqnkhEC71K&#10;3VAsujejMmXfwjjGEeZF9fqnehsYykXiwZ7hqtpLbpt+FakSQz6biezNqFTZNyNXTQDzwURwcdou&#10;XBJBiKOSPWXsNfH+J2q3qyaA+Wkng+s8jQzloFuT9Emumr0EvuK31JDPZuTasS6GK1aEfiBvlO5f&#10;4G1saC6Jd/9ttbJygqtmL/K58AxdRSGfDUj7nCxCP5A77QMrP9XW5mFfg0OzSyXm710VT0Q+F9oC&#10;p0q3EbY57YR+JorQDxSDNK7uSGNDc8s86qp3IvK5kAaAykI+WcYPe/1Mln0rq+jZQANQSfo+b8ND&#10;c0ktD05xVexFPlO90as65GMzoVjstaVsWMxVF0D+7NXmLF/DQ/OplfRf6qrYSwDx7mpDPjYLipDP&#10;dmKPfyiWgwcPPk7ptOdpfGgOqa55s6tiLy704f1uCao25BPvmQclyqwQ+oFSkAZHDDZ/XemqdyKl&#10;G8KqQz5xH3NZqgj9QGm0u4MXqyT9B19DRDNKmyWtH3iCq2Iv2aIn33eLUWUhH/e2s4uQz9Qi9APl&#10;orS53tMQ0Vzqv8ZV70RKeguoLuQz3PKCxV1Ti9APVEA7Gbze3yDRrFJd81FXvRPJvOOiMmFCCPng&#10;9e9Its5c9QGUi3gfd/oaJZpR2tw/jTdX0CBQfcjHXy40WYR+oDravcE7PY0SzSGlze+56t2SnAeB&#10;akM+5PbvXFJnVT0zgIyOXjtZOvCXvQ0UzSSpz79t99JXuireFvnO7J6zDflUmD1Cbv+MykJ1hH4g&#10;AKQhshd7/uq66p2KzIveyeTw0IBcVpnXPwz5MNE7q+T5uaoEqBal7jtRGqUZa6RoLomBvsRV8dRY&#10;w5p51Zlx3ZQ/b73sYZhlt/17laED67mS2z+/eAOAYOho82u+Rorm0qNitLc9JnIaQogVO6+f3P6c&#10;ZN/gXNUCVItSKyewLqAQHVY6/W+umqOF3P4CRBgIQmJ4ZrB51NtY0VyyYRtXzdFh1xXg9RejqtJ2&#10;AbyoxHzI11DR3PqOeNEf37N4z2muqoMnC/mwiVuhitkxgBoyjPMywVeY7EIxbV7rqjtYmOgtTZz8&#10;BWGhktXTCQUVLpvNc4ar8qCwXikhn5LEPACEiDTOXx9rrCh3qSTdayeJ93TNv3VVXxkuy4eJ3pJF&#10;OigEiTTOa0YbKypMh0X2zOArle5fYI2CWh482T2KwiHkU51IB4UgyRaI6fQrvkaLypR5aGicN5QN&#10;FE6D67KJWpFN1XSPbmqO5PZ7r4tKEWEgCBWXGioGyNNwURjS6ZpaTF/kHtnUZLn9bOIWhEgHhWDJ&#10;DjPHUISpzPNfPd09qqkhtz8skQ4KQcMgEJxMOxlcbMN07hFNBbn9wYp0UAgbBoFApM2tHT14lXss&#10;U8NEb8BiHgBiQHVXzyR0UKFsyGcWr59N3IIX6aAQBfuS9IXyNvCXvkaMipFK0q+1dP989wimhtz+&#10;eEQ6KETD3l76TGm0Hx9txCh/KZ1+riWDrqv6qclCPnj98YgwEMSG6vYvbbNtRJG6Uan14111TwW5&#10;/fGKdFCIDpX0z25rc7+vQaO5tHPjT25/1CIdFKKk3Ut/SiWDP5QG/E++ho12JqnHL7W75sdd9U4F&#10;m7jVQqSDQrx0kvRXxBDt9zRsNLXMinjyL3dVui1M9NZIzANA7DiDdOVY40bTqZde7qpyW8jtr59I&#10;B4Va0NLmF8Sj+bS8EXzH19DRuFRi7mt1zU+7KpwIuf31FemgUCuG6YhMTE6pbWPA2UQvIZ/6ijAQ&#10;1BEZCN4gDfzusQaPjshO5Lrq8jLcjgOvv+4iHRRqiU1rZE+hyZq0sye5/c3Sdo4AQNTYgUAa+utE&#10;14rsaVjejtA0+Ty/YciHid6GiXRQaAZu8dIfiZFr/MEz3gEgy/Txfx7VVMwDQNOwYQ6l+xdI42/s&#10;MZTqwOAUVx3HwFtA80Q6KDQSpVZOaPcOnaMS88cyGKz5OkeN9TpXDWNk8wDMnTRGpINC41HJyknD&#10;DefsCVj+jlInSae/xN36RORzpIA2QYSBAIYczR5Kv+jtLPVR193ylljv0PNdVDORDgowQluvPr+l&#10;+5dLB7ljtMPELmU309Pm59ytbkk2IHp+A9VHpIMCTGDPYv+HxRN+sz0wRd4M/tHXgaJUz3zM3eK2&#10;DDOoWBhWY5EOCrAd9sQs8ZZ+Twzi1zydKCrJfchg1n+9u7VtsWECJodrKuYBAKbHZhCppP8m6ThL&#10;3g4Vj+62E+DutrbFrRRWI7+BaiDSQQFmwG6rIJ7x532dKg6ZO3cyCFjke2wXUTORDgowB53eoV+U&#10;jnTjaMeKQtrs6ejBS9ytTAUZQjUTYSCA+cjSSHvZbqRfGOtgoUub2/f10nPdrUyFDRt4fwtFKdJB&#10;AXJg//77vy/LHErSvb6OFq7Maken57vbmAoyhOoj0kEBciR7I+iunife9f2+Dheq7KpodwtTwfYR&#10;tRHpoAB5Ix3reeJZf2akswUtpdPfv2X/6g+5W5gK+R7bR8Qs5gEAiiFJ0id1koGdOP3bsY4Xrj6l&#10;ev1T3S1MhXyHDKGIRTooQIF0kv4vSUfTox0vVKkk/cvWYv9nXfGnwsaSfb+FwhfpoAAF01nsP1de&#10;t6/xdcBA1W0n/de44k8FGUKRijAQQPEsLKw+sa37vxXLBLG8CdylFvtvcsWfCvkeq4YjFOmgACXR&#10;SdK3Sqe7d7QTBiltHmjrwW+4om8JYaB4RTooQIm0uv23S6f7lq8zBqhrXLEnMkwLZW1AxCIdFKBM&#10;Wjo9P/hwkJRPLfbPdkWeiJ1I9H4fxSHmAQDKR+nBBVmYxdcpw9AuV9SJDLeNxvuPXaSDAlSASgbv&#10;kA4Y3loBbe5s6UPPdsWcSLtnrvZ+H0Ul0kEBKqLVNe8UgxuUF91K0ve64k2E1M8aiTAQQHWoJJw4&#10;ukrSfXsPfPNfuaJNRD5L2meNRDooQEXs+6tDPyCd8IbRTlmJeuYtrlgT4fD4+ol0UIAKUUtZSOWr&#10;ox2zTIkR+Nzy8uDxrkhe2A20tiIdFKBK7P78no5ZjrR5RLz/c1xRJkLaZ03FPABAtayvrz9GDPHH&#10;vB20YHWS9BOuGBNh0Ve9RTooQMUsJGvPUtp0fB20KMn1VjtJ/z+4IkxEPsv2zzUW8wAAAaC6q2e2&#10;E/Oor5MWol56ubv0RFj0VUMNn6eyYT173Kd71ABQNdIxrzymsxYk8fpua9926F+7y05EPkvaZx20&#10;YfTF2yf1EyBQpIOeIfrGWAfOWXKNd7tLToS0z8hljX7PXG1j/HYexz1WAAgZ6bS/7e3QeUmnX7Jr&#10;ENzlvJD2GankmW2EdjD6ABGyv5c+U4z0kreD5yDx/t/oLjURGyrwfRcFJuL5APXDhmjGOnse6qWf&#10;tmmn7jJeSPuMQmL0V8/DyweoIQcOrD1FJeYWT8efXXYb6q55mbvERKw36f1+VXJeLiGpo7JvaO5x&#10;AUAdyX0SVqdXuZ+eSIhpn3ZAcsXLsGW0dZN5wHawGm5PrdqJWRn9bp1FyAegxtx0013fI17vHl/n&#10;36nEY/y6Sg6d7n56Is6Yen+jEslgtNMwx9EBInuTsYvYajo4mBV3ywBQR6SjXzje8Xcu8RYvdT85&#10;ETGYwe31n3eoY+ztIUl3xzw4EAoCqDFqeXCKSsw3fZ1/B1pQ3bVtF//I5wJb9GVWyprklOtFu+CN&#10;UBBAjZEB4KO+jj+txEC81f3UREJc9GXfSFzxSkGuGekgQCgIoLa0l8zP+zv+VNqt1MET3U95GaZ9&#10;BpdhU8k+9XLdKAcBQkEA9eUxSqc3+Tr+ltLmcKdrftH9xkRcLNz/GxWpbO9/M3L9OAcBQkEA9UTp&#10;wQW+Tr+VWtpEmfYp2uWKVxlShhgHAU73AqgjSt13onTwwyMdfisdVov9p7uvT0Q+F9Ze/zOkfRaF&#10;lCe6QcAO6K74AFAnlDbX+zq9Ty3dn2Kvf/OC0Bd9VY2UKbZBgLcAgDqiksE7PB1+TDJQ/NXeZPVZ&#10;7msTkc8GZtzKS/vcCVK2qAYB5gIAakhnaXCadO5/8HX6EV3ovjKRMNM+V89zxQsOKV88g4A2t7ti&#10;A0CdEO9+y60h5O+3HLhj7Snu414CTftUrnjBYss4UuZgxVwAQA1RXfMBX4c/Im1+2X10IjZn3Pvd&#10;ClVl2udOkLJGMQjYZ+yKDAB1oaNXX+Lr8FZKp595//r6Y91HvQy9/+DSPqOauJTyxjAIMBkMUEfE&#10;gK+Nd3jz6DSTfzbLZvy7FcqmfUY4aSllD30QYAAAqCOdJP3T0Q6vdP8K9+eJhLjoK7S0z50g5Q93&#10;EGAiGKCeiLG/aKSzf73d6z/H/XkiddjrPzTkPsIcBBgAAOrJ6DyA6vbf5/40ETvJuvk7IaguE5Vy&#10;L+ENAgwAAPVEJfedJJ38vmFnN/s7+p6T3Z8mIp8NzEiFuehrFuwchv8eK1XwabUAMCMb6wE60+z1&#10;3109b8Q4VC67EM0VL2oCXVOxbsN9rogAUDekk+9q63TJ/d+JZAYqvCMPa5OhIvcS1mZ6TnUZYAHA&#10;g+r2zxXP/kz3fycSXNqnKJZFX9sR4oK6DbESGKDGKLVygvufEwkx7VNU+V7/eRBo3W6INQAATUcM&#10;QXh7/dfAMx2G1cJdA1CXNywAmJEg0z4jXvS1GbmXIOP+Tnj/AE1HDAFpnwUQ4jbam4X3D9BwQjRS&#10;Ie/1Py2Bx/2tajG/AgAzEmheei0WJcl97B65r3Akz7wOb1gAMAfs9V8MIad8ZpPrHAMJ0GyG3j97&#10;/edNNqEecOinDuE1AJgTm2XjMxCVqQaeaaAhtc0i7g/QdAKdoIzeOMk9EPcHgLBhr//8CT7uT8on&#10;AISZ9hn3oq9si+eQ4/41OUsBAOZEDAKLvnIkgrg/q30BIMwwRexZKXIPAW/1UJ+DdABgDjJPlb3+&#10;cyXEw3M2i33+ASAjuLRPUcwTk4FmUm0WKZ8AEKixivgYwuHbVLhbPIsUoR8AyAgy7TPivf5DfJs6&#10;Ilu3bPUAABYbZvEaigoVc9pn8Fs8E/cHgA3EKJD2mRNZ6Ie4PwDEQJCLviJelCTlZ6sHAAifobfK&#10;Xv95wVYPABANIU5Uxmqk2OoBAKIh0Fh1lIu+An2T2iy2egCAowTn/UecmijlDzfuz1YPALAZm18f&#10;oPcfZXZK8HF/Uj4BYDNiHMLyWK2hitBLDT3uLyLlEwCOEmTaZ4SLvrK4P1s9AEBMWMMwYigqVpwx&#10;ail7uFs8RzyfAgAFwV7/+cAWzwAQFcOQRXB7/Ue36CvQCfTNIu4PAMfCoq/5CT7uz1YPADBKoF5r&#10;dIuTQhxEj4i4PwD4YK//+bFvKyGHftjqAQDGyAyXx2BUKetJu+JFQaDzJ0cV8clpAFAgYiBI+5wT&#10;KTdbPQBAXLDX//wEv9UDWzwDwChZ2CLAvf5j8laD3+I5whXUAFAC1jj4jEaVislbDXQA3Sy2egCA&#10;cYbGi7TPeZDyhr3VQ2RZVABQEmIkwjJe1mBFlKMedNxfxFYPAODFeoYBev/RbE8QaP1tFls9AIAf&#10;MRBhpX1a7z+SWHUWOmOrBwCIEfb6nw8pL1s8A0B8hOm9xrNIKcTBc7PY6gEAJhLixGUse/1ng2fI&#10;cX+2egCASQRqwKLZ61/KGm7oh60eAGArWPQ1O7acvvIHIRv3Z6sHAJhEoGmL0Sz6smUdKXswimkC&#10;HQAqIMi9/iPJVgk89s9WDwAwmRDDFzF5rcGu+M1CP2z1AABbIMaCRV9zIGUOMvzDVg8AsCXs9T8/&#10;gZ7yxVYPADCZYew6tK2Kozzpy3MfFYqtHgBgO2yc3WtAKlRs6YpZ9pTnPipTRJPnAFARQ++ftM95&#10;yerRfy+ViK0eAGBbgvP+s4yV+BYrBTUAsNUDAGzH0GgFN3EZ7aSl514qEFs9AMAUZIeUe41IRYos&#10;7XMUuYdq02gjfXsCgAoIbeGSDUe5okWJ3EOlm8DFXn8AUCJiNAJauBR/6KLiN6roJs4BoEJCyv2P&#10;Za//7ahkTiXy0BkAVEBAE8DR7PW/HXYg89xfoWKrBwDYMaEMAHWbuJR7KnMymK0eAGDnBBICql3s&#10;OkuvLWdxHVs8A8BsWAMyYlDKlY1d13S7AvtW473nvMQ+PwAwD2JISFsskMIGAYw/AMxLpVtANyRz&#10;JUsNzTccpDjcBQDmpsRY9ZiatlnZ3Edt2gFT6gzPHwByQ4xLBWGgZu5Xk70N7HQgsIa/ay7D6weA&#10;3LGGxWt4ClRdFn3Ngwu/2cFXZW9hxyjLztpl5xDw+AGgUKyHuWGcixe7VQIABEUpi8KG4Qx2qwQA&#10;CIksFGTDDz7DnZ9YtQoAECIFpCxuFsYfACBkhoNA7ltEYPwBAGIhl4lhG/Nnp0oAgPiYKW/dajjZ&#10;exnZPgAANcAdH7nLmy1k5w2GYaPdNscfww8AUGNs1lAmeUvA4AMAAAAAAAAAAAAAAAAAAAAAAAAA&#10;AAAAAAAAAAAAAAAAAAAAAAAAAAAAAAAAAAAAAAAAAAAAAAAAAAAAAAAAAAAAAAAAAAAAAAAAAAAA&#10;AAAAAADMwHHH/X+A1Ddov8yDwAAAAABJRU5ErkJgglBLAwQKAAAAAAAAACEA10vmle4FAADuBQAA&#10;FAAAAGRycy9tZWRpYS9pbWFnZTIuc3ZnPHN2ZyB2aWV3Qm94PSIwIDAgOTYgOTYiIHhtbG5zPSJo&#10;dHRwOi8vd3d3LnczLm9yZy8yMDAwL3N2ZyIgeG1sbnM6eGxpbms9Imh0dHA6Ly93d3cudzMub3Jn&#10;LzE5OTkveGxpbmsiIGlkPSJJY29uc19IZXJvRmVtYWxlIiBvdmVyZmxvdz0iaGlkZGVuIj48cGF0&#10;aCBkPSJNMjcuMiA2OS4zIDMzIDU5IDMwLjEgNTYuNUMyOC44IDU1LjQgMjguNiA1My4zIDI5Ljgg&#10;NTIgMzAgNTEuOCAzMC4xIDUxLjYgMzAuMyA1MS41TDMyLjkgNDkuNiAzMCA0OS41QzI4LjMgNDku&#10;NCAyNi44IDQ4LjYgMjUuOCA0Ny4zIDI0IDQ0LjkgMjQuNSA0MS40IDI2LjkgMzkuNkwyNi45IDM5&#10;LjYgMzguOSAzMC42IDQ5LjUgMjIuOUM0NS4zIDIzLjEgNDEuMiAyMy45IDM3LjIgMjUuMUwyLjIg&#10;MzUuOEMyLjIgNTIuMSAxMC42IDUzLjEgMTcuOSA1Ni4zIDI0IDU4LjkgMjYuMyA2NC40IDI3LjIg&#10;NjkuM1oiIGZpbGw9IiNDMEM5RTQiLz48cGF0aCBkPSJNNjAuMiAxNy4zQzYxLjUgMjEuNSA2NiAy&#10;My45IDcwLjIgMjIuNiA3NC40IDIxLjMgNzYuOCAxNi44IDc1LjUgMTIuNiA3NC4yIDguNCA2OS43&#10;IDYgNjUuNSA3LjMgNjUuMiA3LjQgNjQuOCA3LjUgNjQuNSA3LjcgNjEuMSA5LjMgNTYgMTEuMyA1&#10;My4xIDEwLjcgNDkuMyA5LjkgNTMuMyAxNi41IDYwLjIgMTcuM1oiIGZpbGw9IiNDMEM5RTQiLz48&#10;cGF0aCBkPSJNNjEuMiA2Ny42QzYxLjIgNjYuOCA2MC45IDY2LjEgNjAuNCA2NS40TDYwLjQgNjUu&#10;MyA1OSA2My4yIDYzLjkgNjEuNyA1OS43IDQ3IDY0IDQwLjdDNjQuMSA0MC42IDY0LjIgNDAuNiA2&#10;NC4zIDQwLjVMOTIuNCAxNy44QzkzLjkgMTYuNiA5NC4xIDE0LjQgOTIuOSAxMi45IDkyLjkgMTIu&#10;OSA5Mi45IDEyLjkgOTIuOSAxMi45IDkxLjcgMTEuNCA4OS41IDExLjIgODggMTIuNCA4OCAxMi40&#10;IDg4IDEyLjQgODggMTIuNEw3MSAyNi4xQzY2IDI0LjIgNjAuOCAyMy4xIDU1LjUgMjIuOSA1My41&#10;IDIzLjEgNTEuNSAyMy44IDQ5LjkgMjUuMkw0MC4yIDMyLjIgMjguMiA0MS4yQzI2LjcgNDIuNCAy&#10;Ni4zIDQ0LjYgMjcuNSA0Ni4xIDI4LjcgNDcuNiAzMC45IDQ4IDMyLjQgNDYuOCAzMi40IDQ2Ljgg&#10;MzIuNCA0Ni44IDMyLjQgNDYuOEw0NC40IDM3LjggNDkuOSAzMy44IDQ0LjEgNDQgMzAuMyA1NCAz&#10;NS42IDU4LjUgMjEuOCA4M0MyMC43IDg0LjkgMjEuMyA4Ny40IDIzLjMgODguNSAyNS4zIDg5LjYg&#10;MjcuNyA4OSAyOC44IDg3IDI4LjggODcgMjguOCA4Ni45IDI4LjggODYuOUw0MiA2My40IDQ3Ljkg&#10;NjQuMiA1MiA2OC4zIDQzIDgwLjZDNDEuNyA4Mi40IDQyIDg0LjkgNDMuOCA4Ni4yIDQ1LjYgODcu&#10;NSA0OC4xIDg3LjIgNDkuNCA4NS40IDQ5LjQgODUuNCA0OS41IDg1LjMgNDkuNSA4NS4zTDYwLjUg&#10;NzAuMkM2MC45IDY5LjYgNjEuMiA2OC44IDYxLjIgNjguMUw2MS4yIDY3LjZaTTYxIDM1LjggNjAu&#10;NCA0MC4yIDU4LjEgMzYuNCA1My43IDM3LjMgNTYuNiAzMy45IDU0LjggMzAgNTguNyAzMS43IDYx&#10;LjcgMjguNCA2MS4zIDMyLjkgNjUuMiAzNC42IDYxIDM1LjhaIiBmaWxsPSIjQzBDOUU0Ii8+PC9z&#10;dmc+UEsDBBQABgAIAAAAIQCX3eiY2AAAAAQBAAAPAAAAZHJzL2Rvd25yZXYueG1sTI6xTsNAEER7&#10;JP7htJHoknMwiS3H6wgZUVIQaOguvsW24tszvkti/p6lgnI0ozev3M9uUBeaQu8ZYb1KQBE33vbc&#10;Iry/PS9zUCEatmbwTAjfFGBf3d6UprD+yq90OcRWCYRDYRC6GMdC69B05ExY+ZFYuk8/ORMlTq22&#10;k7kK3A36Pkm22pme5aEzI9UdNafD2SGcNrOv669NeGhS9+HTl6wzTxni3WJ+3IGKNMe/MfzqizpU&#10;4nT0Z7ZBDQjLtQwRtqCkzDJJR4Q8T0FXpf4vX/0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1FtekJwIAAG8FAAAOAAAAAAAAAAAAAAAAAEMC&#10;AABkcnMvZTJvRG9jLnhtbFBLAQItAAoAAAAAAAAAIQAp3QYBbikAAG4pAAAUAAAAAAAAAAAAAAAA&#10;AJYEAABkcnMvbWVkaWEvaW1hZ2UxLnBuZ1BLAQItAAoAAAAAAAAAIQDXS+aV7gUAAO4FAAAUAAAA&#10;AAAAAAAAAAAAADYuAABkcnMvbWVkaWEvaW1hZ2UyLnN2Z1BLAQItABQABgAIAAAAIQCX3eiY2AAA&#10;AAQBAAAPAAAAAAAAAAAAAAAAAFY0AABkcnMvZG93bnJldi54bWxQSwECLQAUAAYACAAAACEAIlYO&#10;7scAAAClAQAAGQAAAAAAAAAAAAAAAABbNQAAZHJzL19yZWxzL2Uyb0RvYy54bWwucmVsc1BLBQYA&#10;AAAABwAHAL4BAABZNgAAAAA=&#10;" strokecolor="white [3201]" strokeweight="1pt">
                      <v:fill r:id="rId8" o:title="Hero Female with solid fill" recolor="t" rotate="t" type="frame"/>
                      <v:stroke joinstyle="miter"/>
                    </v:oval>
                  </w:pict>
                </mc:Fallback>
              </mc:AlternateContent>
            </w:r>
          </w:p>
        </w:tc>
        <w:tc>
          <w:tcPr>
            <w:tcW w:w="1440" w:type="dxa"/>
            <w:tcBorders>
              <w:right w:val="single" w:sz="4" w:space="0" w:color="auto"/>
            </w:tcBorders>
          </w:tcPr>
          <w:p w14:paraId="4713CE20" w14:textId="77777777" w:rsidR="00AB15D5" w:rsidRPr="0016230B" w:rsidRDefault="00AB15D5" w:rsidP="00143196">
            <w:pPr>
              <w:rPr>
                <w:rFonts w:eastAsiaTheme="minorEastAsia"/>
                <w:b/>
                <w:bCs/>
              </w:rPr>
            </w:pPr>
            <w:r w:rsidRPr="22E2FB23">
              <w:rPr>
                <w:rFonts w:eastAsiaTheme="minorEastAsia"/>
              </w:rPr>
              <w:t>Strive for Excellence</w:t>
            </w:r>
          </w:p>
        </w:tc>
        <w:tc>
          <w:tcPr>
            <w:tcW w:w="7740" w:type="dxa"/>
            <w:tcBorders>
              <w:left w:val="single" w:sz="4" w:space="0" w:color="auto"/>
            </w:tcBorders>
          </w:tcPr>
          <w:p w14:paraId="5DD77638" w14:textId="77777777" w:rsidR="00AB15D5" w:rsidRDefault="00AB15D5" w:rsidP="00143196">
            <w:pPr>
              <w:widowControl w:val="0"/>
              <w:jc w:val="both"/>
              <w:rPr>
                <w:rFonts w:eastAsiaTheme="minorEastAsia"/>
                <w:b/>
                <w:bCs/>
              </w:rPr>
            </w:pPr>
            <w:r w:rsidRPr="22E2FB23">
              <w:rPr>
                <w:rFonts w:eastAsiaTheme="minorEastAsia"/>
              </w:rPr>
              <w:t xml:space="preserve">Share Responsibility for Peter Kirk: I take ownership for helping Peter Kirk to be a safe place to learn, work and volunteer by acting as a considerate team member while adhering to the school’s policies and procedures. </w:t>
            </w:r>
          </w:p>
          <w:p w14:paraId="2DDF1EF5" w14:textId="77777777" w:rsidR="00AB15D5" w:rsidRDefault="00AB15D5" w:rsidP="00143196">
            <w:pPr>
              <w:widowControl w:val="0"/>
              <w:jc w:val="both"/>
              <w:rPr>
                <w:rFonts w:eastAsiaTheme="minorEastAsia"/>
              </w:rPr>
            </w:pPr>
          </w:p>
          <w:p w14:paraId="63B363F6" w14:textId="77777777" w:rsidR="00AB15D5" w:rsidRPr="0016230B" w:rsidRDefault="00AB15D5" w:rsidP="00143196">
            <w:pPr>
              <w:widowControl w:val="0"/>
              <w:jc w:val="both"/>
              <w:rPr>
                <w:rFonts w:eastAsiaTheme="minorEastAsia"/>
                <w:b/>
                <w:bCs/>
              </w:rPr>
            </w:pPr>
            <w:r w:rsidRPr="22E2FB23">
              <w:rPr>
                <w:rFonts w:eastAsiaTheme="minorEastAsia"/>
              </w:rPr>
              <w:t>Collaborate with One Another: I will share ownership of problems not by shifting responsibility or blame, but rather by working collaboratively to resolve issues through respectful interactions and appropriate behavior.</w:t>
            </w:r>
          </w:p>
          <w:p w14:paraId="740EAEBA" w14:textId="77777777" w:rsidR="00AB15D5" w:rsidRPr="00614ED5" w:rsidRDefault="00AB15D5" w:rsidP="00143196">
            <w:pPr>
              <w:widowControl w:val="0"/>
              <w:jc w:val="both"/>
              <w:rPr>
                <w:rFonts w:eastAsiaTheme="minorEastAsia"/>
                <w:b/>
                <w:bCs/>
              </w:rPr>
            </w:pPr>
          </w:p>
        </w:tc>
      </w:tr>
      <w:tr w:rsidR="00AB15D5" w:rsidRPr="0016230B" w14:paraId="13D48414" w14:textId="77777777" w:rsidTr="00143196">
        <w:tc>
          <w:tcPr>
            <w:tcW w:w="805" w:type="dxa"/>
          </w:tcPr>
          <w:p w14:paraId="52705ACC" w14:textId="77777777" w:rsidR="00AB15D5" w:rsidRPr="0016230B" w:rsidRDefault="00AB15D5" w:rsidP="00143196">
            <w:pPr>
              <w:rPr>
                <w:rFonts w:eastAsiaTheme="minorEastAsia"/>
                <w:b/>
                <w:bCs/>
              </w:rPr>
            </w:pPr>
            <w:r>
              <w:rPr>
                <w:noProof/>
              </w:rPr>
              <mc:AlternateContent>
                <mc:Choice Requires="wps">
                  <w:drawing>
                    <wp:anchor distT="0" distB="0" distL="114300" distR="114300" simplePos="0" relativeHeight="251661312" behindDoc="0" locked="0" layoutInCell="1" allowOverlap="1" wp14:anchorId="1511F8AA" wp14:editId="6D7D49BA">
                      <wp:simplePos x="0" y="0"/>
                      <wp:positionH relativeFrom="column">
                        <wp:posOffset>-163361</wp:posOffset>
                      </wp:positionH>
                      <wp:positionV relativeFrom="paragraph">
                        <wp:posOffset>-143868</wp:posOffset>
                      </wp:positionV>
                      <wp:extent cx="666225" cy="640521"/>
                      <wp:effectExtent l="0" t="0" r="19685" b="26670"/>
                      <wp:wrapNone/>
                      <wp:docPr id="70" name="Oval 70" descr="Aspiration with solid fill"/>
                      <wp:cNvGraphicFramePr/>
                      <a:graphic xmlns:a="http://schemas.openxmlformats.org/drawingml/2006/main">
                        <a:graphicData uri="http://schemas.microsoft.com/office/word/2010/wordprocessingShape">
                          <wps:wsp>
                            <wps:cNvSpPr/>
                            <wps:spPr>
                              <a:xfrm>
                                <a:off x="0" y="0"/>
                                <a:ext cx="666225" cy="640521"/>
                              </a:xfrm>
                              <a:prstGeom prst="ellipse">
                                <a:avLst/>
                              </a:prstGeom>
                              <a: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42586441" id="Oval 70" o:spid="_x0000_s1026" alt="Aspiration with solid fill" style="position:absolute;margin-left:-12.85pt;margin-top:-11.35pt;width:52.4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2c6fJgIAAG8FAAAOAAAAZHJzL2Uyb0RvYy54bWy8VNtq&#10;GzEQfS/0H4Te610vtSmL13moSSmUtiTNB8jakVegG5J8+/uOpPU6SQOF0sQP8uxImjln5oxWNyet&#10;yAF8kNZ0dD6rKQHDbS/NrqMPv24/fKIkRGZ6pqyBjp4h0Jv1+3ero2uhsYNVPXiCQUxoj66jQ4yu&#10;rarAB9AszKwDg5vCes0ifvpd1Xt2xOhaVU1dL6uj9b3zlkMI6N2UTbrO8YUAHn8IESAS1VHEFvPq&#10;87pNa7VesXbnmRskH2Gwf0ChmTSYdAq1YZGRvZd/hNKSexusiDNudWWFkBwyB2Qzr5+xuR+Yg8wF&#10;ixPcVKbw/8Ly74d799NjGY4utAHNxOIkvE7/iI+ccrHOU7HgFAlH53K5bJoFJRy3lh/rRTNPxayu&#10;l50P8QtYTZLRUVBKupDosJYdvoVYTl9OJfcWT9xKpS72SBjb9XdZlFJuLN9rMLFow4NiEYUZBsxM&#10;iW9Bb6HvqP/aZ7CsDZ7foUayCkL0EPmQkgsEMfqR0LSB9hVidS1YtuJZQbqrzB0IInssUZPJZi3D&#10;Z+XJgaEKVZxn97AHlGbxjToMLKn1iUvt9XMXU25gT50JZJqYlCX3IIO4MhnxlMSB+902wSljgHOK&#10;g3EZBoxUyIt0G/IETXzql/gwzrHgJXSUJhb4ixp/ZbpeleiEMJO1Jk5gtTTWvwT4TRogChRsxiNx&#10;JHNr+3Oet7yBU537Nb5A6dl4/J2vX9/J9W8AAAD//wMAUEsDBAoAAAAAAAAAIQB/lWXNFBgAABQY&#10;AAAUAAAAZHJzL21lZGlhL2ltYWdlMS5wbmeJUE5HDQoaCgAAAA1JSERSAAABgAAAAYAIBgAAAKTH&#10;tb8AAAABc1JHQgCuzhzpAAAABGdBTUEAALGPC/xhBQAAAAlwSFlzAAA7DgAAOw4BzLahgwAAF6lJ&#10;REFUeF7t3U+IJdtZAPAgKqIuArqIIvKWgi6CQRTjYjbRRVCeCyXZ6EPdGSFkERUCDgTjRm1chAgi&#10;I4gECTKiSDAhUz2JeX1vvxcmhuBDsmhn6nZCIuEtsjPoeE7d05Pb3ae775/6c6rq94OPSWa6b9Vt&#10;Xn/fuV+d+uotAAAAAAAAAAAAAAAAAAAAAAAAwN2qxbOXjxf1k+PlqqpOnr6S/hqAKauWq7cfL1Zv&#10;huT//CJiQUj/DMBUhYT/cDP5NxE+DaR/BmCKqidnb726+r+I6uTspfRlAExN0/vPJP8Y1aJ+f/oy&#10;AKYmJPrr7Z+L0AYCmKbb2j8XoQ0EMEG3tX8uQhsIYIJCgr+5/XMR2kAA07JN++citIEAJqQ6qe/n&#10;kv0N8TB9GwAlCkn9XhzjcFccn9YPMkn+rjhav/4dET5ZpNMBoA8hQd/dz+8rQoFJpwVAl+LKO5uI&#10;B4z4SSOdHgBdKbIA2D4K0I80yjmbjHuPxerNOGE0nRoAXYpbNYsoAjH5a/8A9Gu9t3/AIhCTv+cI&#10;AAwnJOP+dwSFwuOGMYAChKR8dC1JdxeV/f8ABal2u9t33ziS/AEK1GURsNUToHAhWXfRDjpKLw9A&#10;qZrdQfkkvne44AswAs09Apkkfki40QtgBLZ58teu0ebNXrddRE6fXo6Ol/WZewwAdhQSaBf3BbT2&#10;jICLB9NcvajcJP/Lo6tddwDYVpNEt3zy104RXjMd4iDXrk80N5TF5xY0batLhcsnAIAddNH+uYg4&#10;hTQd5iDbPqDGhWeAHXR6M1hLD35pnlKWe/3NaOkTB8BsxIun2YR6LeqzWCzWBWPL7+mqDZQLBQBg&#10;e3GrZjaZXo9r4xzi3135mmy00ZZZF4Atio6BcwDbibtqson0IsKq+rYLq+sCcntiPnQcRJP8d39I&#10;vflDwLitd7qEBNvRQ9RDorxt++fWEzzvSNB7bwfdM/mnqM/SywCMz+YKvYstjuF1rxeAZtW/+6r9&#10;lgu1exWAddvnoPsTWrsPAaB3l1e/7a9oM9cAqkN66E3S3nziWCwme24FvbM9dT0epovU97R/gNGL&#10;SW0zyW2OV4hJLibwfRPsheZ14o1V8bVaSpzx00pM4PE101/trCkm8ULzuggeNa+3/pRRXfw8LiIm&#10;/vRtANNwwwXWh80qO6yuL/5un5bNWKXCcOlnYucPMAkxmaW7c7ee0X/op4CxCe9542fjYi8wYs2q&#10;NrY6Nlb1O8TsBqBd+RTgYi8wXrm2xpbxMH5veplZCe+9+RTQxe4ogF6t2z5bjlhIMdfkf0HvH5iU&#10;uKMll+yvxcLsG4DJyezPz4b2B8AEhQR/bb/79bADBmBytr0esHlzGAATcCnRN/N51u2e9YiES8XB&#10;NkiAqYi7W3LJf9N619DqyCcAgAl5cV/ADcm/L81gtfWupOrFp47mZrXmfz+c0wgKgN40w9kOGKZ2&#10;iJj4L031vDtmdzcywOQ0K/5mlZ9N9LdEfTZUwQLgAE3bae+nb30n4qeH9JIAjEHq9WeT+q7hkwDA&#10;SKx7/ntNIr0h3KAGMAohaW9x1/FuYXsqQOHS/QTZJH5QhE8U6RAAlCgk60vPHW4zhryHAYA7XBkr&#10;0WrEC8vpMACU5IAnkW0b5hQBlOjSzKEuYlE/SYcCoCQKAMBMdV4A3A8AUCYFAGCmOr8I7F4AgDIp&#10;AAAzlk3cbYUCAFCubOJuKxQAgHJlE3eLkQ4DQGniKj2XuNuKdBgAStN1AYgXmtOhAChJl8PgYigA&#10;AIVSAABmSgsIYKZySbvNSIcBoCRmAQHMVLVcvT2fuFsK46AByqQAAMxUdVLfyybu9qJKhwKgJNXJ&#10;01cySbu9OK0fpEMBUJLOC8BydZQOBUBJqkX9/kzSbjMUAIASxQR9JWG3GtVJfT8dCoCShCT98GrS&#10;bjNiiykdCmCa4riDann2tvR/R6PzOUCLZy+nQwGMW/X6+Q83F05P6wchwVUhvhKS6Lc2k15Kqp8L&#10;8Ynq5NmHqs+f/0T69uJcPu/2QwEARi2u7KuT+g9CQotJPZvotohQKFZH1aL+ufSyg+v8JrAQcdRE&#10;OhzAeHxm+fQnQ5L845DI2muTLOpvhyLwN8cnT9+VDjOYzm8C8zxgYGxCgv6x48X5B0MS++K1pNZS&#10;VMv66+HPP3+0+Oo70mF71/kWUGMggDF59Or5O0Py6nRnzGaEJPyFanH+3nT4XqXrGNnzaiXcBQyM&#10;xfHy/FdDfD6bzDqMark6D39+IJ1Gb8Ixuy50bgIDyledPHvP9d08Pcei/lhVPf/udEqdswUUmL3j&#10;xbPfqhb1N3NJrO8I5/Fnz58//650ap2J9y3kjt9m2AEEFO3xon53taz/I5fAhopHJ/Xvp9PrTA9j&#10;oD0LGCjX8elXfyasuI9zyWvQWNT//Xi56nSEQuc7gDwKEihZSFTxTt5M8ioh6m912UIJx+j6ArAH&#10;wQBlerw4/+1M0ioqwir9o+l0Wxdv0sods8WwAwgoT7X8+ttCgvrMlYRVXFTL1TdDofrFdNqt6WcE&#10;hCmgQIFCgvrA1YRVajxatH8zVff9fzuAgAJV1dn3HS9WX8slrVIjrtjT6bcivGa3/X8zgIAShQT1&#10;69cSVuHxaPHsT9Lpt6LrG8BCPEyHAihHdbr6i0zCKjrCJ4DPptM/WD/9f4+BBArzT6+ff3+1rL+Q&#10;S1olR7Wo/+/Rq//1zvQ2DtJP/7++lw4HUIbj187flUtYo4jF+QfT2zhIeC39f2B+quX572WT1iii&#10;/nh6G3vrY/5PCP1/oDzV+uleuaRVfiwOv7O2p/aP/j9QnvAJ4K9zSWsUsajfSG9jb+F1On/QjRHQ&#10;QJHCJ4B/ySWtUcRi9Wa8hyG9lZ017Z+uxz/EczQBFCjR8bJ+I5u4RhLV8uxt6a3srI/2TwgD4IAy&#10;hQR1ciVhjSo+9W9PfzS9lZ2F7+++/aP/D5QqJKh/zCWuMURYwX9j3yeF9dL+CWH/P1Csarn6y1zi&#10;GkNUi9WX0tvYWS/tn0X9JB0OoDyPl+f3s8lrBFEt60+lt7Gz8P2dP/hG+wcoWrV89ju55DWS+Nv0&#10;NnbSx+yfGNo/QNEen65+PiSr/72avMYQ4dx/N72NnRyf1g9yr9dqaP8AY1At689mk1jJsai/FVfy&#10;6S1srceLv9o/QPlCwvrI1QRWfJyuPplOfycxMWdfr+XYpzgB9O7Ron53LomVHNXJ6kPp9Le2HvzW&#10;+YNftH+AcQmJ6yvXElmxUX97n+frxpk8+ddrN7R/gFGplqtXcsmsxHh8Wv9pOu2dhO/tfOtnDO0f&#10;YFRef/3591SL+u9zCa2kCOf4n48WT9+RTntrfW391P4BRun4dPUrcXdNNrGVEovVH6XT3UkvWz9D&#10;aP8AoxUKwMdyia2MqN+oqq//YDrVrcUbsvKv13LE0c97XJsAKMLj177xI9Vi9XfZBDdgVMvVv8fn&#10;F6fT3En4/l56//FTRjokwDg9fvX8p0PCfZRNcgNEnPoZPpn8Rjq9nfS18ydG/KSRDgswXtXps586&#10;XpZxPSAk8fel09pZ+P5+Vv8e/A5MyfHp6pePF6vHmWTXV9RxbHM6nZ31uvr33F9gah6d1D8bEtwn&#10;ria8zmNRv1adPHtPOo2drWf+1E+yr9161GfpsADTEh+8frw8/3g++XUQIXEfupumlwe+pLD1E5i8&#10;kOx+rVqs/uFqAmwrQtJ+9fHi/H2fXq5+KB1yL73N/IkRt36G46VDA0zXl7/8/HsfLVe/GRLfJ7MJ&#10;cY+olqsvheT/h23toY8r8txxugirf2B2/vWLX/uBR8tnv/RoUX84bhkNCfx/cgnypoj7+qtl/dHq&#10;tfP3fvpz5z+eXvZgsYjEVXnumF1EeB/m/gDzFhNvdfL0lWb1vVj91fGi/uf1Rdj6jZAoq2YUw+n5&#10;h+OWzvB1v5C+rXXNsTKJuqOw9ROgBH1e+I1h9Q9QgL5bPyGO0qEBGFJIyA+vJOjuwtA3gDL03vqx&#10;8wdgeL23fuz7ByhDSMr9tX5CWP0DdCCurEOCvZdaOkfpKV5Vs5203wu8N0R9ZvUP0IK4jbJJ9jHR&#10;9za4bf+I9zmkUwdgFxcr/JBMj3qb1dNWxAF1Vv8Au0mJ//4YVvk3RSxc6e0AcJcXq/0i+vcHhZEP&#10;AHdpVvvxSVwjXu1firjt08gHgJs1+/Gnsdq/FPEidXqLAGxKbZ5qaok/ReXCL8CGybV5cqH1A3BZ&#10;s+KfcuJPEXctpbcMMG8vWj2ZZDnB0PoBiG2QkBCPriTI6YbWDzB3cQUcEuLkdvXcFVo/wGzNNfE3&#10;YdwDMEfNzp6Tp6+MbkZPWxFbP8Y9AHPT9PlnsLPn9qjP0o8DYPqaVX8cxzzHds+1UACAmUi7e3p9&#10;mlbZoQAAM9D0+q36r4QCAExY2uFj1Z8NBQCYqPUIB6v+m0MBACamWfWvH66eSXriO6EAABOynt8z&#10;0339O4cCAEyE7Z27hgIAjFy60Duf4W2thQIAjJhdPoeEAgCMlOR/aCgAwAit7+p1sfewUACAkbG/&#10;v61QAIARsdOnzVAAgJEISctOn1ZDAQAK587erkIBAApmp0+XoQAABbPy7zIUAKBQIUnp+XcaCgBQ&#10;oGa3TzZpifZCAQAKI/n3FQoAUBDJv89QAIBClPfc3qmPmlAAgAJUi2cvF5P8w3nETyLreUOZf59M&#10;KADAwJpEW0zyr5/EYvTivHJfM5lQAIABFZX8l6sq3niWTk0BAOjK+i7fAvrsqeWTTusFBQCgIyEJ&#10;DT/ioUn+65bPVQoAQAeK2O4Z+/0nZy+lU7pGAQBoWSEPdLnU789RAABa1PT9h07+p/WDu5J/pAAA&#10;tGR90Xfwvv9ROp07KQAALalO6vv5RNRP5Hb63EYBAGhBc6dvNgn1E3HMRDqVrSkAAAeKO22G7PvH&#10;Tx7pVHaiAAAcIPX9q+vJp5/YN/lHCgDAAYbs+x+S/CMFAGBPQ/b9D03+kQIAsIf1fv/6ST7xdB5b&#10;b/W8jQIAsIfBWj+n9YN0CgdTAAB21CTOIXb9xNk+W9zhuy0FAGBHIbkMsOunPmsz+UcKAMAOBpny&#10;GUc6h2SdTqE1CgDAltYXfntu/cTkf8M8/0MpAABbCknl6HqS6TZ2ne+zCwUAYAuD7PlvccdPjgIA&#10;cIdh9vy3f9H3KgUA4A697/mPff+T+l46fGcUAIBbDDHps40xD9tQAABuERJJ30/4epgO3TkFAOAG&#10;/V/47b7vv0kBALhBSCK93vHb1X7/mygAABkDbPtsZcLnLhQAgIyQQPpb/cddPz22fi4oAABX9L36&#10;3+eB7m1QAACu6Pmmr952/VylAABs6HX1H1s/IQmnQ/dOAQDY0Ofqv8tBb9tQAACS2IvPJ5JOokqH&#10;HYwCABD0PfCtj1k/d1EAAIKeV/+DXfjdpAAAs9fr6n/gC7+bFABg9npe/fd+x+9NFABg1npf/Q9w&#10;x+9NFABg1vpc/fc1539bCgAwayFR9DTvv99Rz9tQAIDZWrd/+nna11Dzfm6jAACzFffi5xNH21He&#10;6j9SAIDZ6qv/X+LqP1IAgNnqpwCUufqPFABgtvqY/Dn0wLfbKADAbHVfAMpd/UcKADBbXe8CKnn1&#10;HykAwKwdn9YP8snj0Ch79R8pAMCsdZUES1/9RwoAMHsdzAKqSl/9RwoAMHutXguIA98KeNjLNhQA&#10;gKCtu4JLvekrRwEASA5KiM3KfzzJP1IAADY0SXH3nUFV/L70EqOhAABkNC2h2wrB+ppBNZZ+f44C&#10;AHCH6uTspXjXcGzxxIQfE+cYdvncRQEAmCkFAGCmFACAmZp8AVis3kxvFYBN0/8EMK77MgB6M4cC&#10;EGPMO7UAOjGXAtDcpBfea3rbAMymADRR/nhugN7MqwA0UaW3DjBvMywAMR6mtw8wXwMWgKPYksn8&#10;fS9hZxAwe4MUgGZq6tlLMbL/3lPE0R7pxwAwP0MUgOqkvp8O39ozGPaN+P7TqQDMS+8FIK3+0+Eb&#10;sR2T/do+InM+ALPQdwHYXP1v2uP5C+3Fon6STgNgPnotAHestsPXVNe+p7+wPRSYl5578EfpsFnr&#10;B/PXTzLf11fcen4AkxKS3sMrSbCb2LLXvi4CzZPW8q/TcdgeCsxCSav/TUPsTNqM+HNJpwIwTSHZ&#10;FbX63zTo9tB4vraHAlNV6up/U/y+K6/TYxgcB0xUSHLFrv43hdfo5zzzYWcQMC299thP6wfpsHsb&#10;eGeQwXHAdPR201VLvfRmZ5DBcQCHGdvq/0JsI2WP0VMYHAeM3thW/5sG3RkUws4gYLTGuvrfZHAc&#10;wB56W/2H6HK13Of7uBYGxwFj0/TQwwo2m9Taj853zoRjGBwHsI2prP4vGBwHsIWprf4vGBwHcIep&#10;rf439XphOxMGxwHFmurqf1Pco585l34i7gzquegBbCUkqd4Gqg25Gg7HH3RwXDoNgDLMYfW/KZ7D&#10;lXPqLzq67wFgLyExzWL1v2nInUGx4KbTABjO3Fb/FwYdHOdTAJQtJojmomHcGRNXi5tJsvnfIXms&#10;V5GxnfAwfl1Y3d5vYlG/P279i6vddZy9VOqqL5z77Fb/F5rilznPziP895NOAShJk/hDEu92dfii&#10;eMS7VJviEf48yhaP5ertXRWPua7+N8WfceZcO49SFwQwW+u2wKBPltoiYmFqitN3isfmp49YPMIn&#10;l22KR/z6y6/dXcTzSYctzhCD44yNhoKs2wFdrvoLiIvW1UXxmPnqf1P6FJY7907C3cFQiPWogEHn&#10;xUw6Sl79bwrn2tvgOAUAChF+IQe8OWjyUfzq/0KfCwEtIChAXJ3mfkFFOzGW1f+FdRHovjU2tp8L&#10;TFL4ZSz8ou+oYzSr/019LApuuzgP9KCv1d5cY8yr3K7/u1AAYGDaP53GKFf/FzLvp9VIhwGGEm+6&#10;yv1yisNjzKv/uDrPvac2Ix0KGEpIUr3dCDWzGPXqv/uHxxgLDYNTALqJMa/+o85bg4v6SToUMBQt&#10;oE6iSj/e0erhyWGj/xnB6PXwiz67GPvqP+p8NtCpcdAwuDT8Lf9LKvaJSaxsO/9kqABAGfoeAjbl&#10;mMLqP+rh2tBROhQwJJ8CWovJ9LW7XhTEApMOBQwt/FIaBndgTGm4WXg/nY4HMQkUCmMc9EExqV0t&#10;4f10WwBMAoWy9DkKeGoxtYTW9X8HU7lWApPSFAEXhXeNUd/1m9P1k+HincbpUEBp1vvAJ/54yDZi&#10;sXpzisnMJFCgGQmQtgRWCsL1iPvl049qUnLvtc2InzTToYCxiSu4uPJtCsTi2cvxE0NMhqlYHKU2&#10;Uny+bCocEyseceU/0Z0sJoECnWmKRxPXi0dTQNbFI+5CqdYXIwsrHjH5T3gXi0mgQJFi6+BS8bgo&#10;ILnicfHpo61+dpP4Q6GaePsi/myz77+tMAkU6NuL4hFbVzcVj83W1Xor5MPm3+PXzqRv3XkBCD/b&#10;dCgAShKLYiZptxmT2zYLMAkmgQLMVNMOyyXu9sIkUIASpesgucTdSsQCkw4FQEm6LwAmgQIUKSRp&#10;k0AB5igk6bgNNpu82wgFAKBQXd95bRIoQKE6LwAnJoECFCmXtNsMk0ABChRX57mk3WakQwFQku4L&#10;gEmgAEXqfBS0SaAAZTIJFGCmepgEqgAAlMgkUICZ6rwAmAQKUKaYoK8k7FbDJFCAQpkECjBTIUmb&#10;BAowRyFJmwQKMEcmgQLMlEmgADOVS9pthgIAUKA4pjmXtNuMdCgASmISKMBMmQQKMFOdTwJVAADK&#10;ZBIowEyZBAowUyaBAsxUTNBXEnbboQAAlKjzSaDhE0Y6FAAlCUm620mgRkEDlCkkaZNAAeao+0Fw&#10;9b10KABKYhIowEzlknaboQAAFCqXtNuMdBgAStL5JNDF6s10KABK0vkkUKOgAcpkEijATJkECjBT&#10;nRcAk0ABytTDJwCD4ABKFMc0ZJJ2m6EAAJSo6wJgDhBAoaonZ2/NJe62wl3AAAXr7HkAtoAClK2r&#10;ewHC695PhwCgVHG1nkviB0QV20vp5QEoVaszgRarN/X+AUakrVaQnT8AI3RQEYgrfw+ABxivZkLo&#10;7tcEKm0fgIlIN4nd/MD4sOIPf4bE//SV9C0ATE0sBjHRxxZPEyf1Pbt8AAAAAAAAAAAAAAAAAAAA&#10;AAAAAAAAAGBE3vKW/wcmKDixlis3cAAAAABJRU5ErkJgglBLAwQKAAAAAAAAACEAjR0GiA4PAAAO&#10;DwAAFAAAAGRycy9tZWRpYS9pbWFnZTIuc3ZnPHN2ZyB2aWV3Qm94PSIwIDAgOTYgOTYiIHhtbG5z&#10;PSJodHRwOi8vd3d3LnczLm9yZy8yMDAwL3N2ZyIgeG1sbnM6eGxpbms9Imh0dHA6Ly93d3cudzMu&#10;b3JnLzE5OTkveGxpbmsiIGlkPSJJY29uc19Bc3BpcmF0aW9uMSIgb3ZlcmZsb3c9ImhpZGRlbiI+&#10;PHBhdGggZD0iTTU1LjQ3IDYyLjcyMSA1NS40NyA0MS4yMjFDNjAuMzcxNCAzNC40Mzg5IDYyLjc0&#10;OTEgMjYuMTU3MyA2Mi4xOTIgMTcuODA4IDYyLjA5MzQgMTYuMTUzOSA2MC42NzI2IDE0Ljg5Mjkg&#10;NTkuMDE4NSAxNC45OTE1IDU3LjM2NDQgMTUuMDkwMSA1Ni4xMDM0IDE2LjUxMDkgNTYuMjAyIDE4&#10;LjE2NSA1Ni42ODY4IDI1LjA0OTIgNTQuNzU1MiAzMS44ODcgNTAuNzQgMzcuNUw0OS40NCAzNy41&#10;QzQ4LjQ2OCAzNy41MzExIDQ3LjUwNCAzNy42ODU3IDQ2LjU3MSAzNy45NiA0Ni4yODUgMzguMDM2&#10;IDQ2LjEwNyAzOC4wODYgNDUuODU3IDM4LjE3NyAzNi42IDQxLjU0MyAzMC4xODIgNDcuNzEyIDI1&#10;LjY1NyA1Ny41OTEgMjQuOTY2NiA1OS4wOTc0IDI1LjYyODEgNjAuODc4MSAyNy4xMzQ1IDYxLjU2&#10;ODUgMjguNjQwOSA2Mi4yNTg5IDMwLjQyMTYgNjEuNTk3NCAzMS4xMTIgNjAuMDkxIDMzLjc0NSA1&#10;NC4zNDQgMzcuMTA1IDUwLjEwMSA0MS40NSA0Ny4xMDlMNDEuNDUgNjUuODQ3IDM4LjUgNzEuODE5&#10;IDI1Ljc3NiA3MC45ODZDMjQuMTIxOSA3MC44OTA2IDIyLjcwMzYgNzIuMTU0MSAyMi42MDgyIDcz&#10;LjgwODIgMjIuNTEzOCA3NS40NDQyIDIzLjc0OTcgNzYuODUzMiAyNS4zODQgNzYuOTczTDQwLjEw&#10;NSA3Ny45MzhDNDAuMTcyIDc3LjkzOCA0MC4yMzcgNzcuOTQ0IDQwLjMwNSA3Ny45NDQgNDEuNDQ1&#10;OCA3Ny45NDM0IDQyLjQ4NzYgNzcuMjk1OCA0Mi45OTMgNzYuMjczTDQ4LjkyNCA2NC4yNzMgNTYu&#10;MjY3IDcyLjk1MyA1NS4xNDIgODguOTA1QzU1LjAyNzUgOTAuNTU2MiA1Ni4yNzIgOTEuOTg4MSA1&#10;Ny45MjMgOTIuMTA1IDU3Ljk5NCA5Mi4xMTEgNTguMDY2IDkyLjExMyA1OC4xMzcgOTIuMTEzIDU5&#10;LjcxMDYgOTIuMTExMSA2MS4wMTUzIDkwLjg5MzcgNjEuMTI2IDg5LjMyNEw2Mi4zMzcgNzIuMTU0&#10;QzYyLjM5MzQgNzEuMzc0IDYyLjE0MjIgNzAuNjAzIDYxLjYzNyA3MC4wMDZaIiBmaWxsPSIjQzBD&#10;OUU0Ii8+PHBhdGggZD0iTTYzLjI3MSA1LjkzNyA2MS4xNTIgNS45MzdDNjAuODkwOCA1LjkzMTY0&#10;IDYwLjY2MDMgNS43NjQ2IDYwLjU3NCA1LjUxOEw1OS44ODEgMy40NThDNTkuNzg1IDMuMTk2MDEg&#10;NTkuNTQyNiAzLjAxNjA1IDU5LjI2NCAzIDU4Ljk5NyAzLjAxNTIgNTguNzYwMiAzLjE3NjMgNTgu&#10;NjQ4IDMuNDE5TDU3Ljk1NCA1LjQ3OUM1Ny44ODE0IDUuNzM1MiA1Ny42NDMxIDUuOTA4NjMgNTcu&#10;Mzc3IDUuODk5TDU1LjI1OCA1Ljg5OUM1NC45OTE1IDUuODg4OSA1NC43NTI3IDYuMDYyNDIgNTQu&#10;NjggNi4zMTkgNTQuNjA0IDYuNTY1NTMgNTQuNjc5MSA2LjgzMzc1IDU0Ljg3MiA3LjAwNUw1NS42&#10;MDQgNy42NTQgNTYuNTI5IDguNDkzQzU2LjYxNDEgOC41Nzc5OSA1Ni42Nzk5IDguNjgwMzEgNTYu&#10;NzIyIDguNzkzIDU2Ljc2IDguOTA0MTcgNTYuNzYgOS4wMjQ4MyA1Ni43MjIgOS4xMzZMNTYuMDY3&#10;IDExLjMxMUM1NS45NzgyIDExLjU2NjkgNTYuMDc0MSAxMS44NTA1IDU2LjMgMTIgNTYuNTIgMTIu&#10;MTUzIDU2LjgxMiAxMi4xNTMgNTcuMDMyIDEyTDU4Ljg4MSAxMC43QzU5LjEwMTQgMTAuNTQ4MSA1&#10;OS4zOTI2IDEwLjU0ODEgNTkuNjEzIDEwLjdMNjEuNDYgMTJDNjEuNjggMTIuMTUzIDYxLjk3MiAx&#10;Mi4xNTMgNjIuMTkyIDEyIDYyLjQxMDcgMTEuODQ2NSA2Mi41MDQzIDExLjU2ODYgNjIuNDIzIDEx&#10;LjMxNEw2MS43NjggOS4xMzlDNjEuNjkyOSA4LjkwMzg2IDYxLjc2OTUgOC42NDY3NCA2MS45NjEg&#10;OC40OTFMNjMuNjYxIDcuMDQxQzYzLjg1MDQgNi44Njc1NiA2My45MjUyIDYuNjAxNzYgNjMuODU0&#10;IDYuMzU1IDYzLjc1NzEgNi4xMTQ0NSA2My41Mjk5IDUuOTUxNTYgNjMuMjcxIDUuOTM3WiIgZmls&#10;bD0iI0MwQzlFNCIvPjxwYXRoIGQ9Ik02OS44NzEgMTEuMjQgNjkuMDcxIDEwLjc4QzY4Ljk3MzYg&#10;MTAuNzIxMiA2OC45MjM5IDEwLjYwNzQgNjguOTQ3IDEwLjQ5Nkw2OS4xNDcgOS41NzJDNjkuMTY5&#10;MyA5LjQ1MzEyIDY5LjExODEgOS4zMzI0NyA2OS4wMTcgOS4yNjYgNjguOTEyNSA5LjIxMzQ0IDY4&#10;Ljc4NzYgOS4yMjI2NiA2OC42OTIgOS4yOUw2Ny45NzUgOS45MTNDNjcuODkxNCA5Ljk5MzU4IDY3&#10;Ljc2MzcgMTAuMDA3MiA2Ny42NjUgOS45NDZMNjYuODY1IDkuNDg1QzY2Ljc2NjMgOS40MjM4MyA2&#10;Ni42Mzg2IDkuNDM3NDIgNjYuNTU1IDkuNTE4IDY2LjQ3MTkgOS41OTM3IDY2LjQ0MDYgOS43MTA5&#10;NiA2Ni40NzUgOS44MThMNjYuNjA3IDEwLjIxOCA2Ni43NjggMTAuNzM0QzY2Ljc3OTUgMTAuNzg1&#10;NyA2Ni43Nzk1IDEwLjgzOTMgNjYuNzY4IDEwLjg5MSA2Ni43NTc2IDEwLjk0MTIgNjYuNzMwOSAx&#10;MC45ODY2IDY2LjY5MiAxMS4wMkw2NS45NjUgMTEuNjk1QzY1Ljg3NTYgMTEuNzcwOCA2NS44NDg1&#10;IDExLjg5NzMgNjUuODk5IDEyLjAwMyA2NS45NDg3IDEyLjEwODUgNjYuMDU4OCAxMi4xNzE5IDY2&#10;LjE3NSAxMi4xNjJMNjcuMTU3IDEyLjA3NkM2Ny4yNzI5IDEyLjA2NjMgNjcuMzgyNiAxMi4xMjk3&#10;IDY3LjQzMiAxMi4yMzVMNjcuODQgMTMuMTI0QzY3Ljg4OTQgMTMuMjI5MyA2Ny45OTkxIDEzLjI5&#10;MjcgNjguMTE1IDEzLjI4MyA2OC4yMzE0IDEzLjI3MjkgNjguMzI3OSAxMy4xODg5IDY4LjM1NCAx&#10;My4wNzVMNjguNTg5IDEyLjExNkM2OC42MTMyIDEyLjAxMTQgNjguNjk4OCAxMS45MzIxIDY4Ljgw&#10;NSAxMS45MTZMNjkuNzYzIDExLjczOUM2OS44NzcxIDExLjcxODggNjkuOTY5MyAxMS42MzQ3IDcw&#10;IDExLjUyMyA3MC4wMTY4IDExLjQxMTUgNjkuOTY2MiAxMS4zMDA1IDY5Ljg3MSAxMS4yNFoiIGZp&#10;bGw9IiNDMEM5RTQiLz48cGF0aCBkPSJNNDkuMiAxMy41MTkgNDkuNjY1IDEzLjgwMkM0OS43MDg4&#10;IDEzLjgzMTggNDkuNzQ1NiAxMy44NzA3IDQ5Ljc3MyAxMy45MTYgNDkuNzk4NSAxMy45NjA1IDQ5&#10;LjgwODQgMTQuMDEyMiA0OS44MDEgMTQuMDYzTDQ5LjcwMSAxNS4wNDVDNDkuNjg1NiAxNS4xNjEy&#10;IDQ5Ljc0OTMgMTUuMjczNiA0OS44NTcgMTUuMzIgNDkuOTYzNiAxNS4zNjcxIDUwLjA4ODMgMTUu&#10;MzQzMiA1MC4xNyAxNS4yNkw1MC44NTIgMTQuNTZDNTAuOTMzNiAxNC40NzY2IDUxLjA1ODYgMTQu&#10;NDUzIDUxLjE2NSAxNC41MDFMNTIuMDY1IDE0LjkwMUM1Mi4xNzEzIDE0Ljk0OCA1Mi4yOTU3IDE0&#10;LjkyNCA1Mi4zNzcgMTQuODQxIDUyLjQ1ODMgMTQuNzU3NiA1Mi40NzUzIDE0LjYzMDkgNTIuNDE5&#10;IDE0LjUyOUw1MS45NTggMTMuNjUzQzUxLjkwNjQgMTMuNTU4NyA1MS45MTc5IDEzLjQ0MjQgNTEu&#10;OTg3IDEzLjM2TDUyLjU4NyAxMi42MDNDNTIuNjgyNSAxMi40ODcgNTIuNjY1OSAxMi4zMTU2IDUy&#10;LjU1IDEyLjIyMDEgNTIuNDg4OSAxMi4xNjk4IDUyLjQwOSAxMi4xNDg2IDUyLjMzMSAxMi4xNjJM&#10;NTEuNDI1IDEyLjMzNUM1MS4zMTI4IDEyLjM1MzIgNTEuMjAxIDEyLjMwMDMgNTEuMTQ0IDEyLjIw&#10;Mkw1MC42NzYgMTEuMzc5QzUwLjYxNDUgMTEuMjc0NSA1MC40OTYxIDExLjIxNzMgNTAuMzc2IDEx&#10;LjIzNCA1MC4yNjMzIDExLjI2MiA1MC4xNzU1IDExLjM1MDIgNTAuMTQ4IDExLjQ2M0w1MC4wMjMg&#10;MTIuNEM1MC4wMTI4IDEyLjUxNTIgNDkuOTI1MyAxMi42MDg1IDQ5LjgxMSAxMi42MjZMNDguOTA2&#10;IDEyLjc5OUM0OC43OTE3IDEyLjgxNjUgNDguNzA0MiAxMi45MDk4IDQ4LjY5NCAxMy4wMjUgNDgu&#10;NjgxNSAxMy4xMzcgNDguNzM2IDEzLjI0NTggNDguODMzIDEzLjMwM1oiIGZpbGw9IiNDMEM5RTQi&#10;Lz48Y2lyY2xlIGN4PSI0NC43ODEiIGN5PSIyOS45NjgiIHI9IjYiIGZpbGw9IiNDMEM5RTQiLz48&#10;L3N2Zz5QSwMEFAAGAAgAAAAhAKfO9yndAAAACQEAAA8AAABkcnMvZG93bnJldi54bWxMj0FPwzAM&#10;he9I/IfISNy2lExjXWk6ISYkboiBEMesMW1F4pQma8u/xzvByc/y0/P3yt3snRhxiF0gDTfLDARS&#10;HWxHjYa318dFDiImQ9a4QKjhByPsqsuL0hQ2TPSC4yE1gkMoFkZDm1JfSBnrFr2Jy9Aj8e0zDN4k&#10;XodG2sFMHO6dVFl2K73piD+0pseHFuuvw8lrmOz7x77fr7bPT+t8HN3K2Ki+tb6+mu/vQCSc058Z&#10;zviMDhUzHcOJbBROw0KtN2w9C8WCHZutAnHkmSuQVSn/N6h+AQ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hNnOnyYCAABvBQAADgAAAAAAAAAA&#10;AAAAAABDAgAAZHJzL2Uyb0RvYy54bWxQSwECLQAKAAAAAAAAACEAf5VlzRQYAAAUGAAAFAAAAAAA&#10;AAAAAAAAAACVBAAAZHJzL21lZGlhL2ltYWdlMS5wbmdQSwECLQAKAAAAAAAAACEAjR0GiA4PAAAO&#10;DwAAFAAAAAAAAAAAAAAAAADbHAAAZHJzL21lZGlhL2ltYWdlMi5zdmdQSwECLQAUAAYACAAAACEA&#10;p873Kd0AAAAJAQAADwAAAAAAAAAAAAAAAAAbLAAAZHJzL2Rvd25yZXYueG1sUEsBAi0AFAAGAAgA&#10;AAAhACJWDu7HAAAApQEAABkAAAAAAAAAAAAAAAAAJS0AAGRycy9fcmVscy9lMm9Eb2MueG1sLnJl&#10;bHNQSwUGAAAAAAcABwC+AQAAIy4AAAAA&#10;" strokecolor="white [3201]" strokeweight="1pt">
                      <v:fill r:id="rId11" o:title="Aspiration with solid fill" recolor="t" rotate="t" type="frame"/>
                      <v:stroke joinstyle="miter"/>
                    </v:oval>
                  </w:pict>
                </mc:Fallback>
              </mc:AlternateContent>
            </w:r>
          </w:p>
        </w:tc>
        <w:tc>
          <w:tcPr>
            <w:tcW w:w="1440" w:type="dxa"/>
            <w:tcBorders>
              <w:right w:val="single" w:sz="4" w:space="0" w:color="auto"/>
            </w:tcBorders>
          </w:tcPr>
          <w:p w14:paraId="3B581C00" w14:textId="77777777" w:rsidR="00AB15D5" w:rsidRPr="0016230B" w:rsidRDefault="00AB15D5" w:rsidP="00143196">
            <w:pPr>
              <w:rPr>
                <w:rFonts w:eastAsiaTheme="minorEastAsia"/>
                <w:b/>
                <w:bCs/>
              </w:rPr>
            </w:pPr>
            <w:r w:rsidRPr="22E2FB23">
              <w:rPr>
                <w:rFonts w:eastAsiaTheme="minorEastAsia"/>
              </w:rPr>
              <w:t>Own our Actions</w:t>
            </w:r>
          </w:p>
        </w:tc>
        <w:tc>
          <w:tcPr>
            <w:tcW w:w="7740" w:type="dxa"/>
            <w:tcBorders>
              <w:left w:val="single" w:sz="4" w:space="0" w:color="auto"/>
            </w:tcBorders>
          </w:tcPr>
          <w:p w14:paraId="3E370850" w14:textId="77777777" w:rsidR="00AB15D5" w:rsidRDefault="00AB15D5" w:rsidP="00143196">
            <w:pPr>
              <w:widowControl w:val="0"/>
              <w:jc w:val="both"/>
              <w:rPr>
                <w:rFonts w:eastAsiaTheme="minorEastAsia"/>
                <w:b/>
                <w:bCs/>
              </w:rPr>
            </w:pPr>
            <w:r w:rsidRPr="22E2FB23">
              <w:rPr>
                <w:rFonts w:eastAsiaTheme="minorEastAsia"/>
              </w:rPr>
              <w:t xml:space="preserve">Model Appropriate Use of Social Media:  I recognize that social media is part of society and that it has an impact on others and commit to using social media in a manner that promotes a positive Peter Kirk.  When I have a concern, I will “go to the source” to engage in a direct, confidential, and private conversation.  To build a positive, trusting community for our students, the Peter Kirk staff commits to practicing respectful communication with parents and community members.  We value and appreciate the same from our community.  </w:t>
            </w:r>
          </w:p>
          <w:p w14:paraId="6046B682" w14:textId="77777777" w:rsidR="00AB15D5" w:rsidRPr="00614ED5" w:rsidRDefault="00AB15D5" w:rsidP="00143196">
            <w:pPr>
              <w:widowControl w:val="0"/>
              <w:jc w:val="both"/>
              <w:rPr>
                <w:rFonts w:eastAsiaTheme="minorEastAsia"/>
                <w:b/>
                <w:bCs/>
              </w:rPr>
            </w:pPr>
          </w:p>
        </w:tc>
      </w:tr>
      <w:tr w:rsidR="00AB15D5" w:rsidRPr="0016230B" w14:paraId="304B77F8" w14:textId="77777777" w:rsidTr="00143196">
        <w:tc>
          <w:tcPr>
            <w:tcW w:w="805" w:type="dxa"/>
          </w:tcPr>
          <w:p w14:paraId="5ADBA77D" w14:textId="77777777" w:rsidR="00AB15D5" w:rsidRPr="0016230B" w:rsidRDefault="00AB15D5" w:rsidP="00143196">
            <w:pPr>
              <w:rPr>
                <w:rFonts w:eastAsiaTheme="minorEastAsia"/>
                <w:b/>
                <w:bCs/>
              </w:rPr>
            </w:pPr>
            <w:r>
              <w:rPr>
                <w:noProof/>
              </w:rPr>
              <mc:AlternateContent>
                <mc:Choice Requires="wps">
                  <w:drawing>
                    <wp:anchor distT="0" distB="0" distL="114300" distR="114300" simplePos="0" relativeHeight="251660288" behindDoc="0" locked="0" layoutInCell="1" allowOverlap="1" wp14:anchorId="7A8258B5" wp14:editId="75920692">
                      <wp:simplePos x="0" y="0"/>
                      <wp:positionH relativeFrom="column">
                        <wp:posOffset>-66675</wp:posOffset>
                      </wp:positionH>
                      <wp:positionV relativeFrom="paragraph">
                        <wp:posOffset>-62479</wp:posOffset>
                      </wp:positionV>
                      <wp:extent cx="556481" cy="538425"/>
                      <wp:effectExtent l="0" t="0" r="15240" b="14605"/>
                      <wp:wrapNone/>
                      <wp:docPr id="69" name="Oval 69" descr="Drawing Figure with solid fill"/>
                      <wp:cNvGraphicFramePr/>
                      <a:graphic xmlns:a="http://schemas.openxmlformats.org/drawingml/2006/main">
                        <a:graphicData uri="http://schemas.microsoft.com/office/word/2010/wordprocessingShape">
                          <wps:wsp>
                            <wps:cNvSpPr/>
                            <wps:spPr>
                              <a:xfrm>
                                <a:off x="0" y="0"/>
                                <a:ext cx="556481" cy="538425"/>
                              </a:xfrm>
                              <a:prstGeom prst="ellipse">
                                <a:avLst/>
                              </a:prstGeom>
                              <a: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5C91390A" id="Oval 69" o:spid="_x0000_s1026" alt="Drawing Figure with solid fill" style="position:absolute;margin-left:-5.25pt;margin-top:-4.9pt;width:43.8pt;height:4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Q3H7JgIAAG8FAAAOAAAAZHJzL2Uyb0RvYy54bWy8VNuK&#10;2zAQfS/0H4TeGzvpZgkmzj40bCmUtuy2H6DIo1igG5Jy+/uOJMfe3S4USts8KOORNHPOzBmt785a&#10;kSP4IK1p6XxWUwKG206afUt/fL9/t6IkRGY6pqyBll4g0LvN2zfrk2tgYXurOvAEg5jQnFxL+xhd&#10;U1WB96BZmFkHBjeF9ZpF/PT7qvPshNG1qhZ1fVudrO+ctxxCQO+2bNJNji8E8PhViACRqJYitphX&#10;n9ddWqvNmjV7z1wv+QCD/QEKzaTBpGOoLYuMHLz8JZSW3NtgRZxxqysrhOSQOSCbef2CzWPPHGQu&#10;WJzgxjKFvxeWfzk+um8ey3ByoQloJhZn4XX6R3zknIt1GYsF50g4OpfL25vVnBKOW8v3q5vFMhWz&#10;mi47H+JHsJoko6WglHQh0WENO34OsZy+nkruHZ64l0pd7YEwtuv3siil3Fp+0GBi0YYHxSIKM/SY&#10;mRLfgN5B11L/qZuXzgfPH1AjWQUheoi8T8kFghj8SGjcQHuCWE0Fy1a8KEh3lXkAQWSHJVpkslnL&#10;8EF5cmSoQhXn2d0fAKVZfIMOA0tqfeZSB/3SxZTr2XNnApkmJmXJPcggJiYDnpI4cL/fJThlDHBO&#10;cTCuw4CRCnmRbkOeoJFP/RofxjkWvISO0sQCf1njr9T4nxIdEWay1sQRrJbG+tcA/5cGiAIFm/FE&#10;HMnc2e6S5y1v4FTnfg0vUHo2nn7n69M7ufkJAAD//wMAUEsDBAoAAAAAAAAAIQAYvvKcYS0AAGEt&#10;AAAUAAAAZHJzL21lZGlhL2ltYWdlMS5wbmeJUE5HDQoaCgAAAA1JSERSAAABgAAAAYAIBgAAAKTH&#10;tb8AAAABc1JHQgCuzhzpAAAABGdBTUEAALGPC/xhBQAAAAlwSFlzAAA7DgAAOw4BzLahgwAALPZJ&#10;REFUeF7t3Q2cJFV573ESRU00CaBRQjRKJFeNaDSiUS8haExCfIlG8WIMKl7R4AsR3yISIiBeUbmy&#10;KlFUTNCQRF3UVYkry7J9qnd2pk71DFkka1BWHaZO9SywCkRusuommfucnmfXpefMzkx3VXVV9e/7&#10;+fw/vEx3nadqpp967apDAAAAAAAAAAAAAAAAAAAAAAAAgCoxSfYEE7uzI5tdHll3dZRkcZS42V5s&#10;Nt37fx13hYnTc008d7y+DQBQR76RS6NfJ3GShTXGv2cdKwMAqBHZin+JNO8vHdDMh82X/DR18gCA&#10;qvGHeaLEbQ408JziNvsxdDgAQBWYTvY2ac63hxt3jrFudytxb1+/fuFeOjQAYBS2/vP8L0ZJ9/3B&#10;Zl1sLtm2be4oLQMAUCZjbntAZLOvBZpzWTG+Bi0HAFCGiRvnDu9d0hluzKXFWPf317InAADlkeb7&#10;nv5mPMKsm5lZOFRLAwAURba63yRNd29fEx5trDtHywMAFKGdzJ9gbNYNNuHR5s4odn+oZQIA8iZb&#10;2pcFmm8lYpLs01omACBPUcf9obHurlDzrUJkz+TH7c78i7RcAEBe9CZuweZboRgtFwCQh6gz/2RZ&#10;AewJNNzqZXrXM7RsAMCwpLG+ZUmjrWpsdp6WDQAYlrHuy8FmW8GYJNuiZQMAhhFNp4+TxnpHf6Ot&#10;bGz2Y/nn07R8AMCg9P7+4WZb0ZgkPV3LBwAMylh3VqjJVjqd7J1aPgBgUNJQq3Tfn1Wm+9daPgBg&#10;UNJQP7m0wVY+V2n5AIBBFfuYx8LCF8IAYFhVuO//WmOs+5yWDwAYlLHZ20JNtsppWXehlg8AGFTb&#10;dp8farJVjuwBvEzLBwAMKornHxNqslVOK3a/peUDAAa1fv3CvSKbfTvUaCua2/5pYu5wLR8AMAxj&#10;042BRlvVTGjZAIBhyQrgg4FGW8mYpPs3WjYAYFitOH1dqNlWM923a9kAgGFtTbLfDTfbKib9Yy0b&#10;ADCsdid7mEmy/wg33GplSzL3WC0bAJAHaa439DfbqsUk7rszMzOHaskAgDxIg13f33CrFmPdNVou&#10;ACAv0lzfHWq6lYp1H9ZyAQB5keb68mDTrVDanez1Wi4AIC+yB/DUUNOtVKa7v6flAgDycs1UeoTs&#10;BewONt5q5IeT188/XMsFAORJ9gImA423EjFJdqOWCQDIW5R0/zbUfKsQWQF8XssEAOStnXTPDjXf&#10;iuQ9WiYAIG9RZ/6FgcZbicgewGlaJgAgb6aTHhtqvlXIlsns6VomACBvO3bsuE+UuNlQAx5ljHXf&#10;N6b7IC0TAFAEk7hNoSY8ysgKYErLAwAURfYALg014ZHGuk9peQCAopgkPTPYhEcZ687R8gAARTHJ&#10;3HHBJjzCmKnsWVoeAKAoG2+++b6RzaJQIx5FjHUzm5PsgVoeAKBI/pBLqBmPKHwBDADKYpL544zN&#10;7gg047LzIxO7E7UsAEAZZC/gskBDLjndz2g5AICyXLtt7ihj3T+EG3PxkT2QL0x0bv1VLQcAUKZt&#10;SfYE2QrfHGrQRUZWPNvkn0/TMgAAo2Cm0mOixJW5Epgwk91H6/AAgFFav37hXq0ke0XLFroiiNpJ&#10;93Qzu3A/HRYAUBXGLNzbWHdy1HFXSMPeGdnszr4mvvosvnen5EoTu1ONmaXxAwAAAAAAAAAAAAAA&#10;AAAAAAAAAMCBjHUPNTZ9Q5Rk/hnAV0lMTeJrvdTXbuLZR+jsAABW4u+vX/K9fYqNzaZlZfACnT0A&#10;QD+TzB4pzfJrwSbajBi/V6OzCwDw9EHvrq9hNi8222XiueN1tgFgvG2x7pmRdduDDbOJse6b0fT8&#10;s3X2AWA8+TtsylbxvwQbZbOz02yfPUwXAwCMH2PdOwLNcTxi3YW6GACg+vxljSaeO83E7vxerDvL&#10;JOlJg2zN+vfoPffDDbL52eNPfOviWDW/3HrL3C/7fb+H3u+ES04B5MwfppGGc3qUuJsCTUzj9vpL&#10;N6UZnapvW1HUyV4XntYYxXb/QhfHivylpLLXcPXisg5Mqxc321sxcHgJwLBMkj1XGstar86J5X1P&#10;0EksSxrV5wLvHasYm31VF8eyTCc91q9cQ+9fNrJntZaVMQDst6WTPUoaySWSf79HY1ltbPZtv9eg&#10;kws6+Jbs+MQ/xlIXyRJbO/OnmsR9I/S+VaWTfaJl556kkwOAg5MtR/9N3NlgQ1lT3N7lvgErW/8P&#10;Db9n/LLV3vLruljuwR/nz2Ulad1uvyenkwWApUy86xGyxXiRNIzcTsz6rde2dc/UIfZbPKwRfs+4&#10;JfTFsHYne7r8bKb/tYPG2OzHslf24S3J3GN1CABYtPhN3IOd5B0qcf9hDn+OIPC6sYzf49LFsp/8&#10;Lgq6F5KbDY0HYAy1p2//JWkIF0hjuDXcMPKJse5NOmQPK4CfpL8ht6z7s9Dr8orslf0gSrrv37Jt&#10;7pE6JIBx0zsMU9YtGPxVKWb2fjo0K4ADcuAKwO8pyf8r6Z5I7iZZMT9VhwYwDqam0iOk8Z8jmQs3&#10;hmLSsunrtYRD/HHv0GvGMfdYAcRzp4VeU1Rkb+B22eO48Lqp9Je1BABN5b8tKh/8uL8RlJQJLWNf&#10;HaHXjF0OXAHISvnq0GsKj+wJrua7GwBqyJgdD5AP+lvkQ37zkg9/STE2m7/hhl3379WT3HZk6DXj&#10;GH8orvdLElHivhl6TRkx1qVRp3vO5iR7oJYDoO4Wr7mvxhO2fC2+po0333xf2eoc7EtmDcu2bXNH&#10;9X5PM90HhX4+gsTcVwhoABOnL6nSDdcObCzy31n/z8ctskL8930nx6t1WMzdLXuLZ/R+UQDqpW1v&#10;OVo+yJfIB/k/l364Rxd/iwkt0a8AxvE5AP1xujgOuS6+9SGBn480JnEfMZOzj9YSAVSdmUqP8Sf1&#10;Qh/oUceY2x6gZfoVwET/z8cwO3Vx7LsEdE/fz6uQnQeepwBQUX63XT6wg988rMDI1uRWLbNH/t/H&#10;+l8zbjHWfU4XR4/8/r4ael0F8u0o6f75IYcs/JSWCqAqdOvx0r4PbdWyTsvtkWb32sBrxiomTv9K&#10;F0ePid35oddVJh13xYF7cQBGLLLuGcZmXwx+YKuTuyemd93jlgdbJns3PAu9dmyy1XbvcbfUqDP/&#10;ZPn/hd6WY9i0ZS/FTKUnackARmXxKVG1eKziVVryfjMz3Z+Vlde3Aq8dl+yJYvdrujj281vZgddW&#10;LO5u2VvhgTPAKFy7be4oaf7vrcm19DeYZe45Iz9b3/fa8YnNpnUx3MMW635Dfj6qb2uvIb0rzC7x&#10;V5xp6QCK1vtilzSPpR/IKmb5h8J4shV5dvh945DuZ3QxLLF4ryR3d/h9FYu/jcRUeoyWDqAoJk5f&#10;2aroJZ5L425p2fRVWnrQFjv3++H3jkGse40uhqB2kv6pvGZkt4ZYY77RnnZ/pqUDyNPkDbseLFv+&#10;7168l3vwA1it2OyaKEn/WMtf1ldmuj8r83V9cBoNTu/3OJU+ThfDsqLYPbuddL8cmkbVIr/HH8lK&#10;/+J2J3uYlg9gWP7xgPLh+mzoQ1e52Owuqfe9azkubGz6oeC0mhxZQersr6h3vifxD+2p9tVB+9K7&#10;Is26Z2j5AAZlOu5l8mGqyfH+LJJm/ida+qptnZ4/OTCtZsem5+nsr5rfo1rcswpMr2KRlcCNJume&#10;rqUDWAt/S14TuwtMkt0R+oBVKjb7YTvJPhjF84/R8tdEbw29c8l0Gxx/7kNnf038npU01/fKNKp/&#10;6a+/0Z1N3+v3YLR8ACtpT+96ijTVvw9+qKoX609Ma+kDq8e177nl62bHcN+m7d3lNclM33Srmqsi&#10;2/1tLR3AcmQ3/6Wy1WQDH6Iq5mPRZPZELX0obdt9VWD6jYzs1X1MZ3so2zrZo1pJtk6m9x+hcaoU&#10;k3T/OY8NBaCRjJk9TD7IfyW7zbtDH6CK5QYTz712YSG/G4P5ZmYSd3tgrObFupfrbOfCT89YNxUc&#10;q0LxVz61rXu3v6JNSwfQsvNPkub/6dCHpnKx7lPyz6dp6bmqwf2Mhk5vJRe4/cOwtsbu8fK7+ajk&#10;v0LjVin+ijZ/ZZuWDowv+UD8ryhx2/o/JJWLdd+UD+6bpqbSn9HScyfjvHnJuA2LLMMv6+wWwiTd&#10;V8sY1f9ehc2m/RVuWjYwXvxJQGmq58gWYQ2u7XaflVoLv667PZ36k98/CtfQlHTfrrNbmKiT+juK&#10;fnLp2JXLHf77DTyEHmPFPwNWGt3XAh+IqmWPselb/bMGtPTCmSTbEqijMWkn6Qk6q4Uz8dxp8ndW&#10;gzvFus08YwBjQz6Ul4c/CJVKbCa7pT8L1m8RBmppRIx1nY/PzByqs1oKGdPfOLAOGxsbtGSguUzS&#10;PVM+lP8d+ABUIrIFfmO7487aPPOdX9CSSxXF3d8L1dWE+C/L6WyWav369fdqJ93T5e+u0lcKtZLs&#10;L7VkoHl6D2uv9i1+rzQz3QdpuSPhTzLLMpoJ1Fb7tOLsFJ3NkfCHWaSOdbJ89/bXVo24vSaZO07L&#10;BZpFtsDeEf7DH3XcZv8FNC1z5IzNPhius9ZxVblL5pZ47o+kng199VUk7mItE2iWyLqrw3/0o4ms&#10;kOYim503MdP9FS2xEqSuxt0cTubpczp7lXDNVHqE1PUWk7hv9Nc64sRlXnQAlMIfWqnWrrfbXNWn&#10;OJlk9khZMTXq5nCyAjhLZ69Sess66X4mVPOoYjrpsVoe0Axb7fyvh/7Yy45Jso7ktRtvvvm+Wlol&#10;yd5SY24OJ83/P/0N/nTWKklqfJn8XbRC9Zcdk6QnaVlAM0xO7npw6I+9tFh3l/zzktU8haoK/KMk&#10;l8xDTSONdavOVqVtsrccHXXcu4zNstB8lJUJO/8kLQloBn/jNGnC3wv9wRcdaUD/FHXmX6il1MIW&#10;f3M424ybw5nEvU9nqxbatvv7suxH9gS6LZPzD9dSgOaQFUDJD3N3d5f9Td48SRNqxM3h2tPd5+ss&#10;1criN4lLvjutze7U4YFm8cfeg3/0BcQk3b+RD/DxOnQttZpxc7id/vCfzlLtyN/sE4zN/DObf9A3&#10;X8XEZu/UoYFm6T3m0brrgn/4ecW6CdPJGvHgjeum0qfIPP1wyTzWKXH2dzo7tSbz8uKWdYXeUkJW&#10;Nl8fxe1HgNL0dqsDf/zDx19i2r24aTfVki3CujwQPxj/6EadldrzhxJN7M6W+drTP595RJbVuToU&#10;0EwzM92fjTq5P+/387J19hwdolFMnL0yML+1iGzRtqam0iN0VhqjncyfIHuy/sFAwfkeJLLX+sVt&#10;1+/m4fFoPhPPPkK2bHeFPghris3ulCZzhk62kbZt2/1zkXXXBOe/4mnb7PU6G40kKwH/jW3XP99r&#10;jnW7q/qlRKAQ8of/Ymng317yYVhd9siH5qMmmR+LG2cZm74gsAyqnp3jcEsDM9N9tGyEvG/Qq4Vk&#10;JfId+eeLdXLA+DBJ9/Q1f3BstW7cVgazffYwmfd1S5ZFVWOzHVHH1ep7F8OKOtnzosSt7QZz1n3P&#10;JO7VOglg/JjYnSgfBrPkw7E0e+S15/unielbx0pdVgKyNXxzk078rkXvJLFN3+APTYaWTV9M3S9T&#10;BnKjKwLZgnI37T8/sPhBulJ+dqpvgPrSseUbTNVuXHaP+HMyNLXecwd65wc67or9e7i9f8rftvyN&#10;+791fSmAtfIrA38iWf9z7OjJx8/vb7yjz1zbZu+dsO43tMSx0ftb9F8WG+O/R6BwPzlU5Gb7mo9s&#10;Uc2dpi8bK3pyeHGvqexbbS/uncWSS8ex+fX+Hv2tTZYe7tngfy/6MgDD2H/se6XjqvJhHOu9An/8&#10;uZMe6xtTsZk73t9DX4cdO35rX/7eVnOydx2HLYEhaPNf/ZUVvWPQHF9FMfzf1oobIgfGb5SwEgDW&#10;bs3N/4CYij59CvXl/6bW1Pz3hZUAsHby4Rmo+e+LbK2dr5MChiJ/T8Nefmt0UgBWkuM3X/ngYWC9&#10;vVB/KWf4b2tNGdcLFYA1611dEfgQDRR2wTGAYQ5BBmN50AuwIr3KIvwhGjT+5LBMV4cADmrxb3DJ&#10;5cZDhwsUgBX4XeXQhyeP8AHEStZ8pc8awsUJwAp6V1sEPjx5pakrAX/Iws+bX36Fxo/R0O9bFNn8&#10;e+m4K3QoACFl3Pq4KSuBXsPyx6mLbFoHz4amrAwKb/4SGYMr04CD8Q0l9OHJO3VeCeh5kpW/HV1e&#10;ar0iKKP5+3CLCGAFi1df5H8CLpQ6rgTKalaDpI4NrrcyLWN5yhhcjQasQhmHgXrxH8oaXR1U5ea/&#10;L3VaqZbW/CX+/IkOC2Al8qHJ7xrsg8WvBGpw+KLMZjVs6rAS6O1p5vl9k4Nngw4LYDVK/YDKODps&#10;ZUmdq3lqWjUiKyotu5IWDzOWtIGRuNk6nx8BRsZ/cErc6q3sbSNKOySWY6p86wOpr7y9yxodYgQq&#10;p3foI/ThKiaV3FWXuuqz9b8vFd0LkNrKea6yb/5c9QMMr3fyM/QhKyBV23Kt49b/vlRvWRb7JcMD&#10;w0lfIEflfnirs+UmK7/zQzXWIhX65mvvFiPlHU5cp8MCyEtet+ZdTapyJUtZ34koJBU5DFTqFVTc&#10;7gEojnzIyjke7o/hjvgEXsnnPwrJyJdhmRcScOtxoFjlXr/tZkf5gS7zsFdR8YewdHZKV/alxDR/&#10;oARlf7B12NLJ+PW7+qc/IzoM1PsbKe1yT2n+XOsPlKfUlcAIviOgDSxUS+0yiuZY2vkimj8wGiWv&#10;BEq9sqPOl3/2p+xLIks7dEbzB0arzJVAmde1y3gl3aqglJT2BTuaPzCG5ENZSsMs4/LQxZVaPW78&#10;ttr4edLZK0zvC4PlLDdTxvwAWAP5YJbyNf+iL21s0uGffSl676nEa/3X0fyBiirlEIA0miJ3/2v9&#10;7d/lUuAXpPzvovAvzPnfecnnMgAMoHcoIPQhzjVuVofLXa2//btcpIHq7OWqd7is6Mtle82fG7sB&#10;tbH4LdrCG2nul4c24du/yyXvQ2fa/Is990PzB+qp1yCKv0Io1ytcejctC49T++R9CEWmWew5H670&#10;AepPPsyFbiXmebsDmV4596sfTXJbWZZwrocrfYCmkA90oY01r6tcZFr1v/3DcsnpPEAJe0lc6QM0&#10;TdFbjXl8R6CRJ4APyLCNtejLPbnSB2iwQq8Q8icMhzzRGZxugzLMCqDQ5u9/dyV+0xvAiCxeaVPU&#10;lvbgl4cuXs8emmZzMswKUt5fzOEx3/y50gcYH0VeITToluTiiik8zaZk0MNkhX07mit9gPElTSD/&#10;K4Rki1In3+NXNr7J+AbvG9li3Fl6TmKd3rrYb9029wTw/vT2vDboPK/zV1D1loWsNP3KYTGyrA44&#10;VFTgyporfYBxJ42ggCuEpNH549VFHbMel/SWXyGH67jSB8AivyUaaBKkgfG/a/21A8Aif/gh1DBI&#10;Q+JP9nKlD4DlFHqpIRldfPPnSh8AKynwpCMZRbjSB8BaSfMYg6tyGh+u9AEwGGkgTb45W9PDlT4A&#10;hsMVQjVL72QvV/oAyEnv5PDil5fCTYdUJWaY200AwLIOWBGY3oliThaPLvuWv4/8TvxlvPprAoBy&#10;LN6nJsdvqy6uVJpx7mHxklqZl3yXD9fzA6iU3r19Fpt3uHEdLIuNcsOBhy9q/8W0vmvve/Mz3GE0&#10;07tvECd2AVSVb+J6ozcT3PL1zX5xRbHBn6z0jXG5ptY75FTMvXCKjd9KP8gXr/bdEK+3QgitNPuX&#10;Ecf1AdTVvjtcDrr1qiuUezbJKqa31T/4VnpvGfXdDRQAIHrnG/adhA414LJz4JY6h2cAAAAAAAAA&#10;AAAA4J5Mkp4UdbKLeid6e5dIZpebOD1X8hJj3VNNMnukvrRyzEz3QSaZO07qPNnE7uzIusv2z0fS&#10;vdjPm74UAODNzCwcKg3ypf5KmntcYbNMpMHeJiuGaWOzL5pO9qF2J3ur5BTJ0yUP08nmrj19+y+1&#10;p3c9pd2Zf5HU8Cap5RLJVSbJrNTSPbDG5WJs+lX/Ld5Nm264v04WAMaTMQv3lsa4qsa/6vzk0sx1&#10;fq9Bh1qz3pfQOt0L/cpGprd7yTjDxfh516EAYPz0DpOEG2Se2WmS9HQdckX+tf49fdMoIN3P6JAA&#10;MF6MTd8aboyFZZ0OvazeFn/4vcWkk12kQwPAeDBm9n5R4u4ONsVic+Vyh178z/peW0LcXn/yWEsA&#10;gOaLrHt5uCEWH5NkZ2gZ+42ynihOX6dlAEDzRUn3b4PNsIzYzFwX3/oQLeWQjRtvvq9J3FeCry0n&#10;67UUAGg+aXp7+ppgqTnwgSq9G8wFXlNe3F5/SEzLAYDmMlPpMeFGWF5ki/9LWs4h8u8fCb2mzLSn&#10;ur+p5QBAc/lr80NNsNy4WS3H741MLP15uTFJ9lwtBwCay8TZaaEmWGZkJdTVcvwKaSr0mnLj/lzL&#10;AYDm8vf2CTfBMnOPPYAKPFyme7GWAwDNZRL3yXATLC+y1X+NluMvAR3dFUk/CVcCAWg+aXab+ppf&#10;+bHZJ7QcWSF1Lwi+ptzEWg4ANJc0u5v6ml/pMUl2rpbj90heHXpNyelyczgAjbZ4C4hgAyw1/vkC&#10;WtIhZip7Vug1ZYdbQgBoNBPPPiLU/MrOgbeJrsL3Enz87ae1JABonqiTPTHU/MrOtunbHqklHWK2&#10;zx4W2ZHcmO4eMdPuRC0JAJqnnaQnhJpfyZn3TyHTknpk6/tfA68rN53seVoOADRPND3/7GDzKzHG&#10;ukTL2c8k7trQa8vMliR9qZYDAM1jYndqqPmVnKu0nP0im10eeF2pOfAGdQDQOG3bfVWo+ZWZdtI9&#10;W8vZr93JXh96bZlpxelbtBwAaB5j3Vmh5ldmQjdea02lvxN6bamx2XlaDgA0j4nTvwo2v5JiEveD&#10;yevnH67l7Dc1lR5hbNYNvaesyMrx/2o5ANA8svX9vlDzKyvSZKe0lCVkC/ya0HtKzMe0FABonsi6&#10;jwYaX2mRFdDHtZQl/BZ46D1lRfZA/kFLAYDmkUb3d/2Nr8yYJD1TS1nCX4UTek9ZkRXQV7QUAGge&#10;aXQb+htfmTnYt21bdv5JofeUFdk7aWkpANA8spV7Xaj5lRFpsPMHu+Haxo033zey7luh95YS66a1&#10;FABoHml0dknjKyn+275axrKMTb8Qem8ZkZXjN7UMAGgeacLfCDW/MtLuuA9oGctqJ93zQ+8tKZmW&#10;AQDNI1u5aaDxlRITZ6/UMpYl9Z0cem8ZkZXjv2kZANA8JsnuCDW/UjKZPlnLWNa2TvYoWQn8OPj+&#10;4vNfmzbtur+WAgDNsfg0MLc30PiKj812+vG1lIOSFcA/B6dRQuL41odoGQDQHFu3zv9iqOmVEWOz&#10;L2oZK5K9lE+HplFG/NPJtAwAaI623XV0qOmVEuvepWWsyNj0bcFplJHJ2SdqGQDQHFtj9/hg0ysn&#10;L9YyVmSS+ZMC7y8ntvvbWgYANEdr6pb/GWx6xWdvFM8/RstYkbHuoSM7WR27Z2sZANAc7aT7B8Gm&#10;V3Ss264lrJpJ3NbgtApOK547RUsAgOYY1TX2LZteqSWsmkm6HwlNq+j4J6ZpCQDQHCZOXxlqeoXH&#10;dv9CS1g1k2SvDU6r4MhK8iwtAQCaQ7aqzww1vaKzZYDj6hMz3eND0yo67SQ7V0sAgOaIrDsn1PQK&#10;jXV3tTvZw7SEVTPbZw+T97sl0ys4sufxPi0BAJpDGtx7+hteCZnQ4ddMmvHGwPSKjXUf1eEBoDmk&#10;wV26pOEVHesu0+HXLErc+4PTLDZ/p8MDQHMY6z4VaHjFppO9TodfM6n3ZcFpFhq3QYcHgOaQBvf5&#10;pQ2v2LST9AQdfs2iyeyJoWkWGVnpXKfDA0BzmMRtCjW9ApNN3HjX4Tr8mhmzcO/IupsC0y0yVocH&#10;gOaQrdupQMMrLDLeNTr0wGQ66/unW2T8E9N0aABoDpNkN4aaXnFxF+vQA4ts9s7wtAvLnA4NAM0h&#10;DXk20PAKSyvJXqFDD2xL7F4YmnZR8Teh06EBoDmkwe3ub3hFpj3d/U0demBR7H7NWPfD0PSLidu7&#10;2ieXAUAtzMwsHCoNrsxG+s31O3bcR4cfSmSz6fAYxWTr1pt/UYcGgPqbmkqPCDW7omKS7PM69NAi&#10;664IjVFU/JPTdGgAqL8tk999eKjZFRabnadDD02m9+Yl0y8w/slpOjQA1N9EsuuxoWZXVFqxe5EO&#10;PbS2nfv90BhFpd3Jnq5DA0D9GeueGmp2hcRmP9qy7buP0qGH1p6+/Zci674XHKuA+Cen6dAAUH9R&#10;PPd7oWZXRGRlc70OmxuZZhQaq4jIWCfrsABQf1HS/eNQsysk1n1Kh81NlLjS7mTaTrLTdFgAqD9p&#10;yi8PNbsiYmz2Vh02Ny3r/iw0VhExSXqmDgsA9edvyxxqdkWkiGPo/sRsaKxCYt05OiwA1F+UuLcH&#10;m13++f51U+kv67C52Whv/nmZ9i19YxWV9+iwAFB/xrp3Bxpd7jE2a+uQuTNJ9k+hMfOPu1SHBID6&#10;ayfZB8PNLt/IiuYjOmTuok52UWjM3NPpXqFDAkD9mcT9TbDZ5RzZSj9Dh8xdK0n/NDRmAcntNhYA&#10;MHLS1Ep5sIqJ547XIXO39fpbHx8aM+/4J6fpkABQf7JlvjHU7PKMsS7dPHPHL+iQuVtYWPhp/8Su&#10;0Nj5xk3qkABQf9LUJsLNLr+0k+yrOlxhZD4+Gxo7z8jK8kYdDgDqTxpb4SuAKOkO/QjIlZg4PTc8&#10;do6x2b/ocABQf5F1lwebXY7Z2pk/VYcrTNt2nx8aO990P6vDAUD9+W+3hptdfjFJ9gQdrjBbts09&#10;Uubl30Pj5xVj0/fqcABQf9LUXhBqdvnFzepQhZMVwPZwDfnExHPcDA5Ac5jtdx4mjfPqUMPLI8a6&#10;d+hQhTNJ98xQDXlE5iOSPFSHAoBmaHeyU4zNfhxqfMPF3RJNpY/TYQq3eWLuV4u6HFSm+2odBgCa&#10;JbJZESeDS793TjG3hXCbdfIA0DzG3PYAk3QvkIa3Z2kDXHta1l3uH9moky/NxI13HS4rsw+Hahok&#10;xroPXLtt7iidPAA0lz/RKY3P9TfCNeYqYxburZMsnR/b19BX01rjjE3foJMEgPEhW75PjTrdC2Vr&#10;ejqybnegQS6NddtN7E4dZfM/UO8Kp9VeGWSzO3vzmmTrirxvEQDUjtk+e5i/nl9WDCdLY32rNNbL&#10;/HkDafjn95Jkz9WXVo7Ud+K+On3Nvnb597N785LMHefnTV8KAAAAAADQdGYqPUYPl5zYOzRibnuA&#10;/mhsGDN7v96871sOskz0RwDQLP6Ebe/KH5v9y5ITo7242aj3TeHuxf51iyuGapzkHVbvnEacvkS/&#10;O7BB5vWmpfPfy06TpKf7lYO+FQDqbfEqmWxXoOGtFOevEDLx7CN0UrXha5Yt+/N78xCet+Ujy8ov&#10;M50UANSTv9RRtnj3BhvdWtJxV9Rhj0C/G3DlkvrXHLfXXz2kkwWAemnF7kUHOdyx5pjEfbJtbzla&#10;J185vjZfY6j2ATPrH0SvkweA+lj+eP9QMTr5yvG19dWaQ8q7zTUA5CKK3bPDDW34tJPsFTpMZZg4&#10;87e2CNY7bNod9yIdBgCqz3SyD4WaWR4xifuyMaYy5wN8Lb6mUK25xKaf0KEAoPqixN0dbGY5pUr3&#10;0Vk80R2uM6fsacolsQAabksy99hAE8s7f6nDjZyvpa+2IvI0HQ4Aqssk6UmBBpZvbHa5DjdyvpZg&#10;jTmGS0IB1II0rLf0N7ACcokON3K+lr7aco+J3QU6HABUV+8WzoEmlmdMnJ6rw42cryVUY865SocD&#10;gOqKErc50MByTvelOtzIGdv9k3CN+cXYLNHhAKCaZmZmDpWGNdvfwPJOK3a/pUOOXNRJnxyqMc+Y&#10;JPv+5iR7oA4JANUTxfOPCTWwnHOnMd98kA45chMTc4fLXs/qHmc5RKq00gOAJaJO9rxQ88o3bkaH&#10;qwypK15aZ77hvkAAKs1Y96ZQ88ozMsbndLjKkLpyuAPoCrHZeTocAFSPNOePBJtXjjFJ9n90uMrw&#10;zTlUa865UocDgOqR5rwp0Ljyjc3+tw5XGf7wTLDWfBPrcABQLevXr7+XNKnv9DWt3NPqpL+jQ1aG&#10;P0EbqjXXWLfbbL/zMB0SAKpjy7bsUcHGlW/2GOseqkNWhr9E09jsjkC9ucYk88fpkABQHSZ2J4aa&#10;Vs5xOlzlRMU8AOce8fdZ0uEAoDraneyUUNPKM7L1/2UdrnKi2P1jqOZcY91rdDgAqA6TdM8MNq0c&#10;IyuAD+hwlSPzf0Go5jxjkqwy90ACgP2iTvfCUNPKNZ3sdTpc5cjK6WXBmvOMzT6swwFAdUQdd0Ww&#10;aeUYk8xV9iSo6aTHhmrOOdwVFED1SHPa0Nesco1sYc+bZPZIHa5yNt2w6/5S47dCtecVk2QtHQ4A&#10;qiNKupOhppVXpPl9VYeqrMi6z4Zqzy0226FDAUB1yNbvt4NNK6e0rXu3DlVZshJ8e6j2vGISd/vC&#10;wsJP6XAAMHqfm0p/RlYAPwg1rbwi06/8c3FbSfoHodrzzHXxrQ/R4QBg9LZMfvfhoWaVV2TL99+2&#10;bJt7pA5XWZOTux4s9Wb99eea6fRxOhwAjF7hT8WyWaRDVV5k3dXBecgpW5Psd3UoABi9lnXPCTWr&#10;HLNOh6q8qNN9V6D+3OKfQaxDAcDomTh7ZahZ5ZVWkr1Ch6q8KHYvDM1Dbul036hDAcDoRYkr8OoX&#10;959bY/d4Hary2nbX0ZHN7gzPy/Cp4gNxAIwxY90HQs0ql9hsWoepDf+FreC85BCTuE/qMAAwetKY&#10;Cnsmbsu6y3WY2mh3uoWtEGVl+xUdBgBGT7Z4i3sUZFzdG8AtR5p0YTeGMzazOgwAjF5k3fZQs8op&#10;T9NhasPfGE4a9Y8D8zJ0TOK+q8MAwOhJY+r2N6o8InsW/2rM7P10mFqR+pP++ckl1v2/TZt23V+H&#10;AYDRmZpKj5DGtHdJo8ol7h91mNoxcfrx8DwNn7a95WgdBgBGx8x0Hx1qUnnE2OxtOkztyN7LGaF5&#10;yiOt2P2WDgMAo9NO5k8INak8YjrZs3SY2tkqTTo0T7mkkz1PhwGA0dk6PX9ysEkNGWNdmiTZA3WY&#10;2tmxY+E+JnHfCM3bsGnb7qt0GAAYnZZNXx9qUsNGVgBf1iFqS+bh70PzNmxkuu/QIQBgdEzsLgg1&#10;qWFjku75OkRtyXy8pX++ckptbo4HoMFa1l0WaFBDpz3dfb4OUVtt654ZmrdhY2z2DzoEAIyOsekX&#10;Qk1qmJgk+/7ETPdXdIjamrjxrsONdbeE5nG4dDfrEAAwOlHiJsJNaohYd51OvvZk+WwIzuNw+bpO&#10;HgBGR7ZwvxVoUEOme7FOvvYim70zPI+DR5b5rTp5ABiN9Tt23KeYe993X6pD1J6/Zj88j4NHVgD/&#10;bWa6D9IhAKB80ogeGmpQQ8VmP7zO3vLrOkTtXdPOHhZZtzs4r0NkSzL3WB0CAMrXnur+Zqg5DZlY&#10;J98YJnHXBuZzuFj3DJ08AJTPJOlJweY0TDruozr5xjBJ9r7gvA6RVpydopMHgPLJVujLQ81pmLSs&#10;e41OvjG2drKXhOZ1mMjK90ydPACUr93J3hpqTkNlMn2yTr4xzOTso2Uv4D+C8ztorLtQJw8A5YuS&#10;7vuDzWnASJO80Rhzb518o0jDngzN86CRZfVxnTQAlE+a2qdCzWnQtJPs0zrpxpGV5V+H5nnwuA06&#10;aQAoX8u6r4Wb02Ax1r1JJ904Zio9PTTPg0aW1aROGgDKJ03o+lBzGjQmdifqpBunZeeeFJrnIbJT&#10;Jw0A5ZMm5Pqa0jD5zuaZ7/yCTrpxzltY+GmZxxv65nmY/FtdH5gPoOak+RwmewA/CjSmgeLvKqqT&#10;bixZXrmeM2nCHVMB1NDmJPsfoaY0aEySnauTbqxW7N4YmvdBY5L543TSAFAeE88dH2pKg6Zl3XN0&#10;0o3VTtJ8H6A/7Z6tkwaA8kQd98JgUxogxrrbtm2bO0on3Vjbtu3+OZnXb4eWwSBpJ9lpOmkAKI9J&#10;sjNCTWmQSFO8RifbeDK/V/XP/6Bpxe7tOlkAKE+uDzqx2UU62caLrDsnuAwGiKw4P6CTBYDySCPL&#10;7WHwxqYv0Mk2Xq7nTjruCp0sAJTHN59gU1pz3N1R7H5NJ9t4JrntSJNk8+Flsda4v9XJAkB5clsB&#10;WLddJzk2ZI9nY3BZrDGyInmfThIAyiNNLJ9bQVt3mU5ybESd7KLgslhj/O9AJwkA5THWPTXUlNYa&#10;Px2d5Ngwk91Hh5bFWuOfyKaTBIByydb7cIeBrLt6YWHhp3RyY0Xm/8oly2NNcV8ys9wLCMCImKn0&#10;GGlEe8MNauWYOH2JTmrsyJ7PyaFlstoYm/6JTgoARiPqdC8MNahVZJ1OYmz5ZdC3TFabK3USADA6&#10;63fsuE+0+OWmO/qa1LLxX2AyO257gE5ibM3MzBzasm5tK9BOdpG13/t5nQQAjJ5JsudGNrsz2LR+&#10;kp0mnuP+NX1khXiWLJuDP1vBZrv87Tf0LQBQLf4BJWYqe5Y0rEujxN0kmZV/N5KrfOM3ZqGRD3zP&#10;g182vfMC1l2ty2xfrvTLlGUHAAAAAAAAAAAAoBQmmTvO35Kgd5I3ducbm77Bn8yUfz/RGC71HJRf&#10;dr1l6Jdlkp3RW7Z+GSfZc3vLnJPCAEahd6WPzS6PVrp0Mcn2+KtaZAVxutk+e5i+HcvQpn+qLLcN&#10;vWUXXqaLsW63/x3434W+HQCK04rnTpHm45tTuCkdJLJn8HVpbmdvuX7+4To5qGu3zR0ly+jN0tCn&#10;+5fbaiJ7BV81HXfqwsLCvXSSAJAPv/UuzelroeYzQJw/tKGTHnv+cI4sk519y2iwyO/IJLNH6qQB&#10;YDjtpPsHJnHXBhvO4OlK3qxDjK22zV4vy/a7fctmuNisHXWyP9IhAGAwJsmeEPlHNoYaTR7pjM/D&#10;4Pvl9kCdYNzd/tnDOhQArE17On2KrAC2hhtMTrHZj6KOe6MOOTZknl8j835XcJnkFPndddrJ/Ak6&#10;JACsjr/EUJrIRH9TKSZu7zhtrS4e8y9wr+rAWLfd359JhwaAlbVi98ZgQykqnexrEzfedbgO31gb&#10;N958X2OzLwSXQUEx1r1DhweAg2vbXUdLk7KhZlJo4ux1WkJj+S9yBee9wMjv8kYzmR6rJQDA8vTe&#10;9MFmUnB2agmN5Q/JBOa78Jg4PVdLAIDlScPY1N9ASksne56W0TjS/J8RnOcSIiv1KW4dAeCg/JU/&#10;0jAOfguCAtOK3cVaSuO0bHpeaJ7LStu6Z2opALCUv5FbqHmUFzerpTRONOBtHvKKv5mclgIAS5lO&#10;9qFQ8ygxe5r6wHOTuNsC81tajHWf0lIAYClpEp8NNY8yY65Pj9FyGmPT5K4Hh+a1zMje3UYtBwCW&#10;MknWCjWPMtPuZE/XchrDdNJjQ/NaZmTlPqPlAAAAAAAAAAAAAAAAAAAAAAAAoFYOOeT/AxAcPC0c&#10;WADoAAAAAElFTkSuQmCCUEsDBAoAAAAAAAAAIQAUqMRnkBIAAJASAAAUAAAAZHJzL21lZGlhL2lt&#10;YWdlMi5zdmc8c3ZnIHZpZXdCb3g9IjAgMCA5NiA5NiIgeG1sbnM9Imh0dHA6Ly93d3cudzMub3Jn&#10;LzIwMDAvc3ZnIiB4bWxuczp4bGluaz0iaHR0cDovL3d3dy53My5vcmcvMTk5OS94bGluayIgaWQ9&#10;Ikljb25zX0RyYXdpbmdGaWd1cmUyIiBvdmVyZmxvdz0iaGlkZGVuIj48cGF0aCBkPSJNNDIuMDQx&#10;IDMxLjg3QzQyLjQ0MDcgMzMuMTcxOCA0My42NDMyIDM0LjA2MDMgNDUuMDA1IDM0LjA2TDUxLjEy&#10;MiAzNC4wNkM1Mi41MDE2IDM0LjA2MDQgNTMuNzE1NSAzMy4xNDkgNTQuMSAzMS44MjRMNTUuODky&#10;IDI1LjY1NEM1Ni4xNjQgMjQuNzE3MiA1Ni4zMDIgMjMuNzQ2NSA1Ni4zMDIgMjIuNzcxTDU2LjMw&#10;MiAyMS42NThDNTYuMzAyIDE5Ljk0NTkgNTQuOTE0MSAxOC41NTggNTMuMjAyIDE4LjU1OEw0Mi44&#10;IDE4LjU1OEM0MS4wODc5IDE4LjU1OCAzOS43IDE5Ljk0NTkgMzkuNyAyMS42NThMMzkuNyAyMi42&#10;OUMzOS42OTk4IDIzLjcxODcgMzkuODUzMSAyNC43NDE2IDQwLjE1NSAyNS43MjVaIiBmaWxsPSIj&#10;QzBDOUU0Ii8+PHBhdGggZD0iTTUzLjgyIDY4LjQgNTUuNDU3IDY4LjE4NkM1Ni42NDgxIDY4LjAz&#10;MDkgNTcuNTE5MyA2Ni45ODU1IDU3LjQ1NyA2NS43ODZMNTYuNzg4IDUyLjg3QzU2Ljc4OCA1Mi44&#10;MSA1Ni43OCA1Mi43NTEgNTYuNzcyIDUyLjY5MUw1Ni41IDUwLjU2NkM1Ni4zMzU2IDQ5LjMwNjYg&#10;NTUuMTgxNSA0OC40MTg4IDUzLjkyMiA0OC41ODNMNTAuMjg1IDQ5LjA1N0M0OS4wMjUzIDQ5LjIy&#10;MDMgNDguMTM2NCA1MC4zNzM4IDQ4LjI5OTcgNTEuNjMzNSA0OC4yOTk4IDUxLjYzNDMgNDguMjk5&#10;OSA1MS42MzUyIDQ4LjMgNTEuNjM2TDQ4LjU3NyA1My43NTlDNDguNTgzOSA1My44MTg1IDQ4LjU5&#10;MzkgNTMuODc3NiA0OC42MDcgNTMuOTM2TDUxLjI3NSA2Ni41OTFDNTEuNTIxNCA2Ny43NjU3IDUy&#10;LjYyOTYgNjguNTUzNCA1My44MiA2OC40WiIgZmlsbD0iI0MwQzlFNCIvPjxwYXRoIGQ9Ik01OC4y&#10;NDUgODguNyA1OC4yNDUgODguN0M1OS40Mzc3IDg4LjUwNCA2MC4yNzUyIDg3LjQxODQgNjAuMTYy&#10;IDg2LjIxNUw1OS4wNzYgNzQuNjY0QzU5LjA3MSA3NC42MTEgNTkuMDY0IDc0LjU1OSA1OS4wNTUg&#10;NzQuNTA2TDU4LjQ5NSA3MS4wOTRDNTguMjkwOSA2OS44NDAzIDU3LjEwOTEgNjguOTg5MyA1NS44&#10;NTUzIDY5LjE5MzUgNTUuODU0MiA2OS4xOTM2IDU1Ljg1MzEgNjkuMTkzOCA1NS44NTIgNjkuMTk0&#10;TDU0LjI3MyA2OS40NTRDNTMuMDE5MyA2OS42NTgyIDUyLjE2ODQgNzAuODQwMSA1Mi4zNzI2IDcy&#10;LjA5MzggNTIuMzcyOCA3Mi4wOTQ1IDUyLjM3MjkgNzIuMDk1MyA1Mi4zNzMgNzIuMDk2TDUyLjkz&#10;MyA3NS41MDhDNTIuOTQyIDc1LjU2MSA1Mi45NTIgNzUuNjEzIDUyLjk2NSA3NS42NjRMNTUuNjMx&#10;IDg2Ljk2NEM1NS45MTEgODguMTM5NSA1Ny4wNTI5IDg4Ljg5NzkgNTguMjQ1IDg4LjdaIiBmaWxs&#10;PSIjQzBDOUU0Ii8+PHBhdGggZD0iTTU4LjgzMiA4OS44NjZDNTYuNTQ5NCA4OS44NjY1IDU0LjY5&#10;OTQgOTEuNzE3NCA1NC43IDk0TDYyLjk2NyA5NEM2Mi45NjcgOTEuNzE2OSA2MS4xMTYxIDg5Ljg2&#10;NiA1OC44MzMgODkuODY2IDU4LjgzMjcgODkuODY2IDU4LjgzMjMgODkuODY2IDU4LjgzMiA4OS44&#10;NjZaIiBmaWxsPSIjQzBDOUU0Ii8+PHBhdGggZD0iTTQ1LjcyIDQ5LjA1NyA0Mi4wODMgNDguNTgz&#10;QzQwLjgyMzUgNDguNDE4OCAzOS42Njk0IDQ5LjMwNjYgMzkuNTA1IDUwLjU2NkwzOS4yMjggNTIu&#10;Njg5QzM5LjIyIDUyLjc0OSAzOS4yMTUgNTIuODA4IDM5LjIxMiA1Mi44NjhMMzguNTQzIDY1Ljc4&#10;NEMzOC40ODA3IDY2Ljk4MzUgMzkuMzUxOSA2OC4wMjg5IDQwLjU0MyA2OC4xODRMNDIuMTggNjgu&#10;Mzk4QzQzLjM3MDggNjguNTUzMiA0NC40ODA3IDY3Ljc2NjIgNDQuNzI4IDY2LjU5MUw0Ny40IDUz&#10;LjkzNkM0Ny40MTIgNTMuODc4IDQ3LjQyMyA1My44MTkgNDcuNDMgNTMuNzU5TDQ3LjcwNyA1MS42&#10;MzZDNDcuODcxNSA1MC4zNzY0IDQ2Ljk4MzcgNDkuMjIyIDQ1LjcyNDIgNDkuMDU3NSA0NS43MjI4&#10;IDQ5LjA1NzQgNDUuNzIxNCA0OS4wNTcyIDQ1LjcyIDQ5LjA1N1oiIGZpbGw9IiNDMEM5RTQiLz48&#10;cGF0aCBkPSJNNDEuNzI3IDY5LjQ1NyA0MC4xNDggNjkuMTk3QzM4Ljg5NDYgNjguOTkxMSAzNy43&#10;MTE1IDY5Ljg0MDIgMzcuNTA1NSA3MS4wOTM3IDM3LjUwNTQgNzEuMDk0OCAzNy41MDUyIDcxLjA5&#10;NTkgMzcuNTA1IDcxLjA5N0wzNi45NDUgNzQuNTA5QzM2LjkzNiA3NC41NjIgMzYuOTI5IDc0LjYx&#10;NCAzNi45MjQgNzQuNjY3TDM1LjgzOCA4Ni4yMThDMzUuNzIwMyA4Ny40ODI4IDM2LjY1MDIgODgu&#10;NjAzNSAzNy45MTUgODguNzIxMiAzOS4wNTYyIDg4LjgyNzQgNDAuMTAxNSA4OC4wNzcyIDQwLjM2&#10;NiA4Ni45NjJMNDMuMDMyIDc1LjY2MkM0My4wNDUgNzUuNjExIDQzLjA1NSA3NS41NjIgNDMuMDYz&#10;IDc1LjUwNkw0My42MjQgNzIuMDk0QzQzLjgyNjYgNzAuODQyNCA0Mi45NzgxIDY5LjY2MjkgNDEu&#10;NzI3IDY5LjQ1N1oiIGZpbGw9IiNDMEM5RTQiLz48cGF0aCBkPSJNMzcuMTY3IDg5Ljg2NkMzNC44&#10;ODQ0IDg5Ljg2NiAzMy4wMzQgOTEuNzE2NCAzMy4wMzQgOTMuOTk5IDMzLjAzNCA5My45OTkzIDMz&#10;LjAzNCA5My45OTk3IDMzLjAzNCA5NEw0MS4zIDk0QzQxLjMgOTEuNzE3MiAzOS40NDk4IDg5Ljg2&#10;NjYgMzcuMTY3IDg5Ljg2NloiIGZpbGw9IiNDMEM5RTQiLz48cGF0aCBkPSJNMjYuNjU3IDMzLjI0&#10;IDMzLjc1MSAyOC44NTYgMzcuOTEgMjYuMDFDMzkuMTk0MiAyNC45ODY3IDM5LjQxNyAyMy4xMjEg&#10;MzguNDEgMjEuODI0TDM4LjQxIDIxLjgyNEMzNy41Njg5IDIwLjQxMjggMzUuNzQ3OCAxOS45NDI5&#10;IDM0LjMyOSAyMC43NzFMMzAuMTcgMjMuNjE3IDIzLjUxNSAyOC42NDJDMjIuNTQ2OCAyOS40ODQ0&#10;IDIyLjQwMzggMzAuOTM1OCAyMy4xODkgMzEuOTUxTDIzLjQ1OSAzMi4zNDRDMjQuMTE5OCAzMy40&#10;NDIgMjUuNTIxOSAzMy44MzQ4IDI2LjY1NyAzMy4yNFoiIGZpbGw9IiNDMEM5RTQiLz48cGF0aCBk&#10;PSJNNzIuNDg5IDI4LjY0MiA2NS44MzQgMjMuNjE3IDYxLjY3NSAyMC43NzFDNjAuMjU1NCAxOS45&#10;NDU3IDU4LjQzNjIgMjAuNDE1IDU3LjU5MyAyMS44MjRMNTcuNTkzIDIxLjgyNEM1Ni41ODYgMjMu&#10;MTIxIDU2LjgwODggMjQuOTg2NyA1OC4wOTMgMjYuMDFMNjIuMjUyIDI4Ljg1NiA2OS4zNDYgMzMu&#10;MjRDNzAuNDgyNyAzMy44MzQzIDcxLjg4NTcgMzMuNDM5NyA3Mi41NDYgMzIuMzRMNzIuODE1IDMx&#10;Ljk0N0M3My41OTc2IDMwLjkzMjUgNzMuNDU0OCAyOS40ODQgNzIuNDg5IDI4LjY0MloiIGZpbGw9&#10;IiNDMEM5RTQiLz48cGF0aCBkPSJNNjkuODE5IDM0LjIxMkM2OS4wNjA0IDMzLjUxMDIgNjcuODg5&#10;NiAzMy41MTAyIDY3LjEzMSAzNC4yMTJMNjUuMTY5IDM1Ljg4N0M2NC44NDc1IDM2LjE2MTEgNjQu&#10;NTQ2NyAzNi40NTg2IDY0LjI2OSAzNi43NzdMNTguODY1IDQzQzU4LjY3MDMgNDMuMjI5NyA1OC41&#10;MjYxIDQzLjQ5NzkgNTguNDQyIDQzLjc4N0w1NS4wNzMgNDMuNTQ2QzU1LjA2NSA0Mi44NTEyIDU0&#10;Ljk2MTcgNDIuMTYwOCA1NC43NjYgNDEuNDk0TDUzLjgyMiAzOC4zNDJDNTMuNDI4OCAzNy4wMzAy&#10;IDUyLjIyMTUgMzYuMTMxOCA1MC44NTIgMzYuMTMyTDQ1LjE1MiAzNi4xMzJDNDMuNzgyNSAzNi4x&#10;MzE4IDQyLjU3NTIgMzcuMDMwMiA0Mi4xODIgMzguMzQyTDQxLjIzOCA0MS40OTRDNDEuMDQyMyA0&#10;Mi4xNjA3IDQwLjkzOSA0Mi44NTEyIDQwLjkzMSA0My41NDZMMzcuNTYyIDQzLjc4N0MzNy40NzY3&#10;IDQzLjQ5NzUgMzcuMzMxMiA0My4yMjkzIDM3LjEzNSA0M0wzMS43MzUgMzYuNzgyQzMxLjQ1NzYg&#10;MzYuNDYzMyAzMS4xNTY3IDM2LjE2NTkgMzAuODM1IDM1Ljg5MkwyOC44NzMgMzQuMjE3QzI4LjEx&#10;NDQgMzMuNTE1MiAyNi45NDM2IDMzLjUxNTIgMjYuMTg1IDM0LjIxN0wyNS42MjMgMzQuNzgxQzI0&#10;LjkyNTYgMzUuNTQzNCAyNC45MzE3IDM2LjcxMzkgMjUuNjM3IDM3LjQ2OUwyNy4zMjIgMzkuNDIz&#10;QzI3LjU5NzkgMzkuNzQyNiAyNy44OTcxIDQwLjA0MTQgMjguMjE3IDQwLjMxN0wzNC40NjMgNDUu&#10;Njg5QzM0LjkyMzggNDYuMDkzMSAzNS41MzgyIDQ2LjI3NTggMzYuMTQ1IDQ2LjE4OSAzNy4wODg0&#10;IDQ2Ljg0NDUgMzguMjM5MSA0Ny4xMzIyIDM5LjM4IDQ2Ljk5OCA0MC4xNzQ4IDQ2LjkyMDYgNDAu&#10;OTQ4NiA0Ni42OTc5IDQxLjY2MyA0Ni4zNDEgNDIuMjQ5OCA0Ny4wNzE4IDQzLjEzNTggNDcuNDk3&#10;OCA0NC4wNzMgNDcuNUw1MS45MjcgNDcuNUM1Mi44NjYgNDcuNDk4NiA1My43NTM3IDQ3LjA3MTYg&#10;NTQuMzQxIDQ2LjMzOSA1NS4wNTUzIDQ2LjY5NiA1NS44MjkyIDQ2LjkxODcgNTYuNjI0IDQ2Ljk5&#10;NiA1Ny43NjQ5IDQ3LjEzMDIgNTguOTE1NiA0Ni44NDI1IDU5Ljg1OSA0Ni4xODcgNjAuNDY1OCA0&#10;Ni4yNzM4IDYxLjA4MDIgNDYuMDkxMiA2MS41NDEgNDUuNjg3TDY3Ljc4NyA0MC4zMTVDNjguMTA2&#10;OSA0MC4wMzk0IDY4LjQwNjEgMzkuNzQwNiA2OC42ODIgMzkuNDIxTDcwLjM2NyAzNy40NjdDNzEu&#10;MDcyMyAzNi43MTE5IDcxLjA3ODQgMzUuNTQxNCA3MC4zODEgMzQuNzc5WiIgZmlsbD0iI0MwQzlF&#10;NCIvPjxwYXRoIGQ9Ik00Ni4yOTEgMTYuNDkxIDQ5LjcwOSAxNi40OTFDNTEuMTEzOSAxNi40OTA1&#10;IDUyLjMxNjQgMTUuNDgzMSA1Mi41NjMgMTQuMUw1My42OTMgNy43QzUzLjY5MyA0LjU1NTg0IDUx&#10;LjE0NDIgMi4wMDcgNDggMi4wMDcgNDQuODU1OCAyLjAwNyA0Mi4zMDcgNC41NTU4NCA0Mi4zMDcg&#10;Ny43TDQzLjQzNyAxNC4xQzQzLjY4MzYgMTUuNDgzMSA0NC44ODYxIDE2LjQ5MDUgNDYuMjkxIDE2&#10;LjQ5MVoiIGZpbGw9IiNDMEM5RTQiLz48L3N2Zz5QSwMEFAAGAAgAAAAhAGTr99rfAAAACAEAAA8A&#10;AABkcnMvZG93bnJldi54bWxMj8FOwzAQRO9I/IO1SNxaO5VCS4hTISRAXJAIlSpubuwmKfY62E4a&#10;/p7lBKfd1Yxm35Tb2Vk2mRB7jxKypQBmsPG6x1bC7v1xsQEWk0KtrEcj4dtE2FaXF6UqtD/jm5nq&#10;1DIKwVgoCV1KQ8F5bDrjVFz6wSBpRx+cSnSGluugzhTuLF8JccOd6pE+dGowD51pPuvRSViFjX3O&#10;n7529bR/OYXGjvuP6VXK66v5/g5YMnP6M8MvPqFDRUwHP6KOzEpYZCInKy23VIEM63UG7EAzF8Cr&#10;kv8vUP0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AHQ3H7JgIAAG8FAAAOAAAAAAAAAAAAAAAAAEMCAABkcnMvZTJvRG9jLnhtbFBLAQItAAoA&#10;AAAAAAAAIQAYvvKcYS0AAGEtAAAUAAAAAAAAAAAAAAAAAJUEAABkcnMvbWVkaWEvaW1hZ2UxLnBu&#10;Z1BLAQItAAoAAAAAAAAAIQAUqMRnkBIAAJASAAAUAAAAAAAAAAAAAAAAACgyAABkcnMvbWVkaWEv&#10;aW1hZ2UyLnN2Z1BLAQItABQABgAIAAAAIQBk6/fa3wAAAAgBAAAPAAAAAAAAAAAAAAAAAOpEAABk&#10;cnMvZG93bnJldi54bWxQSwECLQAUAAYACAAAACEAIlYO7scAAAClAQAAGQAAAAAAAAAAAAAAAAD2&#10;RQAAZHJzL19yZWxzL2Uyb0RvYy54bWwucmVsc1BLBQYAAAAABwAHAL4BAAD0RgAAAAA=&#10;" strokecolor="white [3201]" strokeweight="1pt">
                      <v:fill r:id="rId14" o:title="Drawing Figure with solid fill" recolor="t" rotate="t" type="frame"/>
                      <v:stroke joinstyle="miter"/>
                    </v:oval>
                  </w:pict>
                </mc:Fallback>
              </mc:AlternateContent>
            </w:r>
          </w:p>
        </w:tc>
        <w:tc>
          <w:tcPr>
            <w:tcW w:w="1440" w:type="dxa"/>
            <w:tcBorders>
              <w:right w:val="single" w:sz="4" w:space="0" w:color="auto"/>
            </w:tcBorders>
          </w:tcPr>
          <w:p w14:paraId="37B55767" w14:textId="77777777" w:rsidR="00AB15D5" w:rsidRDefault="00AB15D5" w:rsidP="00143196">
            <w:pPr>
              <w:rPr>
                <w:rFonts w:eastAsiaTheme="minorEastAsia"/>
                <w:b/>
                <w:bCs/>
              </w:rPr>
            </w:pPr>
            <w:r w:rsidRPr="22E2FB23">
              <w:rPr>
                <w:rFonts w:eastAsiaTheme="minorEastAsia"/>
              </w:rPr>
              <w:t xml:space="preserve">Act Responsibly </w:t>
            </w:r>
          </w:p>
          <w:p w14:paraId="42E6E0F6" w14:textId="77777777" w:rsidR="00AB15D5" w:rsidRPr="0016230B" w:rsidRDefault="00AB15D5" w:rsidP="00143196">
            <w:pPr>
              <w:rPr>
                <w:rFonts w:eastAsiaTheme="minorEastAsia"/>
                <w:b/>
                <w:bCs/>
              </w:rPr>
            </w:pPr>
          </w:p>
        </w:tc>
        <w:tc>
          <w:tcPr>
            <w:tcW w:w="7740" w:type="dxa"/>
            <w:tcBorders>
              <w:left w:val="single" w:sz="4" w:space="0" w:color="auto"/>
            </w:tcBorders>
          </w:tcPr>
          <w:p w14:paraId="2E510F57" w14:textId="77777777" w:rsidR="00AB15D5" w:rsidRDefault="00AB15D5" w:rsidP="00143196">
            <w:pPr>
              <w:widowControl w:val="0"/>
              <w:jc w:val="both"/>
              <w:rPr>
                <w:rFonts w:eastAsiaTheme="minorEastAsia"/>
                <w:b/>
                <w:bCs/>
              </w:rPr>
            </w:pPr>
            <w:r w:rsidRPr="22E2FB23">
              <w:rPr>
                <w:rFonts w:eastAsiaTheme="minorEastAsia"/>
              </w:rPr>
              <w:t xml:space="preserve">Use Positive Communication: I will show respect for the dignity, diversity and well-being of all adults and students by putting into practice Peter Kirk’s Top Ten on the next page. </w:t>
            </w:r>
          </w:p>
          <w:p w14:paraId="76C64B80" w14:textId="77777777" w:rsidR="00AB15D5" w:rsidRPr="00614ED5" w:rsidRDefault="00AB15D5" w:rsidP="00143196">
            <w:pPr>
              <w:widowControl w:val="0"/>
              <w:jc w:val="both"/>
              <w:rPr>
                <w:rFonts w:eastAsiaTheme="minorEastAsia"/>
                <w:b/>
                <w:bCs/>
              </w:rPr>
            </w:pPr>
          </w:p>
        </w:tc>
      </w:tr>
      <w:tr w:rsidR="00AB15D5" w:rsidRPr="0016230B" w14:paraId="639F8C34" w14:textId="77777777" w:rsidTr="00143196">
        <w:tc>
          <w:tcPr>
            <w:tcW w:w="805" w:type="dxa"/>
          </w:tcPr>
          <w:p w14:paraId="5A463258" w14:textId="77777777" w:rsidR="00AB15D5" w:rsidRPr="0016230B" w:rsidRDefault="00AB15D5" w:rsidP="00143196">
            <w:pPr>
              <w:rPr>
                <w:rFonts w:eastAsiaTheme="minorEastAsia"/>
                <w:b/>
                <w:bCs/>
              </w:rPr>
            </w:pPr>
            <w:r>
              <w:rPr>
                <w:noProof/>
              </w:rPr>
              <mc:AlternateContent>
                <mc:Choice Requires="wps">
                  <w:drawing>
                    <wp:anchor distT="0" distB="0" distL="114300" distR="114300" simplePos="0" relativeHeight="251662336" behindDoc="0" locked="0" layoutInCell="1" allowOverlap="1" wp14:anchorId="7E1301C0" wp14:editId="3A37268D">
                      <wp:simplePos x="0" y="0"/>
                      <wp:positionH relativeFrom="column">
                        <wp:posOffset>-53561</wp:posOffset>
                      </wp:positionH>
                      <wp:positionV relativeFrom="paragraph">
                        <wp:posOffset>-90722</wp:posOffset>
                      </wp:positionV>
                      <wp:extent cx="520783" cy="569843"/>
                      <wp:effectExtent l="0" t="0" r="12700" b="20955"/>
                      <wp:wrapNone/>
                      <wp:docPr id="72" name="Oval 72" descr="Group success with solid fill"/>
                      <wp:cNvGraphicFramePr/>
                      <a:graphic xmlns:a="http://schemas.openxmlformats.org/drawingml/2006/main">
                        <a:graphicData uri="http://schemas.microsoft.com/office/word/2010/wordprocessingShape">
                          <wps:wsp>
                            <wps:cNvSpPr/>
                            <wps:spPr>
                              <a:xfrm>
                                <a:off x="0" y="0"/>
                                <a:ext cx="520783" cy="569843"/>
                              </a:xfrm>
                              <a:prstGeom prst="ellipse">
                                <a:avLst/>
                              </a:prstGeom>
                              <a: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a:stretch>
                                  <a:fillRect/>
                                </a:stretch>
                              </a:blipFill>
                            </wps:spPr>
                            <wps:style>
                              <a:lnRef idx="2">
                                <a:schemeClr val="lt1">
                                  <a:hueOff val="0"/>
                                  <a:satOff val="0"/>
                                  <a:lumOff val="0"/>
                                  <a:alphaOff val="0"/>
                                </a:schemeClr>
                              </a:lnRef>
                              <a:fillRef idx="1">
                                <a:scrgbClr r="0" g="0" b="0"/>
                              </a:fillRef>
                              <a:effectRef idx="0">
                                <a:schemeClr val="accent1">
                                  <a:tint val="50000"/>
                                  <a:hueOff val="0"/>
                                  <a:satOff val="0"/>
                                  <a:lumOff val="0"/>
                                  <a:alphaOff val="0"/>
                                </a:schemeClr>
                              </a:effectRef>
                              <a:fontRef idx="minor">
                                <a:schemeClr val="lt1">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oval w14:anchorId="79ED5476" id="Oval 72" o:spid="_x0000_s1026" alt="Group success with solid fill" style="position:absolute;margin-left:-4.2pt;margin-top:-7.15pt;width:41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DnkLJwIAAG8FAAAOAAAAZHJzL2Uyb0RvYy54bWy8VNtu&#10;EzEQfUfiHyy/k92kpIRVNn0gKkJCgFr4AMc7zlryTbZz+3vG9mbTlkpIVSEPzuzYnjln5oyXN0et&#10;yB58kNa0dDqpKQHDbSfNtqW/ft6+W1ASIjMdU9ZAS08Q6M3q7ZvlwTUws71VHXiCQUxoDq6lfYyu&#10;qarAe9AsTKwDg5vCes0ifvpt1Xl2wOhaVbO6vq4O1nfOWw4hoHddNukqxxcCePwuRIBIVEsRW8yr&#10;z+smrdVqyZqtZ66XfIDBXoBCM2kw6RhqzSIjOy//CKUl9zZYESfc6soKITlkDshmWj9hc98zB5kL&#10;Fie4sUzh9cLyb/t798NjGQ4uNAHNxOIovE7/iI8cc7FOY7HgGAlH53xWf1hcUcJxa379cfH+KhWz&#10;ulx2PsTPYDVJRktBKelCosMatv8aYjl9PpXcGzxxK5U62wNhbNffZVFKubZ8p8HEog0PikUUZugx&#10;MyW+Ab2BrqX+SzctnQ+e36FGsgpC9BB5n5ILBDH4kdC4gfYFYnUpWLbiSUG6q8wdCCI7LNEsk81a&#10;hk/Kkz1DFao4ze5+ByjN4ht0GFhS6yOX2umnLqZczx47E8g0MSlL7kEGcWEy4CmJA/fbTYJTxgDn&#10;FAfjPAwYqZAX6TbkCRr51M/xYZxjwUvoKE0s8Oc1/kqN/ynREWEma00cwWpprH8O8H9pgChQsBkP&#10;xJHMje1Oed7yBk517tfwAqVn4+F3vn55J1e/AQAA//8DAFBLAwQKAAAAAAAAACEAGxrcP6UjAACl&#10;IwAAFAAAAGRycy9tZWRpYS9pbWFnZTEucG5niVBORw0KGgoAAAANSUhEUgAAAYAAAAGACAYAAACk&#10;x7W/AAAAAXNSR0IArs4c6QAAAARnQU1BAACxjwv8YQUAAAAJcEhZcwAAOw4AADsOAcy2oYMAACM6&#10;SURBVHhe7Z2/r2VpWp1HiGBCQgIHSExIgGzJJJbcfwABfwIhgWUhZ5YGzUgEDiswmS0RTIAQQScQ&#10;oZlT4BF1q63xBFhCgqA0fe8MGieNROAAoebbp9ZuuqrWW3VW7V/vOed5pEfT03Xfddb9vq/6nr33&#10;rVv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CQ049f/dLpxatfOb14/OT08unX9a8h4LyGrN1Hw/otg/X7OF7/t2/8d+/FT357+l/96/tg&#10;OjDPXz59+vzh6Yvxv19+5fT/P3v8Qw7U+5kOzPOHxx+/s34vn07DZ/owKGD9lsH6fTz6b9/JrN15&#10;/U4Pn/+WPvQ2GZ/ks+KTf8PpK6NGQEzvGsbaPHt7rd5x/Obki+i7sH7LYP2WcXp4/N1L/tt3fhM8&#10;1lpjt8N5AdwnXLj3F4HR79+Mg/s70wY8f/n458O/Gf6jnP75z8+b8/D5f5puXWlsF17/5nt85dap&#10;cu93E6zfMli/ZbRevxeP33Vr9B5PGr0NXl82XvDV7y233qjTy1e//Pyzn/7++ZLWvP57fXj662l2&#10;ylDcZozX+/A7r7cd6731OwnWbxms3zKuYf2m/4ZNa2E7vMfpDbMirp/x1Td69/A1P1XEqnz/hz/5&#10;1dOLp98bB2e8M7Cve7kPj393evn43dOPfv4txa/K9E7Kvu5lsn6s3yJYv2W8viIxr3uBW38B3YXp&#10;fqD75C517auA84F+ePp791qLHJnjc/1NvcxqjOzp4Zp/zQtk/Vi/JYxs1u8jOb/7d691oTfxLHT6&#10;JNwnd6lrXQqdTq++OTb42yPvH9zrrOQX59cYr6WXXcTIWvTFc5L1s69zsayffZ2Lvev1G5+7eY3L&#10;HVcPirpePuIByJs+PH2hqI/mdPryF0fW997J3s7vTa+pl/9oFq/dJOvn8i+X9XP5l3vH6zdyFl09&#10;Da//YfDCe4hnl1xGnt85vHj8A5e7pdNrLn0nMXKWHqCzrN8yWb9l3uP6rXH1NLz+P1cxFvIT84lF&#10;LrmMnC7pXOYenl48fVs1YlY6QGdZv2Wyfsu8y/Vb4erpNp4BnL+H2H+CF/uRl5FrXH0sdRzgj3qw&#10;tMYB+krWb5ms3zLvcP3G7OKrp+nzV9x1s+RboWbTy8jzt4o9PD24rD2dOkxdVOtinn/M9za/R9Zv&#10;mazfMu9p/cYXjRWunh5fKe76WfqdQJPpZeT5+4RNzhFOXVTrItY5QG/K+i2T9VvmXa3fOldPt/Nz&#10;lfa+DfQXf/XTf7vKHxJZy9Fl6qR6H2TVy+9Z1m+ZrN8y72j9xscvvnoae3BbPyV0z9tA5z8ebuYP&#10;dXRSvQ+y4E9Ov9e7Wb+Vb1/Mcv6WeQ/rx+2fgj1vA41N+L6bP9LR/bnqvZctLr9nWb9lsn7LvIv1&#10;4/aPZ6/bQP/rRz/7d+Nj//87s0f78PjP44vgf1DNkk0uv2dZv2Wyfsu8g/Vb4+rz5m7/zOxxG+j5&#10;y5/+ZzfXwfEu4r+qZslWl9+zrN8yWb9l3vL6rXL1NL6AKO72WOP7escmvPcy8gcPj//DzfXw8Y9U&#10;07Ll5fcs67dM1m+ZN71+3P55P3vcBhqH+E/tXANHt++rpmXTy+9Z1m+ZrN8yb3j91rh6utnbPzNb&#10;3wY6vXz8kZtp4cPTX6umZY0DdIms3zJZv2Xe4vqNLw7c/rmErW8DnR6efuZmOjh6/1w132GVA3Sh&#10;rN8yWb9l3uT6rXD1NGUo7nY53wYal4FuAS72PZeR46vo+n9ZxEqOA/T/VPMddrn8nmX9lsn6LfMG&#10;14/bPwFb3gYam/R/3Me38OHx/6rmO+x1+T3L+i2T9VvmLa0ft39CtrwNNDbjz9zHd3B0+4FqvsGe&#10;l9+zrN8yWb9l3tT6cfsnY8vbQKeXj//TfnwDx6H/Y9V8g10vv2dZv2Wyfsu8ofVb5fbP+CKsuPtg&#10;q9tA49//l7c/rounF5/bnyq49+X3LOu3TNZvmbewfqtcPd3T7Z+ZrW4D/eWLx98Yv/ZPb39sB//y&#10;s5/9R9X8ijXW4WO9ifU74PbFrLts5/xd7k2cvxWuntw5ugu2ug00fu35Ox97sOOw//A7X375C6r4&#10;FYdcfs+yfstk/ZZ5A+u3yu2f4oH4zbPZbaDPnv6b+9hDLX6c7FGX37Os3zJZv2Ve8/qtcvV0j7d/&#10;Zra6DfSDcRl5evn0t+7jj3Dq8hf/++//vep9xZGX37Os3zLd5Tvrd7lXff5WuHpy5+euWPwOpLqM&#10;fHj6jv34IxxdVOsNxq89e+dj9/aK1+/Q2xeznL9lXvX6cftnMWMRFh9Ct4inH/38W+PXDv9LpYcP&#10;UxfV+orXPxhv6Re/6WePb3MIu6/fBOt3kZy/Zfr14/bPOox3cZ/YxQl0l5ETLS5xXz79puq8wRrd&#10;pnfAW/5Na6zfZVaX8azfZV7j+Ru/tsIb1zu//TOz/J2Iv4ycGBv4bTuzg9Nrq8Y7jF//9O2PT53e&#10;OW39I7Ybr98qV453vH6cvw9Yrd8qV09Dd+Vzl4zF2OQ20MTp1atvjq+0f+BmNva/n06vvqkab7DW&#10;5bfipvU7vfProde0fhOs3wfl/C2zXr81rky4/fOvjA3e7DbQxOn05S+Oj/ne2zMb+r3pNfXy77DW&#10;5bfixvpt+xfus34f9ut5b8P6fdhrOn/j11e4euL2zxtseRto4vxOYlzSjYP2D3Z+Hb84v8Z73rlO&#10;jI9b5fJbcXpH5z/uYlk/+3EXy/rZj7vYK1m/Va6ehtUVz90yFmWz20Bf5/zu5+Fp/Z85PjLH4bEP&#10;jL7O+QCNw24zLtVcPo5/v+pv6ooW67fi7YuZ8e/vZ/04f+966fqtcPXE7R/DWPzFP9Pl0suq7//w&#10;J796evH0e2Mj/sblJI7efzsOz3eqb1V8mzUOkPs8t76N8XVYPy/r5z/+Uq9h/cbMCl/oLvs8746t&#10;bwO9zenlq1+e/oj3eN2POUh/N81OGYq7iDG3yTulPS7D34b1e0vWz378xTZfv1WunoaXXOncJWNx&#10;drkN5Dj91effOr34fPqWsz8Znl5/MXr8Rzl9YZq+0+FPpo85ffb5r2ksYqUDdFLcO2z9F+6/D9bv&#10;tayfnbnY1uu3xu2f8QVYcfA20+abBYvsfHm11eX3zJ6X4UfA+i2D9VvG6Mftn63RV2u7eBcZXkbu&#10;yei3yeX3zBGX4Xsy+rF+Cxj9WL+PZKWrp/euHwzGIh12G2hLVjpAH7x8PPIyfEtYv2Wwfsvg9s9O&#10;TJtvFi6y42XW1pffM7d6GX5N6zd8prg2cP6WMXotv3p6zx92g6+x122g6V3R9O2n02+O6eBOGzTm&#10;pyuQ0/S9uud3TGenn3o4DsB4dzMdzvPHvnj85LWXvVs5z7uugZe81vmdnpmNZP3s/MVuvX7j41i/&#10;dc6fot7L+XOaclzXwEv36u4Zi7XJbaDzgTkflsfv6lDY2djpcEyHa/qNOQ6kXu4rVjpAF18+Tl3M&#10;fOTu6zc+v3tZv3M+6/dedz1/r99wPjtnj9fQy33Fec/sXCS3fy7lfGD9Il7sdEjOB+b1V/rXB2b5&#10;b4LLnF5n/oKgQ2s/LnDK0vJ8kOkdjstIbLN+eodnPy5w7/UbPvva3j9b9z9YH5Dzt9TpW0bPXxCm&#10;z2f88wpXTz/57fPiwGUsvg00ud+B2dbxebh3RBXTbxybk8r64eS9n7+lPcL1g8FYuMW3gW7I+PJx&#10;jcvwG5L1Wybrt0xu/6TwLuxfnS9FE9a47L8VWb9lsn7L/Jj1g8Eqt4Gu3Y+8fOQLqGT9lsn6LXNa&#10;v7EWWhZIGAvIbaAFl49chp9l/ZbJ+i2T2z8fC+8ill0+chnO+i2V9VvmkvWDwV3fBlp4+Xj+Ajoy&#10;bPY9yPotk/Vb5sL1g8H5e4Dd4t6Hiy8f7/wynPVbJuu3TG7/LOX8LsIv7s27xuXjPV+Gs37LZP2W&#10;ucb6weAubwOtePl4l5fhrN8yWb9lrrh+d8/0x9DtIt+2q10+3ullOOu3TNZvmdz+WYt7vA205uXj&#10;PV6Gs37LZP2Wueb6weCubgNtcPnI+i2D9VsG6weLWOknNF6Lq18+jsx7+kN1rN8yWb9lcvtnbe7p&#10;NtAWl4/3dBnO+i2T9VvmFusHg7u4jNzw8pH1WwbrtwzWDxZxJ7eBNrt8HNn3cBnO+i2T9Vsmt3+2&#10;4h5uA215+Tj97UruNW9J1m+ZrN8yuf2zMWORp7+uzS7+1bvD5eNNX4azfstk/ZbJ7Z/tuenbQJ89&#10;/qE+zc0Yr3O7l+Gs3zJZv2XusH4wuMl3EdO7h5dPv65PcTNu9jYa67dM1m+ZO60fDKb7bHYTrttn&#10;+vQ250Z/wirrt0zWb5m7rR8MpgV/awOu13HpuPe9w+k1bZdrlPVbJuu3zAPWDwZX/0PixmXj+N9n&#10;Rx2e6bXf6HNtsn7LZP2WefD6gdAXguv47qDp0Dw8/nj887MO9wynv/B76jJk/T4C1m8ZrB+syjsb&#10;1kzVbIvr3EnVbIvr3EnVbIvr3EnVhK64TeukarbFde6karbFde6karbFde6kakJX3KZ1UjXb4jp3&#10;UjXb4jp3UjXb4jp3UjWhK27TOqmabXGdO6mabXGdO6mabXGdO6ma0BW3aZ1Uzba4zp1Uzba4zp1U&#10;zba4zp1UTeiK27ROqmZbXOdOqmZbXOdOqmZbXOdOqiZ0xW1aJ1WzLa5zJ1WzLa5zJ1WzLa5zJ1UT&#10;uuI2rZOq2RbXuZOq2RbXuZOq2RbXuZOqCV1xm9ZJ1WyL69xJ1WyL69xJ1WyL69xJ1YSuuE3rpGq2&#10;xXXupGq2xXXupGq2xXXupGpCV9ymdVI12+I6d1I12+I6d1I12+I6d1I1oStu0zqpmm1xnTupmm1x&#10;nTupmm1xnTupmtAVt2mdVM22uM6dVM22uM6dVM22uM6dVE3oitu0TqpmW1znTqpmW1znTqpmW1zn&#10;TqomdMVtWidVsy2ucydVsy2ucydVsy2ucydVE7riNq2TqtkW17mTqtkW17mTqtkW17mTqgldcZvW&#10;SdVsi+vcSdVsi+vcSdVsi+vcSdWErrhN66RqtsV17qRqtsV17qRqtsV17qRqQlfcpnVSNdviOndS&#10;NdviOndSNdviOndSNaErbtM6qZptcZ07qZptcZ07qZptcZ07qZrQFbdpnVTNtrjOnVTNtrjOnVTN&#10;trjOnVRN6IrbtE6qZltc506qZltc506qZltc506qJnTFbVonVbMtrnMnVbMtrnMnVbMtrnMnVRO6&#10;4jatk6rZFte5k6rZFte5k6rZFte5k6oJHTn9+NUvuU3r5OnFq19R3Za4zp1UzZZw/pbjOndSNaEj&#10;pxePn7hN6+Tp4fPfUt2WuM6dVM2WcP6W4zp3UjWhI6eHx991m9bJ8R+J76puS1znTqpmSzh/y3Gd&#10;O6ma0JGxQZ++vWEN/VR1W2L6tlI1WzL6cf4WYvq2UjWhI89fPr5ym9bKh6cvVLcltnMjVbMlnL/l&#10;2M6NVE3oxjU8gJvt/CDO9e2karaD87cOrm8nVRO6cQ0P4GY7P4hzfTupmu3g/K2D69tJ1YRuXMMD&#10;uNnOD+Jc306qZjs4f+vg+nZSNaEbY3Ou4QHcbNsHcaZrK1WzHaMb528FTNdWqiZ04yoewM02fhBn&#10;+zZSNdvB+VsH27eRqgmduKYHcLNdH8S5rp1UzVZw/tbDde2kakInrukB3GzXB3GuaydVsxWcv/Vw&#10;XTupmtCJa3oAN9v1QZzr2knVbAXnbz1c106qJnRibMw1PYCbbfkgzvRspWq2YvTi/K2E6dlK1YRO&#10;XNUDuNmmD+Js10aqZis4f+thuzZSNaEL1/gAbrbjgzjXs5Oq2QbO37q4np1UTejCNT6Am+34IM71&#10;7KRqtoHzty6uZydVE7pwjQ/gZjs+iHM9O6mabeD8rYvr2UnVhC6MTbnGB3Cz7R7EmY6tVM02jE6c&#10;vxUxHVupmtCFq3wAN9vwQZzt2UjVbAPnb11sz0aqJnTgmh/AzXZ7EOc6dlI1W8D5Wx/XsZOqCR24&#10;5gdws90exLmOnVTNFnD+1sd17KRqQgeu+QHcbLcHca5jJ1WzBZy/9XEdO6ma0IGxIdf8AG621YM4&#10;06+VqtmC0YfztzKmXytVEzpw1Q/gZps9iLMdG6maLeD8rY/t2EjVhKO5hQdws50exLl+nVTNw+H8&#10;bYPr10nVhKO5hQdws50exLl+nVTNw+H8bYPr10nVhKO5hQdws50exLl+nVTNw+H8bYPr10nVhKMZ&#10;m3ELD+Bm2zyIM91aqZqHM7pw/jbAdGulasLR3MQDuNlGD+Jsv0aq5uFw/rbB9mukasKR3NIDuNku&#10;D+Jct06q5qFw/rbDdeukasKR3NIDuNkuD+Jct06q5qFw/rbDdeukasKR3NIDuNkuD+Jct06q5qFw&#10;/rbDdeukasKRjI24pQdwsy0exJlerVTNQxk9OH8bYXq1UjXhSG7qAdxskwdxtlsjVfNQOH/bYbs1&#10;UjXhKG7xAdxshwdxrlcnVfMwOH/b4np1UjXhKG7xAdxshwdxrleiYkrcTKJiDoPzty2uV6JiStxM&#10;omLgKG7xAdxshwdxrleiYkrcTKJiDoPzty2uV6JiStxMomLgKMYm3OIDuNnDH8SZTpGKKXEziYo5&#10;jNGB87chplOkYkrcTKJi4Chu8gHcbIMHcbZXoGJK3EyiYg6D87cttlegYkrcTKJi4Ahu+QHc7NEP&#10;4lynRMWUuJlExRwC5297XKdExZS4mUTFwBHc8gO42aMfxLlOiYopcTOJijkEzt/2uE6JiilxM4mK&#10;gSO45Qdws0c/iHOdEhVT4mYSFXMInL/tcZ0SFVPiZhIVA0cwNuCWH8DNHvogzvSJVEyJm0lUzCGM&#10;1+f8bYzpE6mYEjeTqBg4gpt+ADd78IM42ylQMSVuJlExh8D52x7bKVAxJW4mUTGwN/fwAG72yAdx&#10;rk+iYkrcTKJidofztw+uT6JiStxMomJgb+7hAdzskQ/iXJ9ExZS4mUTF7A7nbx9cn0TFlLiZRMXA&#10;3tzDA7jZIx/EuT6JiilxM4mK2R3O3z64PomKKXEziYqBvRmLfw8P4GYPexBnukQqpsTNJCpmd8Zr&#10;c/52wHSJVEyJm0lUDOzNXTyAmz3wQZztE6iYEjeTqJjd4fztg+0TqJgSN5OoGNiTe3oAN3vUgzjX&#10;JVExJW4mUTG7wvnbD9clUTElbiZRMbAn9/QAbvaoB3GuS6JiStxMomJ2hfO3H65LomJK3EyiYmBP&#10;7ukB3OxRD+Jcl0TFlLiZRMXsCudvP1yXRMWUuJlExcCejIW/pwdws4c8iDM9IhVT4mYSFbMr43U5&#10;fzthekQqpsTNJCoG9uSuHsDNHvQgznYJVEyJm0lUzK5w/vbDdglUTImbSVQM7MU9PoCbPeJBnOuR&#10;qJgSN5OomN3g/O2L65GomBI3k6gY2It7fAA3e8SDONcjUTElbiZRMbvB+dsX1yNRMSVuJlExsBf3&#10;+ABu9ogHca5HomJK3EyiYnaD87cvrkeiYkrcTKJiYC/Got/jA7jZ3R/EmQ6RiilxM4mK2Y3xmpy/&#10;HTEdIhVT4mYSFQN7cZcP4GYPeBBnewQqpsTNJCpmNzh/+2J7BCqmxM0kKga64jYtUTElbiZRMW1x&#10;nRMVU+JmEhXTFtc5UTElbiZRMW1xnRMVU+JmEhUDXXGblqiYEjeTqJi2uM6JiilxM4mKaYvrnKiY&#10;EjeTqJi2uM6JiilxM4mKga64TUtUTImbSVRMW1znRMWUuJlExbTFdU5UTImbSVRMW1znRMWUuJlE&#10;xUBX3KYlKqbEzSQqpi2uc6JiStxMomLa4jonKqbEzSQqpi2uc6JiStxMomKgK27TEhVT4mYSFdMW&#10;1zlRMSVuJlExbXGdExVT4mYSFdMW1zlRMSVuJlEx0BW3aYmKKXEziYppi+ucqJgSN5OomLa4zomK&#10;KXEziYppi+ucqJgSN5OoGOiK27RExZS4mUTFtMV1TlRMiZtJVExbXOdExZS4mUTFtMV1TlRMiZtJ&#10;VAx0xW1aomJK3EyiYtriOicqpsTNJCqmLa5zomJK3EyiYtriOicqpsTNJCoGuuI2LVExJW4mUTFt&#10;cZ0TFVPiZhIV0xbXOVExJW4mUTFtcZ0TFVPiZhIVA11xm5aomBI3k6iYtrjOiYopcTOJimmL65yo&#10;mBI3k6iYtrjOiYopcTOJioGuuE1LVEyJm0lUTFtc50TFlLiZRMW0xXVOVEyJm0lUTFtc50TFlLiZ&#10;RMVAV9ymJSqmxM0kKqYtrnOiYkrcTKJi2uI6JyqmxM0kKqYtrnOiYkrcTKJioCtu0xIVU+JmEhXT&#10;Ftc5UTElbiZRMW1xnRMVU+JmEhXTFtc5UTElbiZRMdAVt2mJiilxM4mKaYvrnKiYEjeTqJi2uM6J&#10;iilxM4mKaYvrnKiYEjeTqBjoitu0RMWUuJlExbTFdU5UTImbSVRMW1znRMWUuJlExbTFdU5UTImb&#10;SVQMdMVtWqJiStxMomLa4jonKqbEzSQqpi2uc6JiStxMomLa4jonKqbEzSQqBrriNi1RMSVuJlEx&#10;bXGdExVT4mYSFdMW1zlRMSVuJlExbXGdExVT4mYSFQNdcZuWqJgSN5OomLa4zomKKXEziYppi+uc&#10;qJgSN5OomLa4zomKKXEziYqBrrhNS1RMiZtJVExbXOdExZS4mUTFtMV1TlRMiZtJVExbXOdExZS4&#10;mUTFQFfcpiUqpsTNJCqmLa5zomJK3EyiYtriOicqpsTNJCqmLa5zomJK3EyiYqArbtMSFVPiZhIV&#10;0xbXOVExJW4mUTFtcZ0TFVPiZhIV0xbXOVExJW4mUTHQFbdpiYopcTOJimmL65yomBI3k6iYtrjO&#10;iYopcTOJimmL65yomBI3k6gY6IrbtETFlLiZRMW0xXVOVEyJm0lUTFtc50TFlLiZRMW0xXVOVEyJ&#10;m0lUDHTFbVqiYkrcTKJi2uI6JyqmxM0kKqYtrnOiYkrcTKJi2uI6JyqmxM0kKga64jYtUTElbiZR&#10;MW1xnRMVU+JmEhXTFtc5UTElbiZRMW1xnRMVU+JmEhUDXXGblqiYEjeTqJi2uM6JiilxM4mKaYvr&#10;nKiYEjeTqJi2uM6JiilxM4mKga64TUtUTImbSVRMW1znRMWUuJlExbTFdU5UTImbSVRMW1znRMWU&#10;uJlExUBX3KYlKqbEzSQqpi2uc6JiStxMomLa4jonKqbEzSQqpi2uc6JiStxMomKgK27TEhVT4mYS&#10;FdMW1zlRMSVuJlExbXGdExVT4mYSFdMW1zlRMSVuJlEx0BW3aYmKKXEziYppi+ucqJgSN5OomLa4&#10;zomKKXEziYppi+ucqJgSN5OoGOiK27RExZS4mUTFtMV1TlRMiZtJVExbXOdExZS4mUTFtMV1TlRM&#10;iZtJVAx0xW1aomJK3EyiYtriOicqpsTNJCqmLa5zomJK3EyiYtriOicqpsTNJCoGuuI2LVExJW4m&#10;UTFtcZ0TFVPiZhIV0xbXOVExJW4mUTFtcZ0TFVPiZhIVA11xm5aomBI3k6iYtrjOiYopcTOJimmL&#10;65yomBI3k6iYtrjOiYopcTOJioGuuE1LVEyJm0lUTFtc50TFlLiZRMW0xXVOVEyJm0lUTFtc50TF&#10;lLiZRMVAV9ymJSqmxM0kKqYtrnOiYkrcTKJi2uI6JyqmxM0kKqYtrnOiYkrcTKJioCtu0xIVU+Jm&#10;EhXTFtc5UTElbiZRMW1xnRMVU+JmEhXTFtc5UTElbiZRMdAVt2mJiilxM4mKaYvrnKiYEjeTqJi2&#10;uM6JiilxM4mKaYvrnKiYEjeTqBjoitu0RMWUuJlExbTFdU5UTImbSVRMW1znRMWUuJlExbTFdU5U&#10;TImbSVQMdMVtWqJiStxMomLa4jonKqbEzSQqpi2uc6JiStxMomLa4jonKqbEzSQqBrriNi1RMSVu&#10;JlExbXGdExVT4mYSFdMW1zlRMSVuJlExbXGdExVT4mYSFQNdcZuWqJgSN5OomLa4zomKKXEziYpp&#10;i+ucqJgSN5OomLa4zomKKXEziYqBrrhNS1RMiZtJVExbXOdExZS4mUTFtMV1TlRMiZtJVExbXOdE&#10;xZS4mUTFQFfcpiUqpsTNJCqmLa5zomJK3EyiYtriOicqpsTNJCqmLa5zomJK3EyiYqArbtMSFVPi&#10;ZhIV0xbXOVExJW4mUTFtcZ0TFVPiZhIV0xbXOVExJW4mUTHQFbdpiYopcTOJimmL65yomBI3k6iY&#10;trjOiYopcTOJimmL65yomBI3k6gY6IrbtETFlLiZRMW0xXVOVEyJm0lUTFtc50TFlLiZRMW0xXVO&#10;VEyJm0lUDHTFbVqiYkrcTKJi2uI6JyqmxM0kKqYtrnOiYkrcTKJi2uI6JyqmxM0kKga64jYtUTEl&#10;biZRMW1xnRMVU+JmEhXTFtc5UTElbiZRMW1xnRMVU+JmEhUDXXGblqiYEjeTqJi2uM6JiilxM4mK&#10;aYvrnKiYEjeTqJi2uM6JiilxM4mKga64TUtUTImbSVRMW1znRMWUuJlExbTFdU5UTImbSVRMW1zn&#10;RMWUuJlExUBX3KYlKqbEzSQqpi2uc6JiStxMomLa4jonKqbEzSQqpi2uc6JiStxMomKgK27TEhVT&#10;4mYSFdMW1zlRMSVuJlExbXGdExVT4mYSFdMW1zlRMSVuJlEx0BW3aYmKKXEziYppi+ucqJgSN5Oo&#10;mLa4zomKKXEziYppi+ucqJgSN5OoGOiK27RExZS4mUTFtMV1TlRMiZtJVExbXOdExZS4mUTFtMV1&#10;TlRMiZtJVAx0xW1aomJK3EyiYtriOicqpsTNJCqmLa5zomJK3EyiYtriOicqpsTNJCoGuuI2LVEx&#10;JW4mUTFtcZ0TFVPiZhIV0xbXOVExJW4mUTFtcZ0TFVPiZhIVA11xm5aomBI3k6iYtrjOiYopcTOJ&#10;immL65yomBI3k6iYtrjOiYopcTOJioGuuE1LVEyJm0lUTFtc50TFlLiZRMW0xXVOVEyJm0lUTFtc&#10;50TFlLiZRMVAV9ymJSqmxM0kKqYtrnOiYkrcTKJi2uI6JyqmxM0kKqYtrnOiYkrcTKJioCtu0xIV&#10;U+JmEhXTFtc5UTElbiZRMW1xnRMVU+JmEhXTFtc5UTElbiZRMdAVt2mJiilxM4mKaYvrnKiYEjeT&#10;qJi2uM6JiilxM4mKaYvrnKiYEjeTqBjoitu0RMWUuJlExbTFdU5UTImbSVRMW1znRMWUuJlExbTF&#10;dU5UTImbSVQMdMVtWqJiStxMomLa4jonKqbEzSQqpi2uc6JiStxMomLa4jonKqbEzSQqBrriNi1R&#10;MSVuJlExbXGdExVT4mYSFdMW1zlRMSVuJlExbXGdExVT4mYSFQNdcZuWqJgSN5OomLa4zomKKXEz&#10;iYppi+ucqJgSN5OomLa4zomKKXEziYqBrrhNS1RMiZtJVExbXOdExZS4mUTFtMV1TlRMiZtJVExb&#10;XOdExZS4mUTFQFfcpiUqpsTNJCqmLa5zomJK3EyiYtriOicqpsTNJCqmLa5zomJK3EyiY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U77xjX8BExumfPTaWiIAAAAASUVORK5CYIJQSwMECgAAAAAAAAAhABo7UMS4BwAAuAcA&#10;ABQAAABkcnMvbWVkaWEvaW1hZ2UyLnN2Zzxzdmcgdmlld0JveD0iMCAwIDk2IDk2IiB4bWxucz0i&#10;aHR0cDovL3d3dy53My5vcmcvMjAwMC9zdmciIHhtbG5zOnhsaW5rPSJodHRwOi8vd3d3LnczLm9y&#10;Zy8xOTk5L3hsaW5rIiBpZD0iSWNvbnNfR3JvdXBTdWNjZXNzIiBvdmVyZmxvdz0iaGlkZGVuIj48&#10;Y2lyY2xlIGN4PSI3OCIgY3k9IjI1IiByPSI1IiBmaWxsPSIjQzBDOUU0Ii8+PGNpcmNsZSBjeD0i&#10;NTgiIGN5PSIyNSIgcj0iNSIgZmlsbD0iI0MwQzlFNCIvPjxjaXJjbGUgY3g9IjM4IiBjeT0iMjUi&#10;IHI9IjUiIGZpbGw9IiNDMEM5RTQiLz48Y2lyY2xlIGN4PSIxOCIgY3k9IjI1IiByPSI1IiBmaWxs&#10;PSIjQzBDOUU0Ii8+PHBhdGggZD0iTTg4LjU4IDE5LjUxQzg3LjU0MSAxOS4xMzUgODYuMzk0OCAx&#10;OS42NzMzIDg2LjAxOTggMjAuNzEyMyA4Ni4wMTI5IDIwLjczMTQgODYuMDA2MyAyMC43NTA3IDg2&#10;IDIwLjc3TDgyLjI3IDMxLjc3QzgwLjg5MiAzMS4zMDU5IDc5LjQ1MzMgMzEuMDQ2NSA3OCAzMSA3&#10;Ni41MjkzIDMxLjA0NDMgNzUuMDczMyAzMS4zMDcxIDczLjY4IDMxLjc4TDcwIDIwLjc3QzY5LjU4&#10;MzYgMTkuNjg3NSA2OC4zNjg2IDE5LjE0NzUgNjcuMjg2MSAxOS41NjM5IDY2LjczMTUgMTkuNzc3&#10;MiA2Ni4yOTMzIDIwLjIxNTUgNjYuMDggMjAuNzdMNjIuMzUgMzEuNzdDNjAuOTQ2NiAzMS4yOTcz&#10;IDU5LjQ4MDMgMzEuMDM3OCA1OCAzMSA1Ni41MzAyIDMxLjA0NTQgNTUuMDc0OSAzMS4zMDQ4IDUz&#10;LjY4IDMxLjc3TDUwIDIwLjc3QzQ5LjU4MzYgMTkuNjg3NSA0OC4zNjg2IDE5LjE0NzUgNDcuMjg2&#10;MSAxOS41NjM5IDQ2LjczMTUgMTkuNzc3MiA0Ni4yOTMzIDIwLjIxNTUgNDYuMDggMjAuNzdMNDIu&#10;MzYgMzEuNzdDNDAuOTUxOSAzMS4zMDIzIDM5LjQ4MzEgMzEuMDQyOSAzOCAzMSAzNi41MjkzIDMx&#10;LjA0NDMgMzUuMDczMyAzMS4zMDcxIDMzLjY4IDMxLjc4TDMwIDIwLjc3QzI5LjU4MzYgMTkuNjg3&#10;NSAyOC4zNjg2IDE5LjE0NzUgMjcuMjg2MSAxOS41NjM5IDI2LjczMTUgMTkuNzc3MiAyNi4yOTMz&#10;IDIwLjIxNTUgMjYuMDggMjAuNzdMMjIuMzUgMzEuNzdDMjAuOTQ1NiAzMS4zMDE2IDE5LjQ3OTkg&#10;MzEuMDQyMiAxOCAzMSAxNi41MjkzIDMxLjA0NDMgMTUuMDczMyAzMS4zMDcxIDEzLjY4IDMxLjc4&#10;TDEwIDIwLjc3QzkuNjQ2NTQgMTkuNzIzNCA4LjUxMTU4IDE5LjE2MTUgNy40NjUgMTkuNTE1IDYu&#10;NDE4NDIgMTkuODY4NSA1Ljg1NjU0IDIxLjAwMzQgNi4yMSAyMi4wNUwxMS4xNSAzNi42NEMxMS40&#10;MTkxIDM3LjQzNzQgMTIuMTU4NiAzNy45ODExIDEzIDM4TDEzIDQ0IDEwIDU5IDEzIDU5IDEzIDc2&#10;IDE3IDc2IDE3IDU5IDE5IDU5IDE5IDc2IDIzIDc2IDIzIDU5IDI2IDU5IDIzIDQ0IDIzIDM4QzIz&#10;Ljg1NjIgMzcuOTk3OSAyNC42MTYgMzcuNDUxMSAyNC44OSAzNi42NEwyOCAyNy40NiAzMS4xMSAz&#10;Ni42NEMzMS4zODQgMzcuNDUxMSAzMi4xNDM4IDM3Ljk5NzkgMzMgMzhMMzMgNzYgMzcgNzYgMzcg&#10;NTMgMzkgNTMgMzkgNzYgNDMgNzYgNDMgMzhDNDMuODU2MiAzNy45OTc5IDQ0LjYxNiAzNy40NTEx&#10;IDQ0Ljg5IDM2LjY0TDQ4IDI3LjQ2IDUxLjExIDM2LjY0QzUxLjM4NCAzNy40NTExIDUyLjE0Mzgg&#10;MzcuOTk3OSA1MyAzOEw1MyA0NCA1MCA1OSA1MyA1OSA1MyA3NiA1NyA3NiA1NyA1OSA1OSA1OSA1&#10;OSA3NiA2MyA3NiA2MyA1OSA2NiA1OSA2MyA0NCA2MyAzOEM2My44NTYyIDM3Ljk5NzkgNjQuNjE2&#10;IDM3LjQ1MTEgNjQuODkgMzYuNjRMNjggMjcuNDYgNzEuMTEgMzYuNjRDNzEuMzg0IDM3LjQ1MTEg&#10;NzIuMTQzOCAzNy45OTc5IDczIDM4TDczIDc2IDc3IDc2IDc3IDUzIDc5IDUzIDc5IDc2IDgzIDc2&#10;IDgzIDM4QzgzLjg1NjIgMzcuOTk3OSA4NC42MTYgMzcuNDUxMSA4NC44OSAzNi42NEw4OS44MyAy&#10;Mi4wNUM5MC4xODY4IDIxLjAwNDcgODkuNjI4NyAxOS44NjggODguNTgzMyAxOS41MTExIDg4LjU4&#10;MjIgMTkuNTEwOCA4OC41ODExIDE5LjUxMDQgODguNTggMTkuNTFaIiBmaWxsPSIjQzBDOUU0Ii8+&#10;PC9zdmc+UEsDBBQABgAIAAAAIQCVV32J3wAAAAgBAAAPAAAAZHJzL2Rvd25yZXYueG1sTI/BbsIw&#10;DIbvk/YOkSftBimjMFSaogkJadMOE7ALt9CYtCJxuiZA9/bzTtvpl+VPvz+Xq8E7ccU+toEUTMYZ&#10;CKQ6mJasgs/9ZrQAEZMmo10gVPCNEVbV/V2pCxNutMXrLlnBJRQLraBJqSukjHWDXsdx6JB4dwq9&#10;14nH3krT6xuXeyefsmwuvW6JLzS6w3WD9Xl38Qpcd/g6vb4ffLKb9V5/2C29zQalHh+GlyWIhEP6&#10;g+FXn9WhYqdjuJCJwikYLXImOSf5FAQDz9M5iCPnLAdZlfL/A9UP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1g55CycCAABvBQAADgAAAAAA&#10;AAAAAAAAAABDAgAAZHJzL2Uyb0RvYy54bWxQSwECLQAKAAAAAAAAACEAGxrcP6UjAAClIwAAFAAA&#10;AAAAAAAAAAAAAACWBAAAZHJzL21lZGlhL2ltYWdlMS5wbmdQSwECLQAKAAAAAAAAACEAGjtQxLgH&#10;AAC4BwAAFAAAAAAAAAAAAAAAAABtKAAAZHJzL21lZGlhL2ltYWdlMi5zdmdQSwECLQAUAAYACAAA&#10;ACEAlVd9id8AAAAIAQAADwAAAAAAAAAAAAAAAABXMAAAZHJzL2Rvd25yZXYueG1sUEsBAi0AFAAG&#10;AAgAAAAhACJWDu7HAAAApQEAABkAAAAAAAAAAAAAAAAAYzEAAGRycy9fcmVscy9lMm9Eb2MueG1s&#10;LnJlbHNQSwUGAAAAAAcABwC+AQAAYTIAAAAA&#10;" strokecolor="white [3201]" strokeweight="1pt">
                      <v:fill r:id="rId17" o:title="Group success with solid fill" recolor="t" rotate="t" type="frame"/>
                      <v:stroke joinstyle="miter"/>
                    </v:oval>
                  </w:pict>
                </mc:Fallback>
              </mc:AlternateContent>
            </w:r>
          </w:p>
        </w:tc>
        <w:tc>
          <w:tcPr>
            <w:tcW w:w="1440" w:type="dxa"/>
            <w:tcBorders>
              <w:right w:val="single" w:sz="4" w:space="0" w:color="auto"/>
            </w:tcBorders>
          </w:tcPr>
          <w:p w14:paraId="52063E39" w14:textId="77777777" w:rsidR="00AB15D5" w:rsidRPr="0016230B" w:rsidRDefault="00AB15D5" w:rsidP="00143196">
            <w:pPr>
              <w:rPr>
                <w:rFonts w:eastAsiaTheme="minorEastAsia"/>
                <w:b/>
                <w:bCs/>
              </w:rPr>
            </w:pPr>
            <w:r w:rsidRPr="22E2FB23">
              <w:rPr>
                <w:rFonts w:eastAsiaTheme="minorEastAsia"/>
              </w:rPr>
              <w:t>Respect Others</w:t>
            </w:r>
          </w:p>
        </w:tc>
        <w:tc>
          <w:tcPr>
            <w:tcW w:w="7740" w:type="dxa"/>
            <w:tcBorders>
              <w:left w:val="single" w:sz="4" w:space="0" w:color="auto"/>
            </w:tcBorders>
          </w:tcPr>
          <w:p w14:paraId="548DEBE5" w14:textId="77777777" w:rsidR="00AB15D5" w:rsidRPr="0016230B" w:rsidRDefault="00AB15D5" w:rsidP="00143196">
            <w:pPr>
              <w:widowControl w:val="0"/>
              <w:jc w:val="both"/>
              <w:rPr>
                <w:rFonts w:eastAsiaTheme="minorEastAsia"/>
              </w:rPr>
            </w:pPr>
            <w:r w:rsidRPr="22E2FB23">
              <w:rPr>
                <w:rFonts w:eastAsiaTheme="minorEastAsia"/>
              </w:rPr>
              <w:t>Honor the Professional: I demonstrate trust and confidence in the professional expertise of all staff members and acknowledge the various parenting styles within our community, believing everyone operates with the best intentions</w:t>
            </w:r>
          </w:p>
        </w:tc>
      </w:tr>
    </w:tbl>
    <w:p w14:paraId="7AD282D3" w14:textId="77777777" w:rsidR="00AB15D5" w:rsidRDefault="00AB15D5" w:rsidP="00AB15D5">
      <w:pPr>
        <w:spacing w:beforeAutospacing="1" w:afterAutospacing="1" w:line="240" w:lineRule="auto"/>
        <w:rPr>
          <w:rFonts w:eastAsiaTheme="minorEastAsia"/>
          <w:b/>
          <w:bCs/>
          <w:sz w:val="24"/>
          <w:szCs w:val="24"/>
        </w:rPr>
      </w:pPr>
    </w:p>
    <w:p w14:paraId="78F1D3FB" w14:textId="77777777" w:rsidR="00AB15D5" w:rsidRDefault="00AB15D5" w:rsidP="00AB15D5">
      <w:pPr>
        <w:spacing w:beforeAutospacing="1" w:afterAutospacing="1" w:line="240" w:lineRule="auto"/>
        <w:rPr>
          <w:rFonts w:eastAsiaTheme="minorEastAsia"/>
          <w:b/>
          <w:bCs/>
          <w:sz w:val="24"/>
          <w:szCs w:val="24"/>
        </w:rPr>
      </w:pPr>
      <w:r w:rsidRPr="22E2FB23">
        <w:rPr>
          <w:rFonts w:eastAsiaTheme="minorEastAsia"/>
          <w:b/>
          <w:bCs/>
          <w:sz w:val="24"/>
          <w:szCs w:val="24"/>
        </w:rPr>
        <w:lastRenderedPageBreak/>
        <w:t>4.2 What are the Peter Kirk 10?</w:t>
      </w:r>
    </w:p>
    <w:p w14:paraId="705E43C9"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Think first, act second.</w:t>
      </w:r>
    </w:p>
    <w:p w14:paraId="6B5B5CBE"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Be respectful, in speaking and in writing, through tone of voice, choice of words, and body language.</w:t>
      </w:r>
    </w:p>
    <w:p w14:paraId="2B01E66D"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Direct questions to the source.</w:t>
      </w:r>
    </w:p>
    <w:p w14:paraId="02F1B1C0"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Communicate honestly with care and tact.</w:t>
      </w:r>
    </w:p>
    <w:p w14:paraId="0D3CD78A"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Refrain from idle gossip or complaints.</w:t>
      </w:r>
    </w:p>
    <w:p w14:paraId="722572DE"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Maintain confidentiality.</w:t>
      </w:r>
    </w:p>
    <w:p w14:paraId="21B4A627"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Respect even the subtle ‘no.’</w:t>
      </w:r>
    </w:p>
    <w:p w14:paraId="2A56E5EF"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Be inclusive</w:t>
      </w:r>
    </w:p>
    <w:p w14:paraId="62BFCB67" w14:textId="77777777" w:rsidR="00AB15D5" w:rsidRDefault="00AB15D5" w:rsidP="00AB15D5">
      <w:pPr>
        <w:pStyle w:val="ListParagraph"/>
        <w:numPr>
          <w:ilvl w:val="0"/>
          <w:numId w:val="12"/>
        </w:numPr>
        <w:spacing w:beforeAutospacing="1" w:afterAutospacing="1" w:line="240" w:lineRule="auto"/>
        <w:rPr>
          <w:rFonts w:eastAsiaTheme="minorEastAsia"/>
          <w:sz w:val="24"/>
          <w:szCs w:val="24"/>
        </w:rPr>
      </w:pPr>
      <w:r w:rsidRPr="22E2FB23">
        <w:rPr>
          <w:rFonts w:eastAsiaTheme="minorEastAsia"/>
          <w:sz w:val="24"/>
          <w:szCs w:val="24"/>
        </w:rPr>
        <w:t xml:space="preserve">Thank others and acknowledge contributions. </w:t>
      </w:r>
    </w:p>
    <w:p w14:paraId="72EB167E" w14:textId="77777777" w:rsidR="00AB15D5" w:rsidRDefault="00AB15D5" w:rsidP="00AB15D5">
      <w:pPr>
        <w:spacing w:beforeAutospacing="1" w:afterAutospacing="1" w:line="240" w:lineRule="auto"/>
        <w:rPr>
          <w:rFonts w:eastAsiaTheme="minorEastAsia"/>
          <w:b/>
          <w:bCs/>
          <w:color w:val="4472C4" w:themeColor="accent1"/>
          <w:sz w:val="24"/>
          <w:szCs w:val="24"/>
          <w:u w:val="single"/>
        </w:rPr>
      </w:pPr>
    </w:p>
    <w:p w14:paraId="3FCAC514" w14:textId="77777777" w:rsidR="00AB15D5" w:rsidRDefault="00AB15D5" w:rsidP="00AB15D5">
      <w:pPr>
        <w:spacing w:beforeAutospacing="1" w:afterAutospacing="1" w:line="240" w:lineRule="auto"/>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Communicating with the School</w:t>
      </w:r>
    </w:p>
    <w:p w14:paraId="60F759EB" w14:textId="77777777" w:rsidR="00AB15D5" w:rsidRPr="0068402E" w:rsidRDefault="00AB15D5" w:rsidP="00AB15D5">
      <w:pPr>
        <w:spacing w:beforeAutospacing="1" w:afterAutospacing="1" w:line="240" w:lineRule="auto"/>
        <w:rPr>
          <w:rFonts w:eastAsiaTheme="minorEastAsia"/>
          <w:b/>
          <w:bCs/>
          <w:sz w:val="24"/>
          <w:szCs w:val="24"/>
        </w:rPr>
      </w:pPr>
      <w:r w:rsidRPr="22E2FB23">
        <w:rPr>
          <w:rFonts w:eastAsiaTheme="minorEastAsia"/>
          <w:b/>
          <w:bCs/>
          <w:sz w:val="24"/>
          <w:szCs w:val="24"/>
        </w:rPr>
        <w:t>4.3 How do I contact my child’s teacher, the counselor, a member of the administrative team?</w:t>
      </w:r>
    </w:p>
    <w:p w14:paraId="0C417B6B" w14:textId="77777777" w:rsidR="00AB15D5" w:rsidRPr="0068402E"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Families can initiate contact with the school using any of the following methods:</w:t>
      </w:r>
    </w:p>
    <w:p w14:paraId="472872B1"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Phone Number:  425.936.2590</w:t>
      </w:r>
    </w:p>
    <w:p w14:paraId="75C4BA54"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Attendance Line:  425.936.2591</w:t>
      </w:r>
    </w:p>
    <w:p w14:paraId="172D140A"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Email:  Please allow 24 – 48 hours for a response. </w:t>
      </w:r>
    </w:p>
    <w:p w14:paraId="37669049" w14:textId="77777777" w:rsidR="00AB15D5" w:rsidRDefault="00AB15D5" w:rsidP="00AB15D5">
      <w:pPr>
        <w:pStyle w:val="ListParagraph"/>
        <w:numPr>
          <w:ilvl w:val="0"/>
          <w:numId w:val="1"/>
        </w:numPr>
        <w:spacing w:beforeAutospacing="1" w:afterAutospacing="1" w:line="240" w:lineRule="auto"/>
        <w:rPr>
          <w:rFonts w:eastAsiaTheme="minorEastAsia"/>
          <w:sz w:val="24"/>
          <w:szCs w:val="24"/>
        </w:rPr>
      </w:pPr>
      <w:r w:rsidRPr="22E2FB23">
        <w:rPr>
          <w:rFonts w:eastAsiaTheme="minorEastAsia"/>
          <w:sz w:val="24"/>
          <w:szCs w:val="24"/>
        </w:rPr>
        <w:t>Administrative Team</w:t>
      </w:r>
    </w:p>
    <w:p w14:paraId="74BA1363" w14:textId="77777777" w:rsidR="00AB15D5" w:rsidRDefault="00AB15D5" w:rsidP="00AB15D5">
      <w:pPr>
        <w:pStyle w:val="ListParagraph"/>
        <w:numPr>
          <w:ilvl w:val="1"/>
          <w:numId w:val="1"/>
        </w:numPr>
        <w:spacing w:beforeAutospacing="1" w:afterAutospacing="1" w:line="240" w:lineRule="auto"/>
        <w:rPr>
          <w:rFonts w:eastAsiaTheme="minorEastAsia"/>
          <w:sz w:val="24"/>
          <w:szCs w:val="24"/>
        </w:rPr>
      </w:pPr>
      <w:r w:rsidRPr="22E2FB23">
        <w:rPr>
          <w:rFonts w:eastAsiaTheme="minorEastAsia"/>
          <w:sz w:val="24"/>
          <w:szCs w:val="24"/>
        </w:rPr>
        <w:t xml:space="preserve"> Monica Garcia, Principal, </w:t>
      </w:r>
      <w:hyperlink r:id="rId18">
        <w:r w:rsidRPr="22E2FB23">
          <w:rPr>
            <w:rStyle w:val="Hyperlink"/>
            <w:rFonts w:eastAsiaTheme="minorEastAsia"/>
            <w:sz w:val="24"/>
            <w:szCs w:val="24"/>
          </w:rPr>
          <w:t>mogarcia@lwsd.org</w:t>
        </w:r>
      </w:hyperlink>
    </w:p>
    <w:p w14:paraId="2186B920" w14:textId="77777777" w:rsidR="00AB15D5" w:rsidRDefault="00AB15D5" w:rsidP="00AB15D5">
      <w:pPr>
        <w:pStyle w:val="ListParagraph"/>
        <w:numPr>
          <w:ilvl w:val="1"/>
          <w:numId w:val="1"/>
        </w:numPr>
        <w:spacing w:beforeAutospacing="1" w:afterAutospacing="1" w:line="240" w:lineRule="auto"/>
        <w:rPr>
          <w:rFonts w:eastAsiaTheme="minorEastAsia"/>
          <w:sz w:val="24"/>
          <w:szCs w:val="24"/>
        </w:rPr>
      </w:pPr>
      <w:r w:rsidRPr="22E2FB23">
        <w:rPr>
          <w:rFonts w:eastAsiaTheme="minorEastAsia"/>
          <w:sz w:val="24"/>
          <w:szCs w:val="24"/>
        </w:rPr>
        <w:t xml:space="preserve">Dongni Hu, Assistant Principal, </w:t>
      </w:r>
      <w:hyperlink r:id="rId19">
        <w:r w:rsidRPr="22E2FB23">
          <w:rPr>
            <w:rStyle w:val="Hyperlink"/>
            <w:rFonts w:eastAsiaTheme="minorEastAsia"/>
            <w:sz w:val="24"/>
            <w:szCs w:val="24"/>
          </w:rPr>
          <w:t>dhu@lwsd.org</w:t>
        </w:r>
      </w:hyperlink>
    </w:p>
    <w:p w14:paraId="59855C69" w14:textId="77777777" w:rsidR="00AB15D5" w:rsidRPr="00AB15D5" w:rsidRDefault="00AB15D5" w:rsidP="00AB15D5">
      <w:pPr>
        <w:pStyle w:val="ListParagraph"/>
        <w:numPr>
          <w:ilvl w:val="0"/>
          <w:numId w:val="1"/>
        </w:numPr>
        <w:spacing w:beforeAutospacing="1" w:afterAutospacing="1" w:line="240" w:lineRule="auto"/>
        <w:rPr>
          <w:rStyle w:val="Hyperlink"/>
          <w:rFonts w:eastAsiaTheme="minorEastAsia"/>
          <w:sz w:val="24"/>
          <w:szCs w:val="24"/>
        </w:rPr>
      </w:pPr>
      <w:r w:rsidRPr="00AB15D5">
        <w:rPr>
          <w:rFonts w:eastAsiaTheme="minorEastAsia"/>
          <w:sz w:val="24"/>
          <w:szCs w:val="24"/>
        </w:rPr>
        <w:t xml:space="preserve">Counselor, Kristin Bauer, </w:t>
      </w:r>
      <w:hyperlink r:id="rId20">
        <w:r w:rsidRPr="00AB15D5">
          <w:rPr>
            <w:rStyle w:val="Hyperlink"/>
            <w:rFonts w:eastAsiaTheme="minorEastAsia"/>
            <w:sz w:val="24"/>
            <w:szCs w:val="24"/>
          </w:rPr>
          <w:t>kbauer@lwsd.org</w:t>
        </w:r>
      </w:hyperlink>
    </w:p>
    <w:p w14:paraId="6C370461" w14:textId="1A5F7C64" w:rsidR="00AB15D5" w:rsidRDefault="00AB15D5" w:rsidP="00AB15D5">
      <w:pPr>
        <w:pStyle w:val="ListParagraph"/>
        <w:numPr>
          <w:ilvl w:val="0"/>
          <w:numId w:val="1"/>
        </w:numPr>
        <w:spacing w:beforeAutospacing="1" w:afterAutospacing="1" w:line="240" w:lineRule="auto"/>
        <w:rPr>
          <w:rStyle w:val="Hyperlink"/>
          <w:rFonts w:eastAsiaTheme="minorEastAsia"/>
          <w:sz w:val="24"/>
          <w:szCs w:val="24"/>
        </w:rPr>
      </w:pPr>
      <w:r w:rsidRPr="00AB15D5">
        <w:rPr>
          <w:rStyle w:val="Hyperlink"/>
          <w:rFonts w:eastAsiaTheme="minorEastAsia"/>
          <w:color w:val="auto"/>
          <w:sz w:val="24"/>
          <w:szCs w:val="24"/>
          <w:u w:val="none"/>
        </w:rPr>
        <w:t>Nurse, Jessica Mackley, RN,</w:t>
      </w:r>
      <w:r w:rsidRPr="00AB15D5">
        <w:rPr>
          <w:rStyle w:val="Hyperlink"/>
          <w:rFonts w:eastAsiaTheme="minorEastAsia"/>
          <w:color w:val="auto"/>
          <w:sz w:val="24"/>
          <w:szCs w:val="24"/>
        </w:rPr>
        <w:t xml:space="preserve"> </w:t>
      </w:r>
      <w:r>
        <w:rPr>
          <w:rStyle w:val="Hyperlink"/>
          <w:rFonts w:eastAsiaTheme="minorEastAsia"/>
          <w:sz w:val="24"/>
          <w:szCs w:val="24"/>
        </w:rPr>
        <w:t>jmackley@lwsd.org.</w:t>
      </w:r>
    </w:p>
    <w:p w14:paraId="194D6463" w14:textId="77777777" w:rsidR="00AB15D5" w:rsidRDefault="00AB15D5" w:rsidP="00AB15D5">
      <w:pPr>
        <w:pStyle w:val="ListParagraph"/>
        <w:spacing w:beforeAutospacing="1" w:afterAutospacing="1" w:line="240" w:lineRule="auto"/>
        <w:rPr>
          <w:rFonts w:eastAsiaTheme="minorEastAsia"/>
          <w:sz w:val="24"/>
          <w:szCs w:val="24"/>
        </w:rPr>
      </w:pPr>
    </w:p>
    <w:p w14:paraId="4910EBC0"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ParentSquare:   Families can send messages to their classroom teacher through ParentSquare. For information about ParentSquare, and to sing up, </w:t>
      </w:r>
      <w:hyperlink r:id="rId21">
        <w:r w:rsidRPr="22E2FB23">
          <w:rPr>
            <w:rStyle w:val="Hyperlink"/>
            <w:rFonts w:eastAsiaTheme="minorEastAsia"/>
            <w:sz w:val="24"/>
            <w:szCs w:val="24"/>
          </w:rPr>
          <w:t>ParentSquare - Lake Washington School District (lwsd.org)</w:t>
        </w:r>
      </w:hyperlink>
    </w:p>
    <w:p w14:paraId="29311106"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In Person:  We are happy to meet with people in person.  If you would like to schedule an in-person meeting, please contact the school via phone or email to schedule in advance.  </w:t>
      </w:r>
    </w:p>
    <w:p w14:paraId="5A66D8B6" w14:textId="77777777" w:rsidR="00AB15D5" w:rsidRDefault="00AB15D5" w:rsidP="00AB15D5">
      <w:pPr>
        <w:spacing w:beforeAutospacing="1" w:afterAutospacing="1" w:line="240" w:lineRule="auto"/>
        <w:rPr>
          <w:rFonts w:eastAsiaTheme="minorEastAsia"/>
          <w:b/>
          <w:bCs/>
          <w:sz w:val="24"/>
          <w:szCs w:val="24"/>
        </w:rPr>
      </w:pPr>
    </w:p>
    <w:p w14:paraId="4BE30F87" w14:textId="77777777" w:rsidR="00AB15D5" w:rsidRDefault="00AB15D5" w:rsidP="00AB15D5">
      <w:pPr>
        <w:spacing w:beforeAutospacing="1" w:afterAutospacing="1" w:line="240" w:lineRule="auto"/>
        <w:rPr>
          <w:rFonts w:eastAsiaTheme="minorEastAsia"/>
          <w:b/>
          <w:bCs/>
          <w:sz w:val="24"/>
          <w:szCs w:val="24"/>
        </w:rPr>
      </w:pPr>
    </w:p>
    <w:p w14:paraId="3694AD89" w14:textId="77777777" w:rsidR="00AB15D5" w:rsidRDefault="00AB15D5" w:rsidP="00AB15D5">
      <w:pPr>
        <w:spacing w:beforeAutospacing="1" w:afterAutospacing="1" w:line="240" w:lineRule="auto"/>
        <w:rPr>
          <w:rFonts w:eastAsiaTheme="minorEastAsia"/>
          <w:b/>
          <w:bCs/>
          <w:sz w:val="24"/>
          <w:szCs w:val="24"/>
        </w:rPr>
      </w:pPr>
      <w:r w:rsidRPr="22E2FB23">
        <w:rPr>
          <w:rFonts w:eastAsiaTheme="minorEastAsia"/>
          <w:b/>
          <w:bCs/>
          <w:sz w:val="24"/>
          <w:szCs w:val="24"/>
        </w:rPr>
        <w:lastRenderedPageBreak/>
        <w:t>4.4 I did not get a response or reply to my email.  What is the next step?</w:t>
      </w:r>
    </w:p>
    <w:p w14:paraId="00D23E6F"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We do our very best to respond in a timely manner.  Schools are busy places and staff attends to the needs of students.  Please allow 24 – 48 hours for any member of the staff to respond.  </w:t>
      </w:r>
    </w:p>
    <w:p w14:paraId="1CB1DDC0" w14:textId="77777777" w:rsidR="00AB15D5" w:rsidRPr="008024C9"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If you do not receive a response, please ‘ping’ the recipient one more time and then call the school.</w:t>
      </w:r>
    </w:p>
    <w:p w14:paraId="6E94D5C8" w14:textId="77777777" w:rsidR="00AB15D5" w:rsidRDefault="00AB15D5" w:rsidP="00AB15D5">
      <w:pPr>
        <w:spacing w:beforeAutospacing="1" w:afterAutospacing="1" w:line="240" w:lineRule="auto"/>
        <w:rPr>
          <w:rFonts w:eastAsiaTheme="minorEastAsia"/>
          <w:b/>
          <w:bCs/>
          <w:sz w:val="24"/>
          <w:szCs w:val="24"/>
        </w:rPr>
      </w:pPr>
    </w:p>
    <w:p w14:paraId="5EDA467D" w14:textId="77777777" w:rsidR="00AB15D5" w:rsidRPr="0068402E" w:rsidRDefault="00AB15D5" w:rsidP="00AB15D5">
      <w:pPr>
        <w:spacing w:beforeAutospacing="1" w:afterAutospacing="1" w:line="240" w:lineRule="auto"/>
        <w:rPr>
          <w:rFonts w:eastAsiaTheme="minorEastAsia"/>
          <w:b/>
          <w:bCs/>
          <w:sz w:val="24"/>
          <w:szCs w:val="24"/>
        </w:rPr>
      </w:pPr>
      <w:r w:rsidRPr="22E2FB23">
        <w:rPr>
          <w:rFonts w:eastAsiaTheme="minorEastAsia"/>
          <w:b/>
          <w:bCs/>
          <w:sz w:val="24"/>
          <w:szCs w:val="24"/>
        </w:rPr>
        <w:t>4.5 How does the school communicate with families?</w:t>
      </w:r>
    </w:p>
    <w:p w14:paraId="76CF1022"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District, school and whole class communication is sent through ParentSquare.  This communication tool allows families to set communication preferences, determining the frequency of messages and preferred language. </w:t>
      </w:r>
    </w:p>
    <w:p w14:paraId="00AAE9AF"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To receive school communication, be sure to sign up for ParentSquare.</w:t>
      </w:r>
    </w:p>
    <w:p w14:paraId="37D37F78"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 xml:space="preserve">Communication between the school and the family of individual students occurs through email or telephone.   </w:t>
      </w:r>
    </w:p>
    <w:p w14:paraId="47CDEE78"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To receive communication through ParentSquare, individuals must be listed as either a primary or secondary guardian in Skyward (Family Access)</w:t>
      </w:r>
    </w:p>
    <w:p w14:paraId="424248A9" w14:textId="77777777" w:rsidR="00AB15D5" w:rsidRDefault="00AB15D5" w:rsidP="00AB15D5">
      <w:pPr>
        <w:spacing w:beforeAutospacing="1" w:afterAutospacing="1" w:line="240" w:lineRule="auto"/>
        <w:rPr>
          <w:rFonts w:eastAsiaTheme="minorEastAsia"/>
          <w:b/>
          <w:bCs/>
          <w:sz w:val="24"/>
          <w:szCs w:val="24"/>
        </w:rPr>
      </w:pPr>
    </w:p>
    <w:p w14:paraId="03EA57C9" w14:textId="77777777" w:rsidR="00AB15D5" w:rsidRPr="00D5478F" w:rsidRDefault="00AB15D5" w:rsidP="00AB15D5">
      <w:pPr>
        <w:spacing w:beforeAutospacing="1" w:afterAutospacing="1" w:line="240" w:lineRule="auto"/>
        <w:rPr>
          <w:rFonts w:eastAsiaTheme="minorEastAsia"/>
          <w:b/>
          <w:bCs/>
          <w:sz w:val="24"/>
          <w:szCs w:val="24"/>
        </w:rPr>
      </w:pPr>
      <w:r w:rsidRPr="22E2FB23">
        <w:rPr>
          <w:rFonts w:eastAsiaTheme="minorEastAsia"/>
          <w:b/>
          <w:bCs/>
          <w:sz w:val="24"/>
          <w:szCs w:val="24"/>
        </w:rPr>
        <w:t xml:space="preserve">4.6 How does the school communicate with families that cross multiple households?  </w:t>
      </w:r>
    </w:p>
    <w:p w14:paraId="50366C12" w14:textId="77777777" w:rsidR="00AB15D5" w:rsidRDefault="00AB15D5" w:rsidP="00AB15D5">
      <w:pPr>
        <w:pStyle w:val="ListParagraph"/>
        <w:numPr>
          <w:ilvl w:val="0"/>
          <w:numId w:val="13"/>
        </w:numPr>
        <w:spacing w:beforeAutospacing="1" w:afterAutospacing="1" w:line="240" w:lineRule="auto"/>
        <w:rPr>
          <w:rFonts w:eastAsiaTheme="minorEastAsia"/>
          <w:sz w:val="24"/>
          <w:szCs w:val="24"/>
        </w:rPr>
      </w:pPr>
      <w:r w:rsidRPr="22E2FB23">
        <w:rPr>
          <w:rFonts w:eastAsiaTheme="minorEastAsia"/>
          <w:sz w:val="24"/>
          <w:szCs w:val="24"/>
        </w:rPr>
        <w:t>ParentSquare is set to communicate with primary and secondary guardians.</w:t>
      </w:r>
    </w:p>
    <w:p w14:paraId="52DCD544" w14:textId="77777777" w:rsidR="00AB15D5" w:rsidRDefault="00AB15D5" w:rsidP="00AB15D5">
      <w:pPr>
        <w:pStyle w:val="ListParagraph"/>
        <w:numPr>
          <w:ilvl w:val="0"/>
          <w:numId w:val="13"/>
        </w:numPr>
        <w:spacing w:beforeAutospacing="1" w:afterAutospacing="1" w:line="240" w:lineRule="auto"/>
        <w:rPr>
          <w:rFonts w:eastAsiaTheme="minorEastAsia"/>
          <w:sz w:val="24"/>
          <w:szCs w:val="24"/>
        </w:rPr>
      </w:pPr>
      <w:r w:rsidRPr="22E2FB23">
        <w:rPr>
          <w:rFonts w:eastAsiaTheme="minorEastAsia"/>
          <w:sz w:val="24"/>
          <w:szCs w:val="24"/>
        </w:rPr>
        <w:t>Classroom communication and email will include parents listed as primary and secondary contacts, unless there is a parenting plan or legal documentation that states otherwise.</w:t>
      </w:r>
    </w:p>
    <w:p w14:paraId="7CEE6CAA" w14:textId="77777777" w:rsidR="00AB15D5" w:rsidRDefault="00AB15D5" w:rsidP="00AB15D5">
      <w:pPr>
        <w:pStyle w:val="ListParagraph"/>
        <w:numPr>
          <w:ilvl w:val="0"/>
          <w:numId w:val="13"/>
        </w:numPr>
        <w:spacing w:beforeAutospacing="1" w:afterAutospacing="1" w:line="240" w:lineRule="auto"/>
        <w:rPr>
          <w:rFonts w:eastAsiaTheme="minorEastAsia"/>
          <w:sz w:val="24"/>
          <w:szCs w:val="24"/>
        </w:rPr>
      </w:pPr>
      <w:r w:rsidRPr="22E2FB23">
        <w:rPr>
          <w:rFonts w:eastAsiaTheme="minorEastAsia"/>
          <w:sz w:val="24"/>
          <w:szCs w:val="24"/>
        </w:rPr>
        <w:t xml:space="preserve">It is essential that the primary guardian include contact information and updates in skyward.  </w:t>
      </w:r>
    </w:p>
    <w:p w14:paraId="61CBA33A" w14:textId="77777777" w:rsidR="00AB15D5" w:rsidRDefault="00AB15D5" w:rsidP="00AB15D5">
      <w:pPr>
        <w:pStyle w:val="ListParagraph"/>
        <w:numPr>
          <w:ilvl w:val="0"/>
          <w:numId w:val="13"/>
        </w:numPr>
        <w:spacing w:beforeAutospacing="1" w:afterAutospacing="1" w:line="240" w:lineRule="auto"/>
        <w:rPr>
          <w:rFonts w:eastAsiaTheme="minorEastAsia"/>
          <w:sz w:val="24"/>
          <w:szCs w:val="24"/>
        </w:rPr>
      </w:pPr>
      <w:r w:rsidRPr="22E2FB23">
        <w:rPr>
          <w:rFonts w:eastAsiaTheme="minorEastAsia"/>
          <w:sz w:val="24"/>
          <w:szCs w:val="24"/>
        </w:rPr>
        <w:t xml:space="preserve">If there is a disagreement between guardians, the school will request a copy of the parenting plan to keep on file. </w:t>
      </w:r>
    </w:p>
    <w:p w14:paraId="5C41D072" w14:textId="77777777" w:rsidR="00AB15D5" w:rsidRDefault="00AB15D5" w:rsidP="00AB15D5">
      <w:pPr>
        <w:spacing w:beforeAutospacing="1" w:afterAutospacing="1" w:line="240" w:lineRule="auto"/>
        <w:rPr>
          <w:rFonts w:eastAsiaTheme="minorEastAsia"/>
          <w:sz w:val="24"/>
          <w:szCs w:val="24"/>
        </w:rPr>
      </w:pPr>
    </w:p>
    <w:p w14:paraId="63E6803A" w14:textId="77777777" w:rsidR="00AB15D5" w:rsidRPr="00B56F3B" w:rsidRDefault="00AB15D5" w:rsidP="00AB15D5">
      <w:pPr>
        <w:spacing w:beforeAutospacing="1" w:afterAutospacing="1" w:line="240" w:lineRule="auto"/>
        <w:rPr>
          <w:rFonts w:eastAsiaTheme="minorEastAsia"/>
          <w:b/>
          <w:bCs/>
          <w:sz w:val="24"/>
          <w:szCs w:val="24"/>
        </w:rPr>
      </w:pPr>
      <w:r w:rsidRPr="001454BA">
        <w:rPr>
          <w:rFonts w:eastAsiaTheme="minorEastAsia"/>
          <w:b/>
          <w:bCs/>
          <w:sz w:val="24"/>
          <w:szCs w:val="24"/>
        </w:rPr>
        <w:t>4.7 How do I obtain a list of the other people who are in my student’s</w:t>
      </w:r>
      <w:r w:rsidRPr="22E2FB23">
        <w:rPr>
          <w:rFonts w:eastAsiaTheme="minorEastAsia"/>
          <w:b/>
          <w:bCs/>
          <w:sz w:val="24"/>
          <w:szCs w:val="24"/>
        </w:rPr>
        <w:t xml:space="preserve"> class?</w:t>
      </w:r>
    </w:p>
    <w:p w14:paraId="1CD2109B"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t>Lake Washington School District prioritizes student privacy.  For this reason, teachers are not allowed to provide class lists.</w:t>
      </w:r>
      <w:r>
        <w:rPr>
          <w:rFonts w:eastAsiaTheme="minorEastAsia"/>
          <w:sz w:val="24"/>
          <w:szCs w:val="24"/>
        </w:rPr>
        <w:t xml:space="preserve">  </w:t>
      </w:r>
    </w:p>
    <w:p w14:paraId="41D3D47D" w14:textId="77777777" w:rsidR="00AB15D5" w:rsidRDefault="00AB15D5" w:rsidP="00AB15D5">
      <w:pPr>
        <w:spacing w:beforeAutospacing="1" w:afterAutospacing="1" w:line="240" w:lineRule="auto"/>
        <w:rPr>
          <w:rFonts w:eastAsiaTheme="minorEastAsia"/>
          <w:sz w:val="24"/>
          <w:szCs w:val="24"/>
        </w:rPr>
      </w:pPr>
      <w:r w:rsidRPr="22E2FB23">
        <w:rPr>
          <w:rFonts w:eastAsiaTheme="minorEastAsia"/>
          <w:sz w:val="24"/>
          <w:szCs w:val="24"/>
        </w:rPr>
        <w:lastRenderedPageBreak/>
        <w:t>Families who join PTSA and register</w:t>
      </w:r>
      <w:r>
        <w:rPr>
          <w:rFonts w:eastAsiaTheme="minorEastAsia"/>
          <w:sz w:val="24"/>
          <w:szCs w:val="24"/>
        </w:rPr>
        <w:t xml:space="preserve"> with Membership Toolkit can add their name to the school’s directory and indicate their own child’s classroom assignment.  </w:t>
      </w:r>
      <w:r w:rsidRPr="22E2FB23">
        <w:rPr>
          <w:rFonts w:eastAsiaTheme="minorEastAsia"/>
          <w:sz w:val="24"/>
          <w:szCs w:val="24"/>
        </w:rPr>
        <w:t xml:space="preserve">  </w:t>
      </w:r>
    </w:p>
    <w:p w14:paraId="768B9281" w14:textId="77777777" w:rsidR="00AB15D5" w:rsidRDefault="00AB15D5" w:rsidP="00AB15D5">
      <w:pPr>
        <w:rPr>
          <w:rFonts w:eastAsiaTheme="minorEastAsia"/>
          <w:b/>
          <w:bCs/>
          <w:color w:val="4472C4" w:themeColor="accent1"/>
          <w:sz w:val="24"/>
          <w:szCs w:val="24"/>
          <w:u w:val="single"/>
        </w:rPr>
      </w:pPr>
    </w:p>
    <w:p w14:paraId="6380498F" w14:textId="77777777" w:rsidR="00AB15D5" w:rsidRPr="00734E11" w:rsidRDefault="00AB15D5" w:rsidP="00AB15D5">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Guests and Volunteers</w:t>
      </w:r>
    </w:p>
    <w:p w14:paraId="4B92E5F7" w14:textId="77777777" w:rsidR="00AB15D5" w:rsidRPr="00734E11" w:rsidRDefault="00AB15D5" w:rsidP="00AB15D5">
      <w:pPr>
        <w:rPr>
          <w:rFonts w:eastAsiaTheme="minorEastAsia"/>
          <w:b/>
          <w:bCs/>
          <w:sz w:val="24"/>
          <w:szCs w:val="24"/>
        </w:rPr>
      </w:pPr>
      <w:r w:rsidRPr="22E2FB23">
        <w:rPr>
          <w:rFonts w:eastAsiaTheme="minorEastAsia"/>
          <w:b/>
          <w:bCs/>
          <w:sz w:val="24"/>
          <w:szCs w:val="24"/>
        </w:rPr>
        <w:t>4.8 Can I volunteer?  Can other members of our family volunteer?</w:t>
      </w:r>
    </w:p>
    <w:p w14:paraId="5D8D079A" w14:textId="77777777" w:rsidR="00AB15D5" w:rsidRPr="00734E11" w:rsidRDefault="00AB15D5" w:rsidP="00AB15D5">
      <w:pPr>
        <w:pStyle w:val="ListParagraph"/>
        <w:numPr>
          <w:ilvl w:val="0"/>
          <w:numId w:val="1"/>
        </w:numPr>
        <w:rPr>
          <w:rFonts w:eastAsiaTheme="minorEastAsia"/>
          <w:sz w:val="24"/>
          <w:szCs w:val="24"/>
        </w:rPr>
      </w:pPr>
      <w:r w:rsidRPr="22E2FB23">
        <w:rPr>
          <w:rFonts w:eastAsiaTheme="minorEastAsia"/>
          <w:sz w:val="24"/>
          <w:szCs w:val="24"/>
        </w:rPr>
        <w:t>Yes!  We love volunteers! Families and members of the community are welcome to volunteer once they have completed the background check and application process.</w:t>
      </w:r>
    </w:p>
    <w:p w14:paraId="066974BE" w14:textId="77777777" w:rsidR="00AB15D5" w:rsidRDefault="00AB15D5" w:rsidP="00AB15D5">
      <w:pPr>
        <w:pStyle w:val="ListParagraph"/>
        <w:numPr>
          <w:ilvl w:val="0"/>
          <w:numId w:val="1"/>
        </w:numPr>
        <w:rPr>
          <w:rFonts w:eastAsiaTheme="minorEastAsia"/>
          <w:sz w:val="24"/>
          <w:szCs w:val="24"/>
        </w:rPr>
      </w:pPr>
      <w:r w:rsidRPr="22E2FB23">
        <w:rPr>
          <w:rFonts w:eastAsiaTheme="minorEastAsia"/>
          <w:sz w:val="24"/>
          <w:szCs w:val="24"/>
        </w:rPr>
        <w:t>Watch classroom communications for opportunities to volunteer in your child’s classroom.</w:t>
      </w:r>
    </w:p>
    <w:p w14:paraId="16B04FAE" w14:textId="77777777" w:rsidR="00AB15D5" w:rsidRPr="00734E11" w:rsidRDefault="00AB15D5" w:rsidP="00AB15D5">
      <w:pPr>
        <w:rPr>
          <w:rFonts w:eastAsiaTheme="minorEastAsia"/>
          <w:b/>
          <w:bCs/>
          <w:sz w:val="24"/>
          <w:szCs w:val="24"/>
        </w:rPr>
      </w:pPr>
      <w:r w:rsidRPr="22E2FB23">
        <w:rPr>
          <w:rFonts w:eastAsiaTheme="minorEastAsia"/>
          <w:b/>
          <w:bCs/>
          <w:sz w:val="24"/>
          <w:szCs w:val="24"/>
        </w:rPr>
        <w:t>4.9 What are the expectations for guests and volunteers?</w:t>
      </w:r>
    </w:p>
    <w:p w14:paraId="04ED7199" w14:textId="77777777" w:rsidR="00AB15D5" w:rsidRPr="00734E11" w:rsidRDefault="00AB15D5" w:rsidP="00AB15D5">
      <w:pPr>
        <w:pStyle w:val="ListParagraph"/>
        <w:numPr>
          <w:ilvl w:val="0"/>
          <w:numId w:val="2"/>
        </w:numPr>
        <w:rPr>
          <w:rFonts w:eastAsiaTheme="minorEastAsia"/>
          <w:sz w:val="24"/>
          <w:szCs w:val="24"/>
        </w:rPr>
      </w:pPr>
      <w:r w:rsidRPr="22E2FB23">
        <w:rPr>
          <w:rFonts w:eastAsiaTheme="minorEastAsia"/>
          <w:sz w:val="24"/>
          <w:szCs w:val="24"/>
        </w:rPr>
        <w:t>All volunteers must complete an application, pass a background check, and meet current vaccination requirements for Washington State.</w:t>
      </w:r>
    </w:p>
    <w:p w14:paraId="242BB494" w14:textId="77777777" w:rsidR="00AB15D5" w:rsidRDefault="00AB15D5" w:rsidP="00AB15D5">
      <w:pPr>
        <w:pStyle w:val="ListParagraph"/>
        <w:numPr>
          <w:ilvl w:val="0"/>
          <w:numId w:val="2"/>
        </w:numPr>
        <w:rPr>
          <w:rFonts w:eastAsiaTheme="minorEastAsia"/>
          <w:sz w:val="24"/>
          <w:szCs w:val="24"/>
        </w:rPr>
      </w:pPr>
      <w:r w:rsidRPr="22E2FB23">
        <w:rPr>
          <w:rFonts w:eastAsiaTheme="minorEastAsia"/>
          <w:sz w:val="24"/>
          <w:szCs w:val="24"/>
        </w:rPr>
        <w:t xml:space="preserve">Membership in PTSA is </w:t>
      </w:r>
      <w:r w:rsidRPr="22E2FB23">
        <w:rPr>
          <w:rFonts w:eastAsiaTheme="minorEastAsia"/>
          <w:b/>
          <w:bCs/>
          <w:sz w:val="24"/>
          <w:szCs w:val="24"/>
        </w:rPr>
        <w:t>not</w:t>
      </w:r>
      <w:r w:rsidRPr="22E2FB23">
        <w:rPr>
          <w:rFonts w:eastAsiaTheme="minorEastAsia"/>
          <w:sz w:val="24"/>
          <w:szCs w:val="24"/>
        </w:rPr>
        <w:t xml:space="preserve"> required to volunteer in classrooms or at school events.</w:t>
      </w:r>
    </w:p>
    <w:p w14:paraId="3BBB5BDF" w14:textId="77777777" w:rsidR="00AB15D5" w:rsidRPr="00F360C3" w:rsidRDefault="00AB15D5" w:rsidP="00AB15D5">
      <w:pPr>
        <w:pStyle w:val="ListParagraph"/>
        <w:widowControl w:val="0"/>
        <w:numPr>
          <w:ilvl w:val="0"/>
          <w:numId w:val="5"/>
        </w:numPr>
        <w:tabs>
          <w:tab w:val="left" w:pos="43"/>
        </w:tabs>
        <w:spacing w:after="0" w:line="276" w:lineRule="auto"/>
        <w:jc w:val="both"/>
        <w:rPr>
          <w:rFonts w:eastAsiaTheme="minorEastAsia"/>
          <w:sz w:val="24"/>
          <w:szCs w:val="24"/>
        </w:rPr>
      </w:pPr>
      <w:r w:rsidRPr="22E2FB23">
        <w:rPr>
          <w:rFonts w:eastAsiaTheme="minorEastAsia"/>
          <w:sz w:val="24"/>
          <w:szCs w:val="24"/>
        </w:rPr>
        <w:t>Stay home if you are sick.</w:t>
      </w:r>
    </w:p>
    <w:p w14:paraId="1DC04624" w14:textId="77777777" w:rsidR="00AB15D5" w:rsidRPr="00F360C3" w:rsidRDefault="00AB15D5" w:rsidP="00AB15D5">
      <w:pPr>
        <w:pStyle w:val="ListParagraph"/>
        <w:widowControl w:val="0"/>
        <w:numPr>
          <w:ilvl w:val="0"/>
          <w:numId w:val="5"/>
        </w:numPr>
        <w:tabs>
          <w:tab w:val="left" w:pos="43"/>
        </w:tabs>
        <w:spacing w:after="0" w:line="276" w:lineRule="auto"/>
        <w:jc w:val="both"/>
        <w:rPr>
          <w:rFonts w:eastAsiaTheme="minorEastAsia"/>
          <w:sz w:val="24"/>
          <w:szCs w:val="24"/>
        </w:rPr>
      </w:pPr>
      <w:r w:rsidRPr="22E2FB23">
        <w:rPr>
          <w:rFonts w:eastAsiaTheme="minorEastAsia"/>
          <w:sz w:val="24"/>
          <w:szCs w:val="24"/>
        </w:rPr>
        <w:t>Be positive with children.</w:t>
      </w:r>
    </w:p>
    <w:p w14:paraId="744F9B88" w14:textId="77777777" w:rsidR="00AB15D5" w:rsidRPr="00734E11" w:rsidRDefault="00AB15D5" w:rsidP="00AB15D5">
      <w:pPr>
        <w:pStyle w:val="Heading2"/>
        <w:numPr>
          <w:ilvl w:val="0"/>
          <w:numId w:val="5"/>
        </w:numPr>
        <w:tabs>
          <w:tab w:val="num" w:pos="360"/>
        </w:tabs>
        <w:spacing w:after="0"/>
        <w:ind w:left="0" w:firstLine="0"/>
        <w:rPr>
          <w:rFonts w:eastAsiaTheme="minorEastAsia" w:cstheme="minorBidi"/>
          <w:color w:val="auto"/>
          <w:sz w:val="24"/>
          <w:szCs w:val="24"/>
        </w:rPr>
      </w:pPr>
      <w:r w:rsidRPr="22E2FB23">
        <w:rPr>
          <w:rFonts w:eastAsiaTheme="minorEastAsia" w:cstheme="minorBidi"/>
          <w:color w:val="auto"/>
          <w:sz w:val="24"/>
          <w:szCs w:val="24"/>
        </w:rPr>
        <w:t xml:space="preserve">Direct concerns to the classroom teacher. </w:t>
      </w:r>
    </w:p>
    <w:p w14:paraId="2D0EA30C" w14:textId="77777777" w:rsidR="00AB15D5" w:rsidRPr="00734E11" w:rsidRDefault="00AB15D5" w:rsidP="00AB15D5">
      <w:pPr>
        <w:pStyle w:val="Heading2"/>
        <w:numPr>
          <w:ilvl w:val="0"/>
          <w:numId w:val="5"/>
        </w:numPr>
        <w:tabs>
          <w:tab w:val="num" w:pos="360"/>
        </w:tabs>
        <w:spacing w:after="0"/>
        <w:ind w:left="0" w:firstLine="0"/>
        <w:rPr>
          <w:rFonts w:eastAsiaTheme="minorEastAsia" w:cstheme="minorBidi"/>
          <w:color w:val="auto"/>
          <w:sz w:val="24"/>
          <w:szCs w:val="24"/>
        </w:rPr>
      </w:pPr>
      <w:r w:rsidRPr="22E2FB23">
        <w:rPr>
          <w:rFonts w:eastAsiaTheme="minorEastAsia" w:cstheme="minorBidi"/>
          <w:color w:val="auto"/>
          <w:sz w:val="24"/>
          <w:szCs w:val="24"/>
        </w:rPr>
        <w:t>Follow school emergency procedures.</w:t>
      </w:r>
    </w:p>
    <w:p w14:paraId="2591D9E7" w14:textId="77777777" w:rsidR="00AB15D5" w:rsidRPr="00734E11" w:rsidRDefault="00AB15D5" w:rsidP="00AB15D5">
      <w:pPr>
        <w:pStyle w:val="Heading2"/>
        <w:numPr>
          <w:ilvl w:val="0"/>
          <w:numId w:val="5"/>
        </w:numPr>
        <w:tabs>
          <w:tab w:val="num" w:pos="360"/>
        </w:tabs>
        <w:spacing w:after="0"/>
        <w:ind w:left="0" w:firstLine="0"/>
        <w:rPr>
          <w:rFonts w:eastAsiaTheme="minorEastAsia" w:cstheme="minorBidi"/>
          <w:color w:val="auto"/>
          <w:sz w:val="24"/>
          <w:szCs w:val="24"/>
        </w:rPr>
      </w:pPr>
      <w:r w:rsidRPr="22E2FB23">
        <w:rPr>
          <w:rFonts w:eastAsiaTheme="minorEastAsia" w:cstheme="minorBidi"/>
          <w:color w:val="auto"/>
          <w:sz w:val="24"/>
          <w:szCs w:val="24"/>
        </w:rPr>
        <w:t>Schedule a meeting outside of your volunteer time to discuss your child.</w:t>
      </w:r>
    </w:p>
    <w:p w14:paraId="676144E3" w14:textId="77777777" w:rsidR="00AB15D5" w:rsidRPr="00734E11" w:rsidRDefault="00AB15D5" w:rsidP="00AB15D5">
      <w:pPr>
        <w:pStyle w:val="Heading2"/>
        <w:numPr>
          <w:ilvl w:val="0"/>
          <w:numId w:val="5"/>
        </w:numPr>
        <w:tabs>
          <w:tab w:val="num" w:pos="360"/>
        </w:tabs>
        <w:spacing w:after="0"/>
        <w:ind w:left="0" w:firstLine="0"/>
        <w:rPr>
          <w:rFonts w:eastAsiaTheme="minorEastAsia" w:cstheme="minorBidi"/>
          <w:color w:val="auto"/>
          <w:sz w:val="24"/>
          <w:szCs w:val="24"/>
        </w:rPr>
      </w:pPr>
      <w:r w:rsidRPr="22E2FB23">
        <w:rPr>
          <w:rFonts w:eastAsiaTheme="minorEastAsia" w:cstheme="minorBidi"/>
          <w:color w:val="auto"/>
          <w:sz w:val="24"/>
          <w:szCs w:val="24"/>
        </w:rPr>
        <w:t>Protect student and staff confidentiality.</w:t>
      </w:r>
    </w:p>
    <w:p w14:paraId="199CADBB" w14:textId="77777777" w:rsidR="00AB15D5" w:rsidRDefault="00AB15D5" w:rsidP="00AB15D5">
      <w:pPr>
        <w:pStyle w:val="Heading2"/>
        <w:numPr>
          <w:ilvl w:val="0"/>
          <w:numId w:val="5"/>
        </w:numPr>
        <w:tabs>
          <w:tab w:val="num" w:pos="360"/>
        </w:tabs>
        <w:spacing w:after="0"/>
        <w:ind w:left="0" w:firstLine="0"/>
        <w:rPr>
          <w:rFonts w:eastAsiaTheme="minorEastAsia" w:cstheme="minorBidi"/>
          <w:color w:val="auto"/>
          <w:sz w:val="24"/>
          <w:szCs w:val="24"/>
        </w:rPr>
      </w:pPr>
      <w:r w:rsidRPr="22E2FB23">
        <w:rPr>
          <w:rFonts w:eastAsiaTheme="minorEastAsia" w:cstheme="minorBidi"/>
          <w:color w:val="auto"/>
          <w:sz w:val="24"/>
          <w:szCs w:val="24"/>
        </w:rPr>
        <w:t>Remain in the room or area where you are volunteering.</w:t>
      </w:r>
    </w:p>
    <w:p w14:paraId="2AC19CAD" w14:textId="77777777" w:rsidR="00AB15D5" w:rsidRDefault="00AB15D5" w:rsidP="00AB15D5">
      <w:pPr>
        <w:rPr>
          <w:rFonts w:eastAsiaTheme="minorEastAsia"/>
          <w:sz w:val="24"/>
          <w:szCs w:val="24"/>
        </w:rPr>
      </w:pPr>
    </w:p>
    <w:p w14:paraId="60A46619" w14:textId="77777777" w:rsidR="00AB15D5" w:rsidRPr="005B6078" w:rsidRDefault="00AB15D5" w:rsidP="00AB15D5">
      <w:pPr>
        <w:rPr>
          <w:rFonts w:eastAsiaTheme="minorEastAsia"/>
          <w:b/>
          <w:bCs/>
          <w:sz w:val="24"/>
          <w:szCs w:val="24"/>
        </w:rPr>
      </w:pPr>
      <w:r w:rsidRPr="22E2FB23">
        <w:rPr>
          <w:rFonts w:eastAsiaTheme="minorEastAsia"/>
          <w:b/>
          <w:bCs/>
          <w:sz w:val="24"/>
          <w:szCs w:val="24"/>
        </w:rPr>
        <w:t>4.10 English is not my first language; can I still volunteer?</w:t>
      </w:r>
    </w:p>
    <w:p w14:paraId="1DEDB157" w14:textId="77777777" w:rsidR="00AB15D5" w:rsidRPr="00242DB4" w:rsidRDefault="00AB15D5" w:rsidP="00AB15D5">
      <w:pPr>
        <w:rPr>
          <w:rFonts w:eastAsiaTheme="minorEastAsia"/>
          <w:sz w:val="24"/>
          <w:szCs w:val="24"/>
        </w:rPr>
      </w:pPr>
      <w:r w:rsidRPr="22E2FB23">
        <w:rPr>
          <w:rFonts w:eastAsiaTheme="minorEastAsia"/>
          <w:sz w:val="24"/>
          <w:szCs w:val="24"/>
        </w:rPr>
        <w:t xml:space="preserve">Absolutely!  ALL families are welcome to share their time, talents, and skill with our students.  </w:t>
      </w:r>
    </w:p>
    <w:p w14:paraId="42B90B6E" w14:textId="77777777" w:rsidR="00AB15D5" w:rsidRPr="00734E11" w:rsidRDefault="00AB15D5" w:rsidP="00AB15D5">
      <w:pPr>
        <w:rPr>
          <w:rFonts w:eastAsiaTheme="minorEastAsia"/>
          <w:b/>
          <w:bCs/>
          <w:sz w:val="24"/>
          <w:szCs w:val="24"/>
        </w:rPr>
      </w:pPr>
      <w:r w:rsidRPr="22E2FB23">
        <w:rPr>
          <w:rFonts w:eastAsiaTheme="minorEastAsia"/>
          <w:b/>
          <w:bCs/>
          <w:sz w:val="24"/>
          <w:szCs w:val="24"/>
        </w:rPr>
        <w:t>4.11 How do I get started?</w:t>
      </w:r>
    </w:p>
    <w:p w14:paraId="4FF856F9" w14:textId="77777777" w:rsidR="00AB15D5" w:rsidRPr="00B842F2" w:rsidRDefault="00AB15D5" w:rsidP="00AB15D5">
      <w:pPr>
        <w:pStyle w:val="Heading2"/>
        <w:numPr>
          <w:ilvl w:val="0"/>
          <w:numId w:val="3"/>
        </w:numPr>
        <w:tabs>
          <w:tab w:val="num" w:pos="360"/>
        </w:tabs>
        <w:spacing w:after="0"/>
        <w:ind w:left="0" w:firstLine="0"/>
        <w:rPr>
          <w:rStyle w:val="Hyperlink"/>
          <w:rFonts w:eastAsiaTheme="minorEastAsia" w:cstheme="minorBidi"/>
          <w:color w:val="auto"/>
          <w:sz w:val="24"/>
          <w:szCs w:val="24"/>
        </w:rPr>
      </w:pPr>
      <w:r w:rsidRPr="22E2FB23">
        <w:rPr>
          <w:rFonts w:eastAsiaTheme="minorEastAsia" w:cstheme="minorBidi"/>
          <w:color w:val="auto"/>
          <w:sz w:val="24"/>
          <w:szCs w:val="24"/>
        </w:rPr>
        <w:t xml:space="preserve">Register as a volunteer in LWSD: </w:t>
      </w:r>
      <w:r w:rsidRPr="22E2FB23">
        <w:rPr>
          <w:rFonts w:cstheme="minorBidi"/>
          <w:color w:val="auto"/>
          <w:sz w:val="22"/>
          <w:szCs w:val="22"/>
        </w:rPr>
        <w:fldChar w:fldCharType="begin"/>
      </w:r>
      <w:r w:rsidRPr="22E2FB23">
        <w:rPr>
          <w:rFonts w:cstheme="minorBidi"/>
          <w:color w:val="auto"/>
          <w:sz w:val="22"/>
          <w:szCs w:val="22"/>
        </w:rPr>
        <w:instrText xml:space="preserve"> HYPERLINK "https://apps.raptortech.com/Apply/MTEyMzplbi1VUw==" </w:instrText>
      </w:r>
      <w:r w:rsidRPr="22E2FB23">
        <w:rPr>
          <w:rFonts w:cstheme="minorBidi"/>
          <w:color w:val="auto"/>
          <w:sz w:val="22"/>
          <w:szCs w:val="22"/>
        </w:rPr>
      </w:r>
      <w:r w:rsidRPr="22E2FB23">
        <w:rPr>
          <w:rFonts w:cstheme="minorBidi"/>
          <w:color w:val="auto"/>
          <w:sz w:val="22"/>
          <w:szCs w:val="22"/>
        </w:rPr>
        <w:fldChar w:fldCharType="separate"/>
      </w:r>
      <w:r w:rsidRPr="22E2FB23">
        <w:rPr>
          <w:rStyle w:val="Hyperlink"/>
          <w:rFonts w:cstheme="minorBidi"/>
          <w:color w:val="auto"/>
          <w:sz w:val="22"/>
          <w:szCs w:val="22"/>
        </w:rPr>
        <w:t>Get Started HERE!!!</w:t>
      </w:r>
    </w:p>
    <w:p w14:paraId="052D6A66" w14:textId="77777777" w:rsidR="00AB15D5" w:rsidRPr="00734E11" w:rsidRDefault="00AB15D5" w:rsidP="00AB15D5">
      <w:pPr>
        <w:pStyle w:val="Heading2"/>
        <w:numPr>
          <w:ilvl w:val="0"/>
          <w:numId w:val="3"/>
        </w:numPr>
        <w:tabs>
          <w:tab w:val="num" w:pos="360"/>
        </w:tabs>
        <w:spacing w:after="0"/>
        <w:ind w:left="0" w:firstLine="0"/>
        <w:rPr>
          <w:rFonts w:eastAsiaTheme="minorEastAsia" w:cstheme="minorBidi"/>
          <w:color w:val="auto"/>
          <w:sz w:val="24"/>
          <w:szCs w:val="24"/>
        </w:rPr>
      </w:pPr>
      <w:r w:rsidRPr="22E2FB23">
        <w:rPr>
          <w:rFonts w:cstheme="minorBidi"/>
          <w:color w:val="auto"/>
          <w:sz w:val="22"/>
          <w:szCs w:val="22"/>
        </w:rPr>
        <w:fldChar w:fldCharType="end"/>
      </w:r>
      <w:r w:rsidRPr="22E2FB23">
        <w:rPr>
          <w:rFonts w:eastAsiaTheme="minorEastAsia" w:cstheme="minorBidi"/>
          <w:color w:val="auto"/>
          <w:sz w:val="24"/>
          <w:szCs w:val="24"/>
        </w:rPr>
        <w:t xml:space="preserve">Review the LWSD </w:t>
      </w:r>
      <w:hyperlink r:id="rId22">
        <w:r w:rsidRPr="22E2FB23">
          <w:rPr>
            <w:rStyle w:val="Hyperlink"/>
            <w:rFonts w:eastAsiaTheme="minorEastAsia" w:cstheme="minorBidi"/>
            <w:sz w:val="24"/>
            <w:szCs w:val="24"/>
          </w:rPr>
          <w:t>Volunteer Handbook</w:t>
        </w:r>
      </w:hyperlink>
      <w:r w:rsidRPr="22E2FB23">
        <w:rPr>
          <w:rFonts w:eastAsiaTheme="minorEastAsia" w:cstheme="minorBidi"/>
          <w:color w:val="auto"/>
          <w:sz w:val="24"/>
          <w:szCs w:val="24"/>
        </w:rPr>
        <w:t xml:space="preserve"> and verify your volunteer status is up to date each Fall. LWSD Volunteer Handbook can be accessed via these links:</w:t>
      </w:r>
    </w:p>
    <w:p w14:paraId="3A5779A9" w14:textId="77777777" w:rsidR="00AB15D5" w:rsidRDefault="00DA1C67" w:rsidP="00AB15D5">
      <w:pPr>
        <w:pStyle w:val="ListParagraph"/>
        <w:numPr>
          <w:ilvl w:val="2"/>
          <w:numId w:val="3"/>
        </w:numPr>
        <w:rPr>
          <w:rFonts w:eastAsiaTheme="minorEastAsia"/>
          <w:sz w:val="24"/>
          <w:szCs w:val="24"/>
        </w:rPr>
      </w:pPr>
      <w:hyperlink r:id="rId23">
        <w:r w:rsidR="00AB15D5" w:rsidRPr="22E2FB23">
          <w:rPr>
            <w:rStyle w:val="Hyperlink"/>
            <w:rFonts w:eastAsiaTheme="minorEastAsia"/>
            <w:sz w:val="24"/>
            <w:szCs w:val="24"/>
          </w:rPr>
          <w:t>English</w:t>
        </w:r>
      </w:hyperlink>
    </w:p>
    <w:p w14:paraId="48E3217C" w14:textId="77777777" w:rsidR="00AB15D5" w:rsidRDefault="00DA1C67" w:rsidP="00AB15D5">
      <w:pPr>
        <w:pStyle w:val="ListParagraph"/>
        <w:numPr>
          <w:ilvl w:val="2"/>
          <w:numId w:val="3"/>
        </w:numPr>
        <w:rPr>
          <w:rFonts w:eastAsiaTheme="minorEastAsia"/>
          <w:sz w:val="24"/>
          <w:szCs w:val="24"/>
        </w:rPr>
      </w:pPr>
      <w:hyperlink r:id="rId24">
        <w:r w:rsidR="00AB15D5" w:rsidRPr="22E2FB23">
          <w:rPr>
            <w:rStyle w:val="Hyperlink"/>
            <w:rFonts w:eastAsiaTheme="minorEastAsia"/>
            <w:sz w:val="24"/>
            <w:szCs w:val="24"/>
          </w:rPr>
          <w:t>Portuguese</w:t>
        </w:r>
      </w:hyperlink>
    </w:p>
    <w:p w14:paraId="4C886AC3" w14:textId="77777777" w:rsidR="00AB15D5" w:rsidRDefault="00DA1C67" w:rsidP="00AB15D5">
      <w:pPr>
        <w:pStyle w:val="ListParagraph"/>
        <w:numPr>
          <w:ilvl w:val="2"/>
          <w:numId w:val="3"/>
        </w:numPr>
        <w:rPr>
          <w:rFonts w:eastAsiaTheme="minorEastAsia"/>
          <w:sz w:val="24"/>
          <w:szCs w:val="24"/>
        </w:rPr>
      </w:pPr>
      <w:hyperlink r:id="rId25">
        <w:r w:rsidR="00AB15D5" w:rsidRPr="22E2FB23">
          <w:rPr>
            <w:rStyle w:val="Hyperlink"/>
            <w:rFonts w:eastAsiaTheme="minorEastAsia"/>
            <w:sz w:val="24"/>
            <w:szCs w:val="24"/>
          </w:rPr>
          <w:t>Spanish</w:t>
        </w:r>
      </w:hyperlink>
    </w:p>
    <w:p w14:paraId="28749714" w14:textId="77777777" w:rsidR="00AB15D5" w:rsidRDefault="00DA1C67" w:rsidP="00AB15D5">
      <w:pPr>
        <w:pStyle w:val="ListParagraph"/>
        <w:numPr>
          <w:ilvl w:val="0"/>
          <w:numId w:val="3"/>
        </w:numPr>
        <w:rPr>
          <w:rFonts w:eastAsiaTheme="minorEastAsia"/>
          <w:sz w:val="24"/>
          <w:szCs w:val="24"/>
        </w:rPr>
      </w:pPr>
      <w:hyperlink r:id="rId26">
        <w:r w:rsidR="00AB15D5" w:rsidRPr="22E2FB23">
          <w:rPr>
            <w:rStyle w:val="Hyperlink"/>
            <w:rFonts w:eastAsiaTheme="minorEastAsia"/>
            <w:sz w:val="24"/>
            <w:szCs w:val="24"/>
          </w:rPr>
          <w:t>Verify Volunteer Status or apply to be a volunteer</w:t>
        </w:r>
      </w:hyperlink>
    </w:p>
    <w:p w14:paraId="1BD4A4BF" w14:textId="77777777" w:rsidR="00AB15D5" w:rsidRPr="006B2EF6" w:rsidRDefault="00AB15D5" w:rsidP="00AB15D5">
      <w:pPr>
        <w:rPr>
          <w:rFonts w:eastAsiaTheme="minorEastAsia"/>
          <w:b/>
          <w:bCs/>
          <w:sz w:val="24"/>
          <w:szCs w:val="24"/>
        </w:rPr>
      </w:pPr>
      <w:r w:rsidRPr="22E2FB23">
        <w:rPr>
          <w:rFonts w:eastAsiaTheme="minorEastAsia"/>
          <w:b/>
          <w:bCs/>
          <w:sz w:val="24"/>
          <w:szCs w:val="24"/>
        </w:rPr>
        <w:t>4.12 What are the key LWSD Policies that volunteers need to know?</w:t>
      </w:r>
    </w:p>
    <w:p w14:paraId="47C0FBFE" w14:textId="77777777" w:rsidR="00AB15D5" w:rsidRDefault="00AB15D5" w:rsidP="00AB15D5">
      <w:pPr>
        <w:pStyle w:val="ListParagraph"/>
        <w:numPr>
          <w:ilvl w:val="0"/>
          <w:numId w:val="7"/>
        </w:numPr>
        <w:rPr>
          <w:rFonts w:eastAsiaTheme="minorEastAsia"/>
          <w:sz w:val="24"/>
          <w:szCs w:val="24"/>
        </w:rPr>
      </w:pPr>
      <w:r w:rsidRPr="22E2FB23">
        <w:rPr>
          <w:rFonts w:eastAsiaTheme="minorEastAsia"/>
          <w:sz w:val="24"/>
          <w:szCs w:val="24"/>
        </w:rPr>
        <w:t xml:space="preserve">To ensure the safety of our students and to follow Washington State Law (RCW 43.43.830 through 43.43.845), parent helpers and volunteers must complete the </w:t>
      </w:r>
      <w:r w:rsidRPr="22E2FB23">
        <w:rPr>
          <w:rFonts w:eastAsiaTheme="minorEastAsia"/>
          <w:sz w:val="24"/>
          <w:szCs w:val="24"/>
        </w:rPr>
        <w:lastRenderedPageBreak/>
        <w:t xml:space="preserve">following:  Volunteer Application, Volunteer Disclosure Form and Washington State Patrol Background Check.  </w:t>
      </w:r>
    </w:p>
    <w:p w14:paraId="5190197D" w14:textId="77777777" w:rsidR="00AB15D5" w:rsidRDefault="00AB15D5" w:rsidP="00AB15D5">
      <w:pPr>
        <w:pStyle w:val="ListParagraph"/>
        <w:numPr>
          <w:ilvl w:val="0"/>
          <w:numId w:val="7"/>
        </w:numPr>
        <w:rPr>
          <w:rFonts w:eastAsiaTheme="minorEastAsia"/>
          <w:sz w:val="24"/>
          <w:szCs w:val="24"/>
        </w:rPr>
      </w:pPr>
      <w:r w:rsidRPr="22E2FB23">
        <w:rPr>
          <w:rFonts w:eastAsiaTheme="minorEastAsia"/>
          <w:sz w:val="24"/>
          <w:szCs w:val="24"/>
        </w:rPr>
        <w:t xml:space="preserve">All chaperones, drivers for off-campus activities, and swimming pool chaperones will be required to complete all paperwork.  Off-campus drivers will have additional insurance forms to complete prior to the field trip.   </w:t>
      </w:r>
    </w:p>
    <w:p w14:paraId="202E9E90" w14:textId="77777777" w:rsidR="00AB15D5" w:rsidRDefault="00AB15D5" w:rsidP="00AB15D5">
      <w:pPr>
        <w:pStyle w:val="ListParagraph"/>
        <w:widowControl w:val="0"/>
        <w:numPr>
          <w:ilvl w:val="0"/>
          <w:numId w:val="7"/>
        </w:numPr>
        <w:tabs>
          <w:tab w:val="left" w:pos="43"/>
        </w:tabs>
        <w:spacing w:after="200" w:line="276" w:lineRule="auto"/>
        <w:jc w:val="both"/>
        <w:rPr>
          <w:rFonts w:eastAsiaTheme="minorEastAsia"/>
          <w:sz w:val="24"/>
          <w:szCs w:val="24"/>
        </w:rPr>
      </w:pPr>
      <w:r w:rsidRPr="22E2FB23">
        <w:rPr>
          <w:rFonts w:eastAsiaTheme="minorEastAsia"/>
          <w:sz w:val="24"/>
          <w:szCs w:val="24"/>
        </w:rPr>
        <w:t>Younger siblings may not go on field trips when students are using District transportation.  Parents may not chaperone a group of students if non-student sibling(s) attend.</w:t>
      </w:r>
    </w:p>
    <w:p w14:paraId="3785BF19" w14:textId="77777777" w:rsidR="00AB15D5" w:rsidRDefault="00AB15D5" w:rsidP="00AB15D5">
      <w:pPr>
        <w:pStyle w:val="ListParagraph"/>
        <w:widowControl w:val="0"/>
        <w:numPr>
          <w:ilvl w:val="0"/>
          <w:numId w:val="7"/>
        </w:numPr>
        <w:tabs>
          <w:tab w:val="left" w:pos="43"/>
        </w:tabs>
        <w:spacing w:after="200" w:line="276" w:lineRule="auto"/>
        <w:jc w:val="both"/>
        <w:rPr>
          <w:rFonts w:eastAsiaTheme="minorEastAsia"/>
          <w:sz w:val="24"/>
          <w:szCs w:val="24"/>
        </w:rPr>
      </w:pPr>
      <w:r w:rsidRPr="22E2FB23">
        <w:rPr>
          <w:rFonts w:eastAsiaTheme="minorEastAsia"/>
          <w:sz w:val="24"/>
          <w:szCs w:val="24"/>
        </w:rPr>
        <w:t xml:space="preserve">Only registered students can attend school and play on the playground.  Students who are not enrolled at Peter Kirk may not participate in school activities or play on the playground during the school day.  This includes siblings who are under 5 and those who have graduated from Peter Kirk. </w:t>
      </w:r>
    </w:p>
    <w:p w14:paraId="2100F22F" w14:textId="77777777" w:rsidR="00AB15D5" w:rsidRDefault="00AB15D5" w:rsidP="00AB15D5">
      <w:pPr>
        <w:pStyle w:val="ListParagraph"/>
        <w:widowControl w:val="0"/>
        <w:numPr>
          <w:ilvl w:val="0"/>
          <w:numId w:val="7"/>
        </w:numPr>
        <w:tabs>
          <w:tab w:val="left" w:pos="43"/>
        </w:tabs>
        <w:spacing w:after="200" w:line="276" w:lineRule="auto"/>
        <w:jc w:val="both"/>
        <w:rPr>
          <w:rFonts w:eastAsiaTheme="minorEastAsia"/>
          <w:sz w:val="24"/>
          <w:szCs w:val="24"/>
        </w:rPr>
      </w:pPr>
      <w:r w:rsidRPr="22E2FB23">
        <w:rPr>
          <w:rFonts w:eastAsiaTheme="minorEastAsia"/>
          <w:sz w:val="24"/>
          <w:szCs w:val="24"/>
        </w:rPr>
        <w:t>Peter Kirk alumni who are still LWSD students may register as a student volunteer and serve in classrooms.  LINK HERE</w:t>
      </w:r>
    </w:p>
    <w:p w14:paraId="3C57AF38" w14:textId="77777777" w:rsidR="00AB15D5" w:rsidRPr="00734E11" w:rsidRDefault="00AB15D5" w:rsidP="00AB15D5">
      <w:pPr>
        <w:rPr>
          <w:rFonts w:eastAsiaTheme="minorEastAsia"/>
          <w:b/>
          <w:bCs/>
          <w:sz w:val="24"/>
          <w:szCs w:val="24"/>
        </w:rPr>
      </w:pPr>
      <w:r w:rsidRPr="22E2FB23">
        <w:rPr>
          <w:rFonts w:eastAsiaTheme="minorEastAsia"/>
          <w:b/>
          <w:bCs/>
          <w:sz w:val="24"/>
          <w:szCs w:val="24"/>
        </w:rPr>
        <w:t>4.13 What do I do on the day that I volunteer?</w:t>
      </w:r>
    </w:p>
    <w:p w14:paraId="0AE9CF63" w14:textId="77777777" w:rsidR="00AB15D5" w:rsidRPr="00734E11" w:rsidRDefault="00AB15D5" w:rsidP="00AB15D5">
      <w:pPr>
        <w:pStyle w:val="ListParagraph"/>
        <w:numPr>
          <w:ilvl w:val="0"/>
          <w:numId w:val="4"/>
        </w:numPr>
        <w:rPr>
          <w:rFonts w:eastAsiaTheme="minorEastAsia"/>
          <w:sz w:val="24"/>
          <w:szCs w:val="24"/>
        </w:rPr>
      </w:pPr>
      <w:r w:rsidRPr="22E2FB23">
        <w:rPr>
          <w:rFonts w:eastAsiaTheme="minorEastAsia"/>
          <w:sz w:val="24"/>
          <w:szCs w:val="24"/>
        </w:rPr>
        <w:t xml:space="preserve">Sign in at the front office.  </w:t>
      </w:r>
    </w:p>
    <w:p w14:paraId="46C5CCDA" w14:textId="77777777" w:rsidR="00AB15D5" w:rsidRPr="00734E11" w:rsidRDefault="00AB15D5" w:rsidP="00AB15D5">
      <w:pPr>
        <w:pStyle w:val="ListParagraph"/>
        <w:numPr>
          <w:ilvl w:val="0"/>
          <w:numId w:val="4"/>
        </w:numPr>
        <w:rPr>
          <w:rFonts w:eastAsiaTheme="minorEastAsia"/>
          <w:sz w:val="24"/>
          <w:szCs w:val="24"/>
        </w:rPr>
      </w:pPr>
      <w:r w:rsidRPr="22E2FB23">
        <w:rPr>
          <w:rFonts w:eastAsiaTheme="minorEastAsia"/>
          <w:sz w:val="24"/>
          <w:szCs w:val="24"/>
        </w:rPr>
        <w:t xml:space="preserve">Show your ID. </w:t>
      </w:r>
    </w:p>
    <w:p w14:paraId="2D509067" w14:textId="77777777" w:rsidR="00AB15D5" w:rsidRPr="00734E11" w:rsidRDefault="00AB15D5" w:rsidP="00AB15D5">
      <w:pPr>
        <w:pStyle w:val="ListParagraph"/>
        <w:numPr>
          <w:ilvl w:val="0"/>
          <w:numId w:val="4"/>
        </w:numPr>
        <w:rPr>
          <w:rFonts w:eastAsiaTheme="minorEastAsia"/>
          <w:sz w:val="24"/>
          <w:szCs w:val="24"/>
        </w:rPr>
      </w:pPr>
      <w:r w:rsidRPr="22E2FB23">
        <w:rPr>
          <w:rFonts w:eastAsiaTheme="minorEastAsia"/>
          <w:sz w:val="24"/>
          <w:szCs w:val="24"/>
        </w:rPr>
        <w:t xml:space="preserve">Always wear a visitor badge.  Guests who do not have a visitor badge will be escorted to the office to obtain one.  This is a security issue.  </w:t>
      </w:r>
    </w:p>
    <w:p w14:paraId="06C084A8" w14:textId="77777777" w:rsidR="00AB15D5" w:rsidRPr="00734E11" w:rsidRDefault="00AB15D5" w:rsidP="00AB15D5">
      <w:pPr>
        <w:pStyle w:val="ListParagraph"/>
        <w:numPr>
          <w:ilvl w:val="0"/>
          <w:numId w:val="4"/>
        </w:numPr>
        <w:rPr>
          <w:rFonts w:eastAsiaTheme="minorEastAsia"/>
          <w:sz w:val="24"/>
          <w:szCs w:val="24"/>
        </w:rPr>
      </w:pPr>
      <w:r w:rsidRPr="22E2FB23">
        <w:rPr>
          <w:rFonts w:eastAsiaTheme="minorEastAsia"/>
          <w:sz w:val="24"/>
          <w:szCs w:val="24"/>
        </w:rPr>
        <w:t>Leave siblings at home.</w:t>
      </w:r>
    </w:p>
    <w:p w14:paraId="22ADCE37" w14:textId="77777777" w:rsidR="00AB15D5" w:rsidRDefault="00AB15D5" w:rsidP="00AB15D5">
      <w:pPr>
        <w:pStyle w:val="ListParagraph"/>
        <w:numPr>
          <w:ilvl w:val="0"/>
          <w:numId w:val="4"/>
        </w:numPr>
        <w:spacing w:after="0"/>
        <w:rPr>
          <w:rFonts w:eastAsiaTheme="minorEastAsia"/>
          <w:sz w:val="24"/>
          <w:szCs w:val="24"/>
        </w:rPr>
      </w:pPr>
      <w:r w:rsidRPr="22E2FB23">
        <w:rPr>
          <w:rFonts w:eastAsiaTheme="minorEastAsia"/>
          <w:sz w:val="24"/>
          <w:szCs w:val="24"/>
        </w:rPr>
        <w:t>Sign out at the end of your volunteer shift.</w:t>
      </w:r>
    </w:p>
    <w:p w14:paraId="00CCDBC4" w14:textId="77777777" w:rsidR="00AB15D5" w:rsidRPr="0002518D" w:rsidRDefault="00AB15D5" w:rsidP="00AB15D5">
      <w:pPr>
        <w:rPr>
          <w:rFonts w:eastAsiaTheme="minorEastAsia"/>
          <w:b/>
          <w:bCs/>
          <w:sz w:val="24"/>
          <w:szCs w:val="24"/>
        </w:rPr>
      </w:pPr>
      <w:r w:rsidRPr="22E2FB23">
        <w:rPr>
          <w:rFonts w:eastAsiaTheme="minorEastAsia"/>
          <w:b/>
          <w:bCs/>
          <w:sz w:val="24"/>
          <w:szCs w:val="24"/>
        </w:rPr>
        <w:t>4.14 Can I bring my younger child to school when I volunteer?</w:t>
      </w:r>
    </w:p>
    <w:p w14:paraId="4E17A221" w14:textId="77777777" w:rsidR="00AB15D5" w:rsidRDefault="00AB15D5" w:rsidP="00AB15D5">
      <w:pPr>
        <w:pStyle w:val="ListParagraph"/>
        <w:widowControl w:val="0"/>
        <w:numPr>
          <w:ilvl w:val="0"/>
          <w:numId w:val="5"/>
        </w:numPr>
        <w:tabs>
          <w:tab w:val="left" w:pos="43"/>
        </w:tabs>
        <w:spacing w:after="200" w:line="276" w:lineRule="auto"/>
        <w:jc w:val="both"/>
        <w:rPr>
          <w:rFonts w:eastAsiaTheme="minorEastAsia"/>
          <w:sz w:val="24"/>
          <w:szCs w:val="24"/>
        </w:rPr>
      </w:pPr>
      <w:r w:rsidRPr="22E2FB23">
        <w:rPr>
          <w:rFonts w:eastAsiaTheme="minorEastAsia"/>
          <w:sz w:val="24"/>
          <w:szCs w:val="24"/>
        </w:rPr>
        <w:t xml:space="preserve">Please do not bring younger children to school during your volunteer time. </w:t>
      </w:r>
    </w:p>
    <w:p w14:paraId="7BB3A11B" w14:textId="77777777" w:rsidR="00AB15D5" w:rsidRPr="00734E11" w:rsidRDefault="00AB15D5" w:rsidP="00AB15D5">
      <w:pPr>
        <w:rPr>
          <w:rFonts w:eastAsiaTheme="minorEastAsia"/>
          <w:b/>
          <w:bCs/>
          <w:sz w:val="24"/>
          <w:szCs w:val="24"/>
        </w:rPr>
      </w:pPr>
      <w:r w:rsidRPr="22E2FB23">
        <w:rPr>
          <w:rFonts w:eastAsiaTheme="minorEastAsia"/>
          <w:b/>
          <w:bCs/>
          <w:sz w:val="24"/>
          <w:szCs w:val="24"/>
        </w:rPr>
        <w:t>4.15 I’m interested in being a Classroom Connector (room parent) do I sign up?</w:t>
      </w:r>
    </w:p>
    <w:p w14:paraId="35387B4D" w14:textId="77777777" w:rsidR="00AB15D5" w:rsidRPr="00734E11" w:rsidRDefault="00AB15D5" w:rsidP="00AB15D5">
      <w:pPr>
        <w:pStyle w:val="ListParagraph"/>
        <w:numPr>
          <w:ilvl w:val="0"/>
          <w:numId w:val="6"/>
        </w:numPr>
        <w:rPr>
          <w:rFonts w:eastAsiaTheme="minorEastAsia"/>
          <w:sz w:val="24"/>
          <w:szCs w:val="24"/>
        </w:rPr>
      </w:pPr>
      <w:r w:rsidRPr="22E2FB23">
        <w:rPr>
          <w:rFonts w:eastAsiaTheme="minorEastAsia"/>
          <w:sz w:val="24"/>
          <w:szCs w:val="24"/>
        </w:rPr>
        <w:t>Classroom teachers invite families to volunteer.  Watch for communication from your classroom teacher in early September.</w:t>
      </w:r>
    </w:p>
    <w:p w14:paraId="52DF016D" w14:textId="77777777" w:rsidR="00AB15D5" w:rsidRDefault="00AB15D5" w:rsidP="00AB15D5">
      <w:pPr>
        <w:pStyle w:val="ListParagraph"/>
        <w:numPr>
          <w:ilvl w:val="0"/>
          <w:numId w:val="6"/>
        </w:numPr>
        <w:rPr>
          <w:rFonts w:eastAsiaTheme="minorEastAsia"/>
          <w:sz w:val="24"/>
          <w:szCs w:val="24"/>
        </w:rPr>
      </w:pPr>
      <w:r w:rsidRPr="22E2FB23">
        <w:rPr>
          <w:rFonts w:eastAsiaTheme="minorEastAsia"/>
          <w:sz w:val="24"/>
          <w:szCs w:val="24"/>
        </w:rPr>
        <w:t xml:space="preserve">PTSA membership is </w:t>
      </w:r>
      <w:r w:rsidRPr="22E2FB23">
        <w:rPr>
          <w:rFonts w:eastAsiaTheme="minorEastAsia"/>
          <w:b/>
          <w:bCs/>
          <w:sz w:val="24"/>
          <w:szCs w:val="24"/>
        </w:rPr>
        <w:t>not</w:t>
      </w:r>
      <w:r w:rsidRPr="22E2FB23">
        <w:rPr>
          <w:rFonts w:eastAsiaTheme="minorEastAsia"/>
          <w:sz w:val="24"/>
          <w:szCs w:val="24"/>
        </w:rPr>
        <w:t xml:space="preserve"> required to serve as a classroom connector.</w:t>
      </w:r>
    </w:p>
    <w:p w14:paraId="5046A53D" w14:textId="77777777" w:rsidR="00AB15D5" w:rsidRDefault="00AB15D5" w:rsidP="00AB15D5">
      <w:pPr>
        <w:pStyle w:val="ListParagraph"/>
        <w:rPr>
          <w:rFonts w:eastAsiaTheme="minorEastAsia"/>
          <w:sz w:val="24"/>
          <w:szCs w:val="24"/>
        </w:rPr>
      </w:pPr>
    </w:p>
    <w:p w14:paraId="413DEB8D" w14:textId="77777777" w:rsidR="00AB15D5" w:rsidRPr="001E6027" w:rsidRDefault="00AB15D5" w:rsidP="00AB15D5">
      <w:pPr>
        <w:rPr>
          <w:rFonts w:eastAsiaTheme="minorEastAsia"/>
          <w:b/>
          <w:bCs/>
          <w:sz w:val="24"/>
          <w:szCs w:val="24"/>
        </w:rPr>
      </w:pPr>
      <w:r w:rsidRPr="22E2FB23">
        <w:rPr>
          <w:rFonts w:eastAsiaTheme="minorEastAsia"/>
          <w:b/>
          <w:bCs/>
          <w:sz w:val="24"/>
          <w:szCs w:val="24"/>
        </w:rPr>
        <w:t>4.16 How can I engage with the school if I am unable to attend school events on campus?</w:t>
      </w:r>
    </w:p>
    <w:p w14:paraId="7F826A9E" w14:textId="77777777" w:rsidR="00AB15D5" w:rsidRPr="001E6027" w:rsidRDefault="00AB15D5" w:rsidP="00AB15D5">
      <w:pPr>
        <w:pStyle w:val="ListParagraph"/>
        <w:numPr>
          <w:ilvl w:val="0"/>
          <w:numId w:val="8"/>
        </w:numPr>
        <w:rPr>
          <w:rFonts w:eastAsiaTheme="minorEastAsia"/>
          <w:sz w:val="24"/>
          <w:szCs w:val="24"/>
        </w:rPr>
      </w:pPr>
      <w:r w:rsidRPr="22E2FB23">
        <w:rPr>
          <w:rFonts w:eastAsiaTheme="minorEastAsia"/>
          <w:sz w:val="24"/>
          <w:szCs w:val="24"/>
        </w:rPr>
        <w:t>Classroom base opportunities: Mystery reader</w:t>
      </w:r>
    </w:p>
    <w:p w14:paraId="49412CE7" w14:textId="77777777" w:rsidR="00AB15D5" w:rsidRPr="001E6027" w:rsidRDefault="00AB15D5" w:rsidP="00AB15D5">
      <w:pPr>
        <w:pStyle w:val="ListParagraph"/>
        <w:numPr>
          <w:ilvl w:val="0"/>
          <w:numId w:val="8"/>
        </w:numPr>
        <w:rPr>
          <w:rFonts w:eastAsiaTheme="minorEastAsia"/>
          <w:sz w:val="24"/>
          <w:szCs w:val="24"/>
        </w:rPr>
      </w:pPr>
      <w:r w:rsidRPr="22E2FB23">
        <w:rPr>
          <w:rFonts w:eastAsiaTheme="minorEastAsia"/>
          <w:sz w:val="24"/>
          <w:szCs w:val="24"/>
        </w:rPr>
        <w:t>Reach out to the teacher.</w:t>
      </w:r>
    </w:p>
    <w:p w14:paraId="64647D59" w14:textId="77777777" w:rsidR="00AB15D5" w:rsidRPr="001E6027" w:rsidRDefault="00AB15D5" w:rsidP="00AB15D5">
      <w:pPr>
        <w:pStyle w:val="ListParagraph"/>
        <w:numPr>
          <w:ilvl w:val="0"/>
          <w:numId w:val="8"/>
        </w:numPr>
        <w:rPr>
          <w:rFonts w:eastAsiaTheme="minorEastAsia"/>
          <w:sz w:val="24"/>
          <w:szCs w:val="24"/>
        </w:rPr>
      </w:pPr>
      <w:r w:rsidRPr="22E2FB23">
        <w:rPr>
          <w:rFonts w:eastAsiaTheme="minorEastAsia"/>
          <w:sz w:val="24"/>
          <w:szCs w:val="24"/>
        </w:rPr>
        <w:t>PTSA meetings, via zoom</w:t>
      </w:r>
    </w:p>
    <w:p w14:paraId="7E299A97" w14:textId="77777777" w:rsidR="00AB15D5" w:rsidRDefault="00AB15D5" w:rsidP="00AB15D5">
      <w:pPr>
        <w:pStyle w:val="ListParagraph"/>
        <w:numPr>
          <w:ilvl w:val="0"/>
          <w:numId w:val="8"/>
        </w:numPr>
        <w:rPr>
          <w:rFonts w:eastAsiaTheme="minorEastAsia"/>
          <w:sz w:val="24"/>
          <w:szCs w:val="24"/>
        </w:rPr>
      </w:pPr>
      <w:r w:rsidRPr="22E2FB23">
        <w:rPr>
          <w:rFonts w:eastAsiaTheme="minorEastAsia"/>
          <w:sz w:val="24"/>
          <w:szCs w:val="24"/>
        </w:rPr>
        <w:t>Production work at home</w:t>
      </w:r>
    </w:p>
    <w:p w14:paraId="1D1C9C34" w14:textId="77777777" w:rsidR="00AB15D5" w:rsidRDefault="00AB15D5" w:rsidP="00AB15D5">
      <w:pPr>
        <w:pStyle w:val="ListParagraph"/>
        <w:rPr>
          <w:rFonts w:eastAsiaTheme="minorEastAsia"/>
          <w:sz w:val="24"/>
          <w:szCs w:val="24"/>
        </w:rPr>
      </w:pPr>
    </w:p>
    <w:p w14:paraId="6DA1286A" w14:textId="77777777" w:rsidR="00AB15D5" w:rsidRPr="003A11F4" w:rsidRDefault="00AB15D5" w:rsidP="00AB15D5">
      <w:pPr>
        <w:spacing w:after="200"/>
        <w:rPr>
          <w:rFonts w:eastAsiaTheme="minorEastAsia"/>
          <w:b/>
          <w:bCs/>
          <w:sz w:val="24"/>
          <w:szCs w:val="24"/>
        </w:rPr>
      </w:pPr>
      <w:r w:rsidRPr="22E2FB23">
        <w:rPr>
          <w:rFonts w:eastAsiaTheme="minorEastAsia"/>
          <w:b/>
          <w:bCs/>
          <w:sz w:val="24"/>
          <w:szCs w:val="24"/>
        </w:rPr>
        <w:t>4.17 How do I contact my child’s teacher?</w:t>
      </w:r>
    </w:p>
    <w:p w14:paraId="5A986D2E" w14:textId="77777777" w:rsidR="00AB15D5" w:rsidRPr="003A11F4" w:rsidRDefault="00AB15D5" w:rsidP="00AB15D5">
      <w:pPr>
        <w:widowControl w:val="0"/>
        <w:spacing w:after="200"/>
        <w:jc w:val="both"/>
        <w:rPr>
          <w:rFonts w:eastAsiaTheme="minorEastAsia"/>
          <w:b/>
          <w:bCs/>
          <w:sz w:val="24"/>
          <w:szCs w:val="24"/>
        </w:rPr>
      </w:pPr>
      <w:r w:rsidRPr="22E2FB23">
        <w:rPr>
          <w:rFonts w:eastAsiaTheme="minorEastAsia"/>
          <w:b/>
          <w:bCs/>
          <w:sz w:val="24"/>
          <w:szCs w:val="24"/>
        </w:rPr>
        <w:lastRenderedPageBreak/>
        <w:t>Email</w:t>
      </w:r>
      <w:r w:rsidRPr="22E2FB23">
        <w:rPr>
          <w:rFonts w:eastAsiaTheme="minorEastAsia"/>
          <w:sz w:val="24"/>
          <w:szCs w:val="24"/>
        </w:rPr>
        <w:t xml:space="preserve"> is an efficient means of initiating communication with the school.  Please keep the following in mind when emailing:</w:t>
      </w:r>
    </w:p>
    <w:p w14:paraId="24A17586" w14:textId="77777777" w:rsidR="00AB15D5" w:rsidRPr="003A11F4" w:rsidRDefault="00AB15D5" w:rsidP="00AB15D5">
      <w:pPr>
        <w:pStyle w:val="ListParagraph"/>
        <w:widowControl w:val="0"/>
        <w:numPr>
          <w:ilvl w:val="0"/>
          <w:numId w:val="10"/>
        </w:numPr>
        <w:spacing w:after="200"/>
        <w:jc w:val="both"/>
        <w:rPr>
          <w:rFonts w:eastAsiaTheme="minorEastAsia"/>
          <w:sz w:val="24"/>
          <w:szCs w:val="24"/>
        </w:rPr>
      </w:pPr>
      <w:r w:rsidRPr="22E2FB23">
        <w:rPr>
          <w:rFonts w:eastAsiaTheme="minorEastAsia"/>
          <w:sz w:val="24"/>
          <w:szCs w:val="24"/>
        </w:rPr>
        <w:t xml:space="preserve">Allow up to 48 hours for a response to your email. Teachers have before and after school obligations and are engaged with instruction throughout the day.  They may need time to research to respond thoughtfully.  </w:t>
      </w:r>
    </w:p>
    <w:p w14:paraId="61265A2A" w14:textId="77777777" w:rsidR="00AB15D5" w:rsidRPr="003A11F4" w:rsidRDefault="00AB15D5" w:rsidP="00AB15D5">
      <w:pPr>
        <w:pStyle w:val="ListParagraph"/>
        <w:widowControl w:val="0"/>
        <w:spacing w:after="200"/>
        <w:ind w:left="360"/>
        <w:jc w:val="both"/>
        <w:rPr>
          <w:rFonts w:eastAsiaTheme="minorEastAsia"/>
          <w:sz w:val="24"/>
          <w:szCs w:val="24"/>
        </w:rPr>
      </w:pPr>
    </w:p>
    <w:p w14:paraId="175DD7D9" w14:textId="77777777" w:rsidR="00AB15D5" w:rsidRPr="003A11F4" w:rsidRDefault="00AB15D5" w:rsidP="00AB15D5">
      <w:pPr>
        <w:pStyle w:val="ListParagraph"/>
        <w:widowControl w:val="0"/>
        <w:numPr>
          <w:ilvl w:val="0"/>
          <w:numId w:val="10"/>
        </w:numPr>
        <w:spacing w:after="200"/>
        <w:jc w:val="both"/>
        <w:rPr>
          <w:rFonts w:eastAsiaTheme="minorEastAsia"/>
          <w:sz w:val="24"/>
          <w:szCs w:val="24"/>
        </w:rPr>
      </w:pPr>
      <w:r w:rsidRPr="22E2FB23">
        <w:rPr>
          <w:rFonts w:eastAsiaTheme="minorEastAsia"/>
          <w:sz w:val="24"/>
          <w:szCs w:val="24"/>
        </w:rPr>
        <w:t xml:space="preserve">Use email to request and schedule meetings (remote or in person) or phone calls with teachers.  A phone call or face to face (in person or virtual) meeting is often the best way to address or resolve issues.  </w:t>
      </w:r>
    </w:p>
    <w:p w14:paraId="062E6A77" w14:textId="77777777" w:rsidR="00AB15D5" w:rsidRPr="003A11F4" w:rsidRDefault="00AB15D5" w:rsidP="00AB15D5">
      <w:pPr>
        <w:pStyle w:val="ListParagraph"/>
        <w:rPr>
          <w:rFonts w:eastAsiaTheme="minorEastAsia"/>
          <w:sz w:val="24"/>
          <w:szCs w:val="24"/>
        </w:rPr>
      </w:pPr>
    </w:p>
    <w:p w14:paraId="3DB70769" w14:textId="77777777" w:rsidR="00AB15D5" w:rsidRPr="003A11F4" w:rsidRDefault="00AB15D5" w:rsidP="00AB15D5">
      <w:pPr>
        <w:pStyle w:val="ListParagraph"/>
        <w:widowControl w:val="0"/>
        <w:numPr>
          <w:ilvl w:val="0"/>
          <w:numId w:val="10"/>
        </w:numPr>
        <w:spacing w:after="200"/>
        <w:jc w:val="both"/>
        <w:rPr>
          <w:rFonts w:eastAsiaTheme="minorEastAsia"/>
          <w:sz w:val="24"/>
          <w:szCs w:val="24"/>
        </w:rPr>
      </w:pPr>
      <w:r w:rsidRPr="22E2FB23">
        <w:rPr>
          <w:rFonts w:eastAsiaTheme="minorEastAsia"/>
          <w:sz w:val="24"/>
          <w:szCs w:val="24"/>
        </w:rPr>
        <w:t xml:space="preserve">We cannot guarantee that last-minute changes will be seen and communicated by the teacher.  The best way to avoid confusion is to review end of day plans with your child before school.  Communicate changes to the teacher with a morning e-mail or a handwritten note. Of course, emergencies arise.  In this case, please call the main office </w:t>
      </w:r>
      <w:r w:rsidRPr="22E2FB23">
        <w:rPr>
          <w:rFonts w:eastAsiaTheme="minorEastAsia"/>
          <w:i/>
          <w:iCs/>
          <w:sz w:val="24"/>
          <w:szCs w:val="24"/>
        </w:rPr>
        <w:t>prior to 3:00 p.m</w:t>
      </w:r>
      <w:r w:rsidRPr="22E2FB23">
        <w:rPr>
          <w:rFonts w:eastAsiaTheme="minorEastAsia"/>
          <w:sz w:val="24"/>
          <w:szCs w:val="24"/>
        </w:rPr>
        <w:t xml:space="preserve">. </w:t>
      </w:r>
    </w:p>
    <w:p w14:paraId="31A4191E" w14:textId="77777777" w:rsidR="00AB15D5" w:rsidRPr="003A11F4" w:rsidRDefault="00AB15D5" w:rsidP="00AB15D5">
      <w:pPr>
        <w:pStyle w:val="ListParagraph"/>
        <w:rPr>
          <w:rFonts w:eastAsiaTheme="minorEastAsia"/>
          <w:sz w:val="24"/>
          <w:szCs w:val="24"/>
        </w:rPr>
      </w:pPr>
    </w:p>
    <w:p w14:paraId="7F6462CB" w14:textId="77777777" w:rsidR="00AB15D5" w:rsidRDefault="00AB15D5" w:rsidP="00AB15D5">
      <w:pPr>
        <w:rPr>
          <w:rFonts w:eastAsiaTheme="minorEastAsia"/>
          <w:sz w:val="24"/>
          <w:szCs w:val="24"/>
        </w:rPr>
      </w:pPr>
      <w:r w:rsidRPr="22E2FB23">
        <w:rPr>
          <w:rFonts w:eastAsiaTheme="minorEastAsia"/>
          <w:b/>
          <w:bCs/>
          <w:sz w:val="24"/>
          <w:szCs w:val="24"/>
        </w:rPr>
        <w:t xml:space="preserve">In Person:  </w:t>
      </w:r>
      <w:r w:rsidRPr="22E2FB23">
        <w:rPr>
          <w:rFonts w:eastAsiaTheme="minorEastAsia"/>
          <w:sz w:val="24"/>
          <w:szCs w:val="24"/>
        </w:rPr>
        <w:t>Parents may request a meeting with their child’s teacher, in person or via Microsoft Teams.</w:t>
      </w:r>
    </w:p>
    <w:p w14:paraId="492F1037" w14:textId="77777777" w:rsidR="00AB15D5" w:rsidRDefault="00AB15D5" w:rsidP="00AB15D5">
      <w:pPr>
        <w:rPr>
          <w:rFonts w:eastAsiaTheme="minorEastAsia"/>
          <w:sz w:val="24"/>
          <w:szCs w:val="24"/>
        </w:rPr>
      </w:pPr>
    </w:p>
    <w:p w14:paraId="2D8DDB3C" w14:textId="77777777" w:rsidR="00AB15D5" w:rsidRPr="003A11F4" w:rsidRDefault="00AB15D5" w:rsidP="00AB15D5">
      <w:pPr>
        <w:spacing w:after="200"/>
        <w:rPr>
          <w:rFonts w:eastAsiaTheme="minorEastAsia"/>
          <w:b/>
          <w:bCs/>
          <w:sz w:val="24"/>
          <w:szCs w:val="24"/>
        </w:rPr>
      </w:pPr>
      <w:r w:rsidRPr="22E2FB23">
        <w:rPr>
          <w:rFonts w:eastAsiaTheme="minorEastAsia"/>
          <w:b/>
          <w:bCs/>
          <w:sz w:val="24"/>
          <w:szCs w:val="24"/>
        </w:rPr>
        <w:t>4.18 Can I meet with my child’s teacher?</w:t>
      </w:r>
    </w:p>
    <w:p w14:paraId="36204AB0" w14:textId="77777777" w:rsidR="00AB15D5" w:rsidRPr="001E6027" w:rsidRDefault="00AB15D5" w:rsidP="00AB15D5">
      <w:pPr>
        <w:spacing w:after="200"/>
        <w:rPr>
          <w:rFonts w:eastAsiaTheme="minorEastAsia"/>
          <w:sz w:val="24"/>
          <w:szCs w:val="24"/>
        </w:rPr>
      </w:pPr>
      <w:r w:rsidRPr="22E2FB23">
        <w:rPr>
          <w:rFonts w:eastAsiaTheme="minorEastAsia"/>
          <w:sz w:val="24"/>
          <w:szCs w:val="24"/>
        </w:rPr>
        <w:t xml:space="preserve">Yes!  Please request a meeting with your child’s teacher as needed.  </w:t>
      </w:r>
    </w:p>
    <w:p w14:paraId="0FDE1D21" w14:textId="77777777" w:rsidR="00AB15D5" w:rsidRDefault="00AB15D5" w:rsidP="00AB15D5">
      <w:pPr>
        <w:rPr>
          <w:rFonts w:eastAsiaTheme="minorEastAsia"/>
          <w:sz w:val="24"/>
          <w:szCs w:val="24"/>
        </w:rPr>
      </w:pPr>
    </w:p>
    <w:p w14:paraId="571030A3" w14:textId="77777777" w:rsidR="00AB15D5" w:rsidRPr="00026B31" w:rsidRDefault="00AB15D5" w:rsidP="00AB15D5">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Navigating Classroom Issues</w:t>
      </w:r>
    </w:p>
    <w:p w14:paraId="2326B927" w14:textId="77777777" w:rsidR="00AB15D5" w:rsidRPr="003A11F4" w:rsidRDefault="00AB15D5" w:rsidP="00AB15D5">
      <w:pPr>
        <w:rPr>
          <w:rFonts w:eastAsiaTheme="minorEastAsia"/>
          <w:b/>
          <w:bCs/>
          <w:sz w:val="24"/>
          <w:szCs w:val="24"/>
        </w:rPr>
      </w:pPr>
      <w:r w:rsidRPr="22E2FB23">
        <w:rPr>
          <w:rFonts w:eastAsiaTheme="minorEastAsia"/>
          <w:b/>
          <w:bCs/>
          <w:sz w:val="24"/>
          <w:szCs w:val="24"/>
        </w:rPr>
        <w:t>4. 19 I have a concern about my student or the classroom, what do I do?</w:t>
      </w:r>
    </w:p>
    <w:p w14:paraId="1F99E224" w14:textId="77777777" w:rsidR="00AB15D5" w:rsidRPr="00F738E1" w:rsidRDefault="00AB15D5" w:rsidP="00AB15D5">
      <w:pPr>
        <w:pStyle w:val="ListParagraph"/>
        <w:numPr>
          <w:ilvl w:val="0"/>
          <w:numId w:val="9"/>
        </w:numPr>
        <w:spacing w:after="200"/>
        <w:rPr>
          <w:rFonts w:eastAsiaTheme="minorEastAsia"/>
          <w:b/>
          <w:bCs/>
          <w:sz w:val="24"/>
          <w:szCs w:val="24"/>
        </w:rPr>
      </w:pPr>
      <w:r w:rsidRPr="22E2FB23">
        <w:rPr>
          <w:rFonts w:eastAsiaTheme="minorEastAsia"/>
          <w:sz w:val="24"/>
          <w:szCs w:val="24"/>
        </w:rPr>
        <w:t xml:space="preserve">When you have a question about your child’s school experience and need to talk with someone, begin with your child’s teacher.  You can initiate a conversation through email or phone call.  </w:t>
      </w:r>
    </w:p>
    <w:p w14:paraId="6D8531CD" w14:textId="77777777" w:rsidR="00AB15D5" w:rsidRPr="003A11F4" w:rsidRDefault="00AB15D5" w:rsidP="00AB15D5">
      <w:pPr>
        <w:pStyle w:val="ListParagraph"/>
        <w:numPr>
          <w:ilvl w:val="0"/>
          <w:numId w:val="9"/>
        </w:numPr>
        <w:spacing w:after="200"/>
        <w:rPr>
          <w:rFonts w:eastAsiaTheme="minorEastAsia"/>
          <w:b/>
          <w:bCs/>
          <w:sz w:val="24"/>
          <w:szCs w:val="24"/>
        </w:rPr>
      </w:pPr>
      <w:r w:rsidRPr="22E2FB23">
        <w:rPr>
          <w:rFonts w:eastAsiaTheme="minorEastAsia"/>
          <w:sz w:val="24"/>
          <w:szCs w:val="24"/>
        </w:rPr>
        <w:t xml:space="preserve">Identify your concern and listen to the teacher’s response.  Allow time for the teacher to respond, make changes, or implement new strategies.  </w:t>
      </w:r>
    </w:p>
    <w:p w14:paraId="29D4848D" w14:textId="77777777" w:rsidR="00AB15D5" w:rsidRPr="003A11F4" w:rsidRDefault="00AB15D5" w:rsidP="00AB15D5">
      <w:pPr>
        <w:pStyle w:val="ListParagraph"/>
        <w:numPr>
          <w:ilvl w:val="0"/>
          <w:numId w:val="9"/>
        </w:numPr>
        <w:spacing w:after="200"/>
        <w:rPr>
          <w:rFonts w:eastAsiaTheme="minorEastAsia"/>
          <w:b/>
          <w:bCs/>
          <w:sz w:val="24"/>
          <w:szCs w:val="24"/>
        </w:rPr>
      </w:pPr>
      <w:r w:rsidRPr="22E2FB23">
        <w:rPr>
          <w:rFonts w:eastAsiaTheme="minorEastAsia"/>
          <w:sz w:val="24"/>
          <w:szCs w:val="24"/>
        </w:rPr>
        <w:t xml:space="preserve">If you don’t get an answer or resolution to your question or problem, contact a member of the administrative team.  </w:t>
      </w:r>
    </w:p>
    <w:p w14:paraId="58EDF175" w14:textId="77777777" w:rsidR="00AB15D5" w:rsidRDefault="00AB15D5" w:rsidP="00AB15D5">
      <w:pPr>
        <w:pStyle w:val="ListParagraph"/>
        <w:numPr>
          <w:ilvl w:val="1"/>
          <w:numId w:val="9"/>
        </w:numPr>
        <w:spacing w:after="200"/>
        <w:rPr>
          <w:rFonts w:eastAsiaTheme="minorEastAsia"/>
          <w:b/>
          <w:bCs/>
          <w:sz w:val="24"/>
          <w:szCs w:val="24"/>
        </w:rPr>
      </w:pPr>
      <w:r w:rsidRPr="22E2FB23">
        <w:rPr>
          <w:rFonts w:eastAsiaTheme="minorEastAsia"/>
          <w:sz w:val="24"/>
          <w:szCs w:val="24"/>
        </w:rPr>
        <w:t xml:space="preserve">Monica Garcia, Principal </w:t>
      </w:r>
      <w:hyperlink r:id="rId27">
        <w:r w:rsidRPr="22E2FB23">
          <w:rPr>
            <w:rStyle w:val="Hyperlink"/>
            <w:rFonts w:eastAsiaTheme="minorEastAsia"/>
            <w:sz w:val="24"/>
            <w:szCs w:val="24"/>
          </w:rPr>
          <w:t>mogarcia@lwsd.org</w:t>
        </w:r>
      </w:hyperlink>
    </w:p>
    <w:p w14:paraId="3B550659" w14:textId="77777777" w:rsidR="00AB15D5" w:rsidRDefault="00AB15D5" w:rsidP="00AB15D5">
      <w:pPr>
        <w:pStyle w:val="ListParagraph"/>
        <w:numPr>
          <w:ilvl w:val="1"/>
          <w:numId w:val="9"/>
        </w:numPr>
        <w:spacing w:after="200"/>
        <w:rPr>
          <w:rFonts w:eastAsiaTheme="minorEastAsia"/>
          <w:b/>
          <w:bCs/>
          <w:sz w:val="24"/>
          <w:szCs w:val="24"/>
        </w:rPr>
      </w:pPr>
      <w:r w:rsidRPr="22E2FB23">
        <w:rPr>
          <w:rFonts w:eastAsiaTheme="minorEastAsia"/>
          <w:sz w:val="24"/>
          <w:szCs w:val="24"/>
        </w:rPr>
        <w:t xml:space="preserve">Dongni Hu, Associate Principal </w:t>
      </w:r>
      <w:hyperlink r:id="rId28">
        <w:r w:rsidRPr="22E2FB23">
          <w:rPr>
            <w:rStyle w:val="Hyperlink"/>
            <w:rFonts w:eastAsiaTheme="minorEastAsia"/>
            <w:sz w:val="24"/>
            <w:szCs w:val="24"/>
          </w:rPr>
          <w:t>dhu@lwsd.org</w:t>
        </w:r>
      </w:hyperlink>
    </w:p>
    <w:p w14:paraId="47E14CF0" w14:textId="77777777" w:rsidR="00AB15D5" w:rsidRPr="00D77267" w:rsidRDefault="00AB15D5" w:rsidP="00AB15D5">
      <w:pPr>
        <w:widowControl w:val="0"/>
        <w:spacing w:after="200"/>
        <w:jc w:val="both"/>
        <w:rPr>
          <w:rFonts w:eastAsiaTheme="minorEastAsia"/>
          <w:b/>
          <w:bCs/>
          <w:sz w:val="24"/>
          <w:szCs w:val="24"/>
        </w:rPr>
      </w:pPr>
      <w:r w:rsidRPr="00D77267">
        <w:rPr>
          <w:rFonts w:eastAsiaTheme="minorEastAsia"/>
          <w:b/>
          <w:bCs/>
          <w:sz w:val="24"/>
          <w:szCs w:val="24"/>
        </w:rPr>
        <w:t>4.20 When should I contact the teacher, counselor, principal, or district personnel?</w:t>
      </w:r>
    </w:p>
    <w:p w14:paraId="29516D67" w14:textId="77777777" w:rsidR="00AB15D5" w:rsidRPr="003A11F4" w:rsidRDefault="00AB15D5" w:rsidP="00AB15D5">
      <w:pPr>
        <w:widowControl w:val="0"/>
        <w:spacing w:after="200"/>
        <w:jc w:val="both"/>
        <w:rPr>
          <w:rFonts w:eastAsiaTheme="minorEastAsia"/>
          <w:sz w:val="24"/>
          <w:szCs w:val="24"/>
        </w:rPr>
      </w:pPr>
      <w:r w:rsidRPr="22E2FB23">
        <w:rPr>
          <w:rFonts w:eastAsiaTheme="minorEastAsia"/>
          <w:sz w:val="24"/>
          <w:szCs w:val="24"/>
        </w:rPr>
        <w:t xml:space="preserve">If you are wondering if you should contact the teacher, counselor, principal or district, the answer </w:t>
      </w:r>
      <w:r w:rsidRPr="22E2FB23">
        <w:rPr>
          <w:rFonts w:eastAsiaTheme="minorEastAsia"/>
          <w:sz w:val="24"/>
          <w:szCs w:val="24"/>
        </w:rPr>
        <w:lastRenderedPageBreak/>
        <w:t>is ‘yes.’  We are here to help, to find solutions, and to continue to improve the school experience for all.</w:t>
      </w:r>
    </w:p>
    <w:p w14:paraId="33DED692" w14:textId="77777777" w:rsidR="00AB15D5" w:rsidRPr="003A11F4" w:rsidRDefault="00AB15D5" w:rsidP="00AB15D5">
      <w:pPr>
        <w:widowControl w:val="0"/>
        <w:spacing w:after="200"/>
        <w:jc w:val="both"/>
        <w:rPr>
          <w:rFonts w:eastAsiaTheme="minorEastAsia"/>
          <w:sz w:val="24"/>
          <w:szCs w:val="24"/>
        </w:rPr>
      </w:pPr>
      <w:r w:rsidRPr="22E2FB23">
        <w:rPr>
          <w:rFonts w:eastAsiaTheme="minorEastAsia"/>
          <w:sz w:val="24"/>
          <w:szCs w:val="24"/>
        </w:rPr>
        <w:t xml:space="preserve">Please begin with the person closest to the issue that you are concerned about.  For instance, if you are worried about a classroom issue, start with the teacher.  If you have tried that, or are unsure, reach out to the next person.  </w:t>
      </w:r>
    </w:p>
    <w:p w14:paraId="06DA63D4" w14:textId="77777777" w:rsidR="00AB15D5" w:rsidRPr="003A11F4" w:rsidRDefault="00AB15D5" w:rsidP="00AB15D5">
      <w:pPr>
        <w:widowControl w:val="0"/>
        <w:spacing w:after="200"/>
        <w:jc w:val="both"/>
        <w:rPr>
          <w:rFonts w:eastAsiaTheme="minorEastAsia"/>
          <w:sz w:val="24"/>
          <w:szCs w:val="24"/>
        </w:rPr>
      </w:pPr>
      <w:r w:rsidRPr="22E2FB23">
        <w:rPr>
          <w:rFonts w:eastAsiaTheme="minorEastAsia"/>
          <w:sz w:val="24"/>
          <w:szCs w:val="24"/>
        </w:rPr>
        <w:t>Always, always feel free to contact one of the building administrators.  We are here to help and will work with you to navigate situations that are simple to complex.</w:t>
      </w:r>
    </w:p>
    <w:p w14:paraId="033465C1" w14:textId="77777777" w:rsidR="00AB15D5" w:rsidRPr="003A11F4" w:rsidRDefault="00AB15D5" w:rsidP="00AB15D5">
      <w:pPr>
        <w:widowControl w:val="0"/>
        <w:spacing w:after="200"/>
        <w:jc w:val="both"/>
        <w:rPr>
          <w:rFonts w:eastAsiaTheme="minorEastAsia"/>
          <w:sz w:val="24"/>
          <w:szCs w:val="24"/>
        </w:rPr>
      </w:pPr>
      <w:r w:rsidRPr="22E2FB23">
        <w:rPr>
          <w:rFonts w:eastAsiaTheme="minorEastAsia"/>
          <w:sz w:val="24"/>
          <w:szCs w:val="24"/>
        </w:rPr>
        <w:t xml:space="preserve">As administrators, we do make mistakes, and are open to feedback.  Please do not hesitate to contact us for a meeting, phone call, or teams meeting.  Sometimes feedback is hard to hear, and it always improves our work our school.  </w:t>
      </w:r>
    </w:p>
    <w:p w14:paraId="0C305743" w14:textId="77777777" w:rsidR="00AB15D5" w:rsidRPr="003A11F4" w:rsidRDefault="00AB15D5" w:rsidP="00AB15D5">
      <w:pPr>
        <w:pStyle w:val="ListParagraph"/>
        <w:widowControl w:val="0"/>
        <w:numPr>
          <w:ilvl w:val="0"/>
          <w:numId w:val="11"/>
        </w:numPr>
        <w:spacing w:after="200"/>
        <w:jc w:val="both"/>
        <w:rPr>
          <w:rFonts w:eastAsiaTheme="minorEastAsia"/>
          <w:sz w:val="24"/>
          <w:szCs w:val="24"/>
        </w:rPr>
      </w:pPr>
      <w:r w:rsidRPr="22E2FB23">
        <w:rPr>
          <w:rFonts w:eastAsiaTheme="minorEastAsia"/>
          <w:sz w:val="24"/>
          <w:szCs w:val="24"/>
        </w:rPr>
        <w:t>Teachers can be reached via their email.  Here is a link to the school’s directory:</w:t>
      </w:r>
    </w:p>
    <w:p w14:paraId="35905705" w14:textId="77777777" w:rsidR="00AB15D5" w:rsidRPr="003A11F4" w:rsidRDefault="00AB15D5" w:rsidP="00AB15D5">
      <w:pPr>
        <w:pStyle w:val="ListParagraph"/>
        <w:widowControl w:val="0"/>
        <w:numPr>
          <w:ilvl w:val="0"/>
          <w:numId w:val="11"/>
        </w:numPr>
        <w:spacing w:after="200"/>
        <w:jc w:val="both"/>
        <w:rPr>
          <w:rFonts w:eastAsiaTheme="minorEastAsia"/>
          <w:sz w:val="24"/>
          <w:szCs w:val="24"/>
        </w:rPr>
      </w:pPr>
      <w:r w:rsidRPr="22E2FB23">
        <w:rPr>
          <w:rFonts w:eastAsiaTheme="minorEastAsia"/>
          <w:sz w:val="24"/>
          <w:szCs w:val="24"/>
        </w:rPr>
        <w:t xml:space="preserve">Counselor: Kristin Bauer </w:t>
      </w:r>
      <w:hyperlink r:id="rId29">
        <w:r w:rsidRPr="22E2FB23">
          <w:rPr>
            <w:rStyle w:val="Hyperlink"/>
            <w:rFonts w:eastAsiaTheme="minorEastAsia"/>
            <w:sz w:val="24"/>
            <w:szCs w:val="24"/>
          </w:rPr>
          <w:t>kbauer@lwsd.org</w:t>
        </w:r>
      </w:hyperlink>
      <w:r w:rsidRPr="22E2FB23">
        <w:rPr>
          <w:rFonts w:eastAsiaTheme="minorEastAsia"/>
          <w:sz w:val="24"/>
          <w:szCs w:val="24"/>
        </w:rPr>
        <w:t xml:space="preserve"> </w:t>
      </w:r>
    </w:p>
    <w:p w14:paraId="7D6735B1" w14:textId="77777777" w:rsidR="00AB15D5" w:rsidRDefault="00AB15D5" w:rsidP="00AB15D5">
      <w:pPr>
        <w:pStyle w:val="ListParagraph"/>
        <w:widowControl w:val="0"/>
        <w:numPr>
          <w:ilvl w:val="0"/>
          <w:numId w:val="11"/>
        </w:numPr>
        <w:spacing w:after="200"/>
        <w:jc w:val="both"/>
        <w:rPr>
          <w:rFonts w:eastAsiaTheme="minorEastAsia"/>
          <w:sz w:val="24"/>
          <w:szCs w:val="24"/>
        </w:rPr>
      </w:pPr>
      <w:r w:rsidRPr="22E2FB23">
        <w:rPr>
          <w:rFonts w:eastAsiaTheme="minorEastAsia"/>
          <w:sz w:val="24"/>
          <w:szCs w:val="24"/>
        </w:rPr>
        <w:t xml:space="preserve">Administrative Team: </w:t>
      </w:r>
    </w:p>
    <w:p w14:paraId="7B83C4E1" w14:textId="77777777" w:rsidR="00AB15D5" w:rsidRDefault="00AB15D5" w:rsidP="00AB15D5">
      <w:pPr>
        <w:widowControl w:val="0"/>
        <w:spacing w:after="0"/>
        <w:ind w:left="720"/>
        <w:jc w:val="both"/>
        <w:rPr>
          <w:rFonts w:eastAsiaTheme="minorEastAsia"/>
          <w:sz w:val="24"/>
          <w:szCs w:val="24"/>
        </w:rPr>
      </w:pPr>
      <w:r w:rsidRPr="22E2FB23">
        <w:rPr>
          <w:rFonts w:eastAsiaTheme="minorEastAsia"/>
          <w:sz w:val="24"/>
          <w:szCs w:val="24"/>
        </w:rPr>
        <w:t xml:space="preserve">Principal: Monica Garcia </w:t>
      </w:r>
      <w:hyperlink r:id="rId30">
        <w:r w:rsidRPr="22E2FB23">
          <w:rPr>
            <w:rStyle w:val="Hyperlink"/>
            <w:rFonts w:eastAsiaTheme="minorEastAsia"/>
            <w:sz w:val="24"/>
            <w:szCs w:val="24"/>
          </w:rPr>
          <w:t>mogarcia@lwsd.org</w:t>
        </w:r>
      </w:hyperlink>
      <w:r w:rsidRPr="22E2FB23">
        <w:rPr>
          <w:rFonts w:eastAsiaTheme="minorEastAsia"/>
          <w:sz w:val="24"/>
          <w:szCs w:val="24"/>
        </w:rPr>
        <w:t xml:space="preserve">  </w:t>
      </w:r>
    </w:p>
    <w:p w14:paraId="0924D611" w14:textId="77777777" w:rsidR="00AB15D5" w:rsidRDefault="00AB15D5" w:rsidP="00AB15D5">
      <w:pPr>
        <w:widowControl w:val="0"/>
        <w:spacing w:after="0"/>
        <w:ind w:left="720"/>
        <w:jc w:val="both"/>
        <w:rPr>
          <w:rStyle w:val="Hyperlink"/>
          <w:rFonts w:eastAsiaTheme="minorEastAsia"/>
          <w:sz w:val="24"/>
          <w:szCs w:val="24"/>
        </w:rPr>
      </w:pPr>
      <w:r w:rsidRPr="22E2FB23">
        <w:rPr>
          <w:rFonts w:eastAsiaTheme="minorEastAsia"/>
          <w:sz w:val="24"/>
          <w:szCs w:val="24"/>
        </w:rPr>
        <w:t xml:space="preserve">Assistant Principal: Dongni Hu </w:t>
      </w:r>
      <w:hyperlink r:id="rId31">
        <w:r w:rsidRPr="22E2FB23">
          <w:rPr>
            <w:rStyle w:val="Hyperlink"/>
            <w:rFonts w:eastAsiaTheme="minorEastAsia"/>
            <w:sz w:val="24"/>
            <w:szCs w:val="24"/>
          </w:rPr>
          <w:t>dhu@lwsd.org</w:t>
        </w:r>
      </w:hyperlink>
    </w:p>
    <w:p w14:paraId="3BF7727B" w14:textId="77777777" w:rsidR="00AB15D5" w:rsidRDefault="00AB15D5" w:rsidP="00AB15D5">
      <w:pPr>
        <w:widowControl w:val="0"/>
        <w:spacing w:after="0"/>
        <w:ind w:left="720"/>
        <w:jc w:val="both"/>
        <w:rPr>
          <w:rFonts w:eastAsiaTheme="minorEastAsia"/>
          <w:sz w:val="24"/>
          <w:szCs w:val="24"/>
        </w:rPr>
      </w:pPr>
    </w:p>
    <w:p w14:paraId="6534F40F" w14:textId="77777777" w:rsidR="00AB15D5" w:rsidRDefault="00AB15D5" w:rsidP="00AB15D5">
      <w:pPr>
        <w:pStyle w:val="ListParagraph"/>
        <w:widowControl w:val="0"/>
        <w:numPr>
          <w:ilvl w:val="0"/>
          <w:numId w:val="11"/>
        </w:numPr>
        <w:spacing w:after="200"/>
        <w:jc w:val="both"/>
        <w:rPr>
          <w:rFonts w:eastAsiaTheme="minorEastAsia"/>
          <w:sz w:val="24"/>
          <w:szCs w:val="24"/>
        </w:rPr>
      </w:pPr>
      <w:r w:rsidRPr="22E2FB23">
        <w:rPr>
          <w:rFonts w:eastAsiaTheme="minorEastAsia"/>
          <w:sz w:val="24"/>
          <w:szCs w:val="24"/>
        </w:rPr>
        <w:t xml:space="preserve">LWSD Report Line: 425.529.5763 </w:t>
      </w:r>
    </w:p>
    <w:p w14:paraId="3B83D1E5" w14:textId="77777777" w:rsidR="00AB15D5" w:rsidRDefault="00AB15D5" w:rsidP="00AB15D5">
      <w:pPr>
        <w:widowControl w:val="0"/>
        <w:spacing w:after="200"/>
        <w:jc w:val="both"/>
        <w:rPr>
          <w:rFonts w:eastAsiaTheme="minorEastAsia"/>
          <w:sz w:val="24"/>
          <w:szCs w:val="24"/>
        </w:rPr>
      </w:pPr>
      <w:r w:rsidRPr="22E2FB23">
        <w:rPr>
          <w:rFonts w:eastAsiaTheme="minorEastAsia"/>
          <w:sz w:val="24"/>
          <w:szCs w:val="24"/>
        </w:rPr>
        <w:t xml:space="preserve">Website: </w:t>
      </w:r>
      <w:hyperlink r:id="rId32">
        <w:r w:rsidRPr="22E2FB23">
          <w:rPr>
            <w:rStyle w:val="Hyperlink"/>
            <w:rFonts w:eastAsiaTheme="minorEastAsia"/>
            <w:sz w:val="24"/>
            <w:szCs w:val="24"/>
          </w:rPr>
          <w:t>https://lwsd-wa.safeschoolsalert.com</w:t>
        </w:r>
      </w:hyperlink>
    </w:p>
    <w:p w14:paraId="4B180DFD" w14:textId="77777777" w:rsidR="00AB15D5" w:rsidRDefault="00AB15D5" w:rsidP="00AB15D5">
      <w:pPr>
        <w:widowControl w:val="0"/>
        <w:spacing w:after="200"/>
        <w:jc w:val="both"/>
        <w:rPr>
          <w:rFonts w:eastAsiaTheme="minorEastAsia"/>
          <w:sz w:val="24"/>
          <w:szCs w:val="24"/>
        </w:rPr>
      </w:pPr>
      <w:r w:rsidRPr="22E2FB23">
        <w:rPr>
          <w:rFonts w:eastAsiaTheme="minorEastAsia"/>
          <w:sz w:val="24"/>
          <w:szCs w:val="24"/>
        </w:rPr>
        <w:t xml:space="preserve">Email: </w:t>
      </w:r>
      <w:hyperlink r:id="rId33">
        <w:r w:rsidRPr="22E2FB23">
          <w:rPr>
            <w:rStyle w:val="Hyperlink"/>
            <w:rFonts w:eastAsiaTheme="minorEastAsia"/>
            <w:sz w:val="24"/>
            <w:szCs w:val="24"/>
          </w:rPr>
          <w:t>1342@ALERT1.US</w:t>
        </w:r>
      </w:hyperlink>
    </w:p>
    <w:p w14:paraId="14DF54AC" w14:textId="77777777" w:rsidR="00AB15D5" w:rsidRDefault="00AB15D5"/>
    <w:sectPr w:rsidR="00AB15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F72"/>
    <w:multiLevelType w:val="hybridMultilevel"/>
    <w:tmpl w:val="02CCA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508C5"/>
    <w:multiLevelType w:val="hybridMultilevel"/>
    <w:tmpl w:val="8034D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B083A"/>
    <w:multiLevelType w:val="hybridMultilevel"/>
    <w:tmpl w:val="AE08D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024C41"/>
    <w:multiLevelType w:val="hybridMultilevel"/>
    <w:tmpl w:val="423EA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471C3"/>
    <w:multiLevelType w:val="hybridMultilevel"/>
    <w:tmpl w:val="29EC88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881248"/>
    <w:multiLevelType w:val="hybridMultilevel"/>
    <w:tmpl w:val="2700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4748A"/>
    <w:multiLevelType w:val="hybridMultilevel"/>
    <w:tmpl w:val="317257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061335"/>
    <w:multiLevelType w:val="hybridMultilevel"/>
    <w:tmpl w:val="07AA3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A72179"/>
    <w:multiLevelType w:val="hybridMultilevel"/>
    <w:tmpl w:val="A0B4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815292"/>
    <w:multiLevelType w:val="hybridMultilevel"/>
    <w:tmpl w:val="C4300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0E0897"/>
    <w:multiLevelType w:val="hybridMultilevel"/>
    <w:tmpl w:val="63E8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D67673"/>
    <w:multiLevelType w:val="hybridMultilevel"/>
    <w:tmpl w:val="F110B3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8B2163D"/>
    <w:multiLevelType w:val="hybridMultilevel"/>
    <w:tmpl w:val="9FD40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500783">
    <w:abstractNumId w:val="1"/>
  </w:num>
  <w:num w:numId="2" w16cid:durableId="1480609889">
    <w:abstractNumId w:val="2"/>
  </w:num>
  <w:num w:numId="3" w16cid:durableId="1816339266">
    <w:abstractNumId w:val="8"/>
  </w:num>
  <w:num w:numId="4" w16cid:durableId="1300574288">
    <w:abstractNumId w:val="9"/>
  </w:num>
  <w:num w:numId="5" w16cid:durableId="721638377">
    <w:abstractNumId w:val="10"/>
  </w:num>
  <w:num w:numId="6" w16cid:durableId="1442530421">
    <w:abstractNumId w:val="5"/>
  </w:num>
  <w:num w:numId="7" w16cid:durableId="1870290335">
    <w:abstractNumId w:val="4"/>
  </w:num>
  <w:num w:numId="8" w16cid:durableId="1967004969">
    <w:abstractNumId w:val="3"/>
  </w:num>
  <w:num w:numId="9" w16cid:durableId="1645044541">
    <w:abstractNumId w:val="6"/>
  </w:num>
  <w:num w:numId="10" w16cid:durableId="1530869634">
    <w:abstractNumId w:val="11"/>
  </w:num>
  <w:num w:numId="11" w16cid:durableId="879240999">
    <w:abstractNumId w:val="12"/>
  </w:num>
  <w:num w:numId="12" w16cid:durableId="772556773">
    <w:abstractNumId w:val="0"/>
  </w:num>
  <w:num w:numId="13" w16cid:durableId="17108389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D5"/>
    <w:rsid w:val="002035A6"/>
    <w:rsid w:val="002A53E0"/>
    <w:rsid w:val="007F7804"/>
    <w:rsid w:val="00AB15D5"/>
    <w:rsid w:val="00DA1C67"/>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474DF"/>
  <w15:chartTrackingRefBased/>
  <w15:docId w15:val="{4893D051-F8B2-4310-97D5-8FD90A77B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5D5"/>
  </w:style>
  <w:style w:type="paragraph" w:styleId="Heading2">
    <w:name w:val="heading 2"/>
    <w:basedOn w:val="Normal"/>
    <w:next w:val="Normal"/>
    <w:link w:val="Heading2Char"/>
    <w:uiPriority w:val="4"/>
    <w:qFormat/>
    <w:rsid w:val="00AB15D5"/>
    <w:pPr>
      <w:keepNext/>
      <w:spacing w:after="240" w:line="240" w:lineRule="auto"/>
      <w:outlineLvl w:val="1"/>
    </w:pPr>
    <w:rPr>
      <w:rFonts w:eastAsiaTheme="majorEastAsia" w:cstheme="majorBidi"/>
      <w:color w:val="44546A" w:themeColor="text2"/>
      <w:kern w:val="0"/>
      <w:sz w:val="3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4"/>
    <w:rsid w:val="00AB15D5"/>
    <w:rPr>
      <w:rFonts w:eastAsiaTheme="majorEastAsia" w:cstheme="majorBidi"/>
      <w:color w:val="44546A" w:themeColor="text2"/>
      <w:kern w:val="0"/>
      <w:sz w:val="36"/>
      <w:szCs w:val="26"/>
      <w14:ligatures w14:val="none"/>
    </w:rPr>
  </w:style>
  <w:style w:type="paragraph" w:styleId="ListParagraph">
    <w:name w:val="List Paragraph"/>
    <w:basedOn w:val="Normal"/>
    <w:uiPriority w:val="1"/>
    <w:qFormat/>
    <w:rsid w:val="00AB15D5"/>
    <w:pPr>
      <w:ind w:left="720"/>
      <w:contextualSpacing/>
    </w:pPr>
    <w:rPr>
      <w:kern w:val="0"/>
      <w14:ligatures w14:val="none"/>
    </w:rPr>
  </w:style>
  <w:style w:type="character" w:styleId="Hyperlink">
    <w:name w:val="Hyperlink"/>
    <w:basedOn w:val="DefaultParagraphFont"/>
    <w:uiPriority w:val="99"/>
    <w:unhideWhenUsed/>
    <w:rsid w:val="00AB15D5"/>
    <w:rPr>
      <w:color w:val="0563C1" w:themeColor="hyperlink"/>
      <w:u w:val="single"/>
    </w:rPr>
  </w:style>
  <w:style w:type="table" w:styleId="TableGrid">
    <w:name w:val="Table Grid"/>
    <w:basedOn w:val="TableNormal"/>
    <w:uiPriority w:val="39"/>
    <w:rsid w:val="00AB15D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svg"/><Relationship Id="rId18" Type="http://schemas.openxmlformats.org/officeDocument/2006/relationships/hyperlink" Target="mailto:mogarcia@lwsd.org" TargetMode="External"/><Relationship Id="rId26" Type="http://schemas.openxmlformats.org/officeDocument/2006/relationships/hyperlink" Target="https://apps.raptortech.com/Apply/MTEyMzplbi1VUw==" TargetMode="External"/><Relationship Id="rId3" Type="http://schemas.openxmlformats.org/officeDocument/2006/relationships/settings" Target="settings.xml"/><Relationship Id="rId21" Type="http://schemas.openxmlformats.org/officeDocument/2006/relationships/hyperlink" Target="https://www.lwsd.org/help/parentsquare" TargetMode="External"/><Relationship Id="rId34" Type="http://schemas.openxmlformats.org/officeDocument/2006/relationships/fontTable" Target="fontTable.xml"/><Relationship Id="rId7" Type="http://schemas.openxmlformats.org/officeDocument/2006/relationships/image" Target="media/image2.sv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s://resources.finalsite.net/images/v1596132112/lwsdorg/qtyk5znswigeqcypb0tr/VolunteerAppSpanishfillablepdfforwebsite.pdf" TargetMode="External"/><Relationship Id="rId33" Type="http://schemas.openxmlformats.org/officeDocument/2006/relationships/hyperlink" Target="mailto:1342@ALERT1.US" TargetMode="External"/><Relationship Id="rId2" Type="http://schemas.openxmlformats.org/officeDocument/2006/relationships/styles" Target="styles.xml"/><Relationship Id="rId16" Type="http://schemas.openxmlformats.org/officeDocument/2006/relationships/image" Target="media/image11.svg"/><Relationship Id="rId20" Type="http://schemas.openxmlformats.org/officeDocument/2006/relationships/hyperlink" Target="mailto:kbauer@lwsd.org" TargetMode="External"/><Relationship Id="rId29" Type="http://schemas.openxmlformats.org/officeDocument/2006/relationships/hyperlink" Target="mailto:kbauer@lwsd.or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resources.finalsite.net/images/v1628802064/lwsdorg/hr29wisnst6uqfm791sk/SpanishVolunteerHandbook.pdf" TargetMode="External"/><Relationship Id="rId32" Type="http://schemas.openxmlformats.org/officeDocument/2006/relationships/hyperlink" Target="https://lwsd-wa.safeschoolsalert.com" TargetMode="External"/><Relationship Id="rId5" Type="http://schemas.openxmlformats.org/officeDocument/2006/relationships/hyperlink" Target="https://resources.finalsite.net/images/v1624404982/lwsdorg/rs2wpqlh3rd0bsve6faj/2021-22LWSDStudentRightsandResponsibilities.pdf" TargetMode="External"/><Relationship Id="rId15" Type="http://schemas.openxmlformats.org/officeDocument/2006/relationships/image" Target="media/image10.png"/><Relationship Id="rId23" Type="http://schemas.openxmlformats.org/officeDocument/2006/relationships/hyperlink" Target="https://resources.finalsite.net/images/v1628802094/lwsdorg/qcyd7gnw2qihycyzvz5a/VolunteerHandbook.pdf" TargetMode="External"/><Relationship Id="rId28" Type="http://schemas.openxmlformats.org/officeDocument/2006/relationships/hyperlink" Target="mailto:dhu@lwsd.org" TargetMode="External"/><Relationship Id="rId10" Type="http://schemas.openxmlformats.org/officeDocument/2006/relationships/image" Target="media/image5.svg"/><Relationship Id="rId19" Type="http://schemas.openxmlformats.org/officeDocument/2006/relationships/hyperlink" Target="mailto:dhu@lwsd.org" TargetMode="External"/><Relationship Id="rId31" Type="http://schemas.openxmlformats.org/officeDocument/2006/relationships/hyperlink" Target="mailto:dhu@lwsd.org"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resources.finalsite.net/images/v1667314394/lwsdorg/qcyd7gnw2qihycyzvz5a/VolunteerHandbook.pdf" TargetMode="External"/><Relationship Id="rId27" Type="http://schemas.openxmlformats.org/officeDocument/2006/relationships/hyperlink" Target="mailto:mogarcia@lwsd.org" TargetMode="External"/><Relationship Id="rId30" Type="http://schemas.openxmlformats.org/officeDocument/2006/relationships/hyperlink" Target="mailto:mogarcia@lwsd.org"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2259</Words>
  <Characters>12877</Characters>
  <Application>Microsoft Office Word</Application>
  <DocSecurity>4</DocSecurity>
  <Lines>107</Lines>
  <Paragraphs>30</Paragraphs>
  <ScaleCrop>false</ScaleCrop>
  <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2023-09-01T23:13:00Z</dcterms:created>
  <dcterms:modified xsi:type="dcterms:W3CDTF">2023-09-01T23:13:00Z</dcterms:modified>
</cp:coreProperties>
</file>