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45B82" w14:textId="5B41732A" w:rsidR="002A53E0" w:rsidRPr="001C1374" w:rsidRDefault="001C1374" w:rsidP="001C1374">
      <w:pPr>
        <w:jc w:val="center"/>
        <w:rPr>
          <w:b/>
          <w:bCs/>
          <w:sz w:val="28"/>
          <w:szCs w:val="28"/>
          <w:u w:val="single"/>
        </w:rPr>
      </w:pPr>
      <w:r w:rsidRPr="001C1374">
        <w:rPr>
          <w:b/>
          <w:bCs/>
          <w:sz w:val="28"/>
          <w:szCs w:val="28"/>
          <w:u w:val="single"/>
        </w:rPr>
        <w:t>Attendance, Absences, and Illnesses</w:t>
      </w:r>
    </w:p>
    <w:p w14:paraId="0F61E53D" w14:textId="77777777" w:rsidR="001C1374" w:rsidRDefault="001C1374"/>
    <w:p w14:paraId="5A190F60" w14:textId="77777777" w:rsidR="001C1374" w:rsidRDefault="001C1374" w:rsidP="001C1374">
      <w:pPr>
        <w:rPr>
          <w:rFonts w:eastAsiaTheme="minorEastAsia"/>
          <w:u w:val="single"/>
        </w:rPr>
      </w:pPr>
      <w:r w:rsidRPr="22E2FB23">
        <w:rPr>
          <w:rFonts w:eastAsiaTheme="minorEastAsia"/>
          <w:u w:val="single"/>
        </w:rPr>
        <w:t>Attendance</w:t>
      </w:r>
      <w:r w:rsidRPr="22E2FB23">
        <w:rPr>
          <w:rFonts w:eastAsiaTheme="minorEastAsia"/>
        </w:rPr>
        <w:t xml:space="preserve"> </w:t>
      </w:r>
    </w:p>
    <w:p w14:paraId="0E6FAA2C" w14:textId="77777777" w:rsidR="001C1374" w:rsidRDefault="001C1374" w:rsidP="001C1374">
      <w:pPr>
        <w:spacing w:after="0"/>
        <w:rPr>
          <w:rFonts w:eastAsiaTheme="minorEastAsia"/>
        </w:rPr>
      </w:pPr>
      <w:r w:rsidRPr="22E2FB23">
        <w:rPr>
          <w:rFonts w:eastAsiaTheme="minorEastAsia"/>
        </w:rPr>
        <w:t>3.1 When does instruction begin?</w:t>
      </w:r>
    </w:p>
    <w:p w14:paraId="6CE01AB8" w14:textId="77777777" w:rsidR="001C1374" w:rsidRDefault="001C1374" w:rsidP="001C1374">
      <w:pPr>
        <w:pStyle w:val="ListParagraph"/>
        <w:spacing w:after="0"/>
        <w:ind w:left="0"/>
        <w:rPr>
          <w:rFonts w:eastAsiaTheme="minorEastAsia"/>
        </w:rPr>
      </w:pPr>
      <w:r w:rsidRPr="22E2FB23">
        <w:rPr>
          <w:rFonts w:eastAsiaTheme="minorEastAsia"/>
        </w:rPr>
        <w:t>3.2 What is the school’s tardy policy?</w:t>
      </w:r>
    </w:p>
    <w:p w14:paraId="6C6E02A5" w14:textId="77777777" w:rsidR="001C1374" w:rsidRDefault="001C1374" w:rsidP="001C1374">
      <w:pPr>
        <w:spacing w:after="0"/>
        <w:rPr>
          <w:rFonts w:eastAsiaTheme="minorEastAsia"/>
        </w:rPr>
      </w:pPr>
      <w:r w:rsidRPr="22E2FB23">
        <w:rPr>
          <w:rFonts w:eastAsiaTheme="minorEastAsia"/>
        </w:rPr>
        <w:t>3.3 What are the expectations for attendance?</w:t>
      </w:r>
    </w:p>
    <w:p w14:paraId="5368733E" w14:textId="77777777" w:rsidR="001C1374" w:rsidRDefault="001C1374" w:rsidP="001C1374">
      <w:pPr>
        <w:spacing w:after="0"/>
        <w:rPr>
          <w:rFonts w:eastAsiaTheme="minorEastAsia"/>
        </w:rPr>
      </w:pPr>
      <w:r w:rsidRPr="22E2FB23">
        <w:rPr>
          <w:rFonts w:eastAsiaTheme="minorEastAsia"/>
        </w:rPr>
        <w:t>3.4 What happens if my student is frequently late for school (tardy)?</w:t>
      </w:r>
    </w:p>
    <w:p w14:paraId="691A02BD" w14:textId="77777777" w:rsidR="001C1374" w:rsidRDefault="001C1374" w:rsidP="001C1374">
      <w:pPr>
        <w:spacing w:after="0"/>
        <w:rPr>
          <w:rFonts w:eastAsiaTheme="minorEastAsia"/>
        </w:rPr>
      </w:pPr>
      <w:r w:rsidRPr="22E2FB23">
        <w:rPr>
          <w:rFonts w:eastAsiaTheme="minorEastAsia"/>
        </w:rPr>
        <w:t>3.5 What is chronic absenteeism, and why should we care?</w:t>
      </w:r>
    </w:p>
    <w:p w14:paraId="25E7F81C" w14:textId="77777777" w:rsidR="001C1374" w:rsidRDefault="001C1374" w:rsidP="001C1374">
      <w:pPr>
        <w:rPr>
          <w:rFonts w:eastAsiaTheme="minorEastAsia"/>
          <w:b/>
          <w:bCs/>
        </w:rPr>
      </w:pPr>
    </w:p>
    <w:p w14:paraId="4F260FC8" w14:textId="77777777" w:rsidR="001C1374" w:rsidRDefault="001C1374" w:rsidP="001C1374">
      <w:pPr>
        <w:rPr>
          <w:rFonts w:eastAsiaTheme="minorEastAsia"/>
          <w:u w:val="single"/>
        </w:rPr>
      </w:pPr>
      <w:r w:rsidRPr="22E2FB23">
        <w:rPr>
          <w:rFonts w:eastAsiaTheme="minorEastAsia"/>
          <w:u w:val="single"/>
        </w:rPr>
        <w:t>Absence</w:t>
      </w:r>
      <w:r w:rsidRPr="22E2FB23">
        <w:rPr>
          <w:rFonts w:eastAsiaTheme="minorEastAsia"/>
        </w:rPr>
        <w:t xml:space="preserve"> </w:t>
      </w:r>
    </w:p>
    <w:p w14:paraId="02383BAF" w14:textId="77777777" w:rsidR="001C1374" w:rsidRDefault="001C1374" w:rsidP="001C1374">
      <w:pPr>
        <w:spacing w:after="0"/>
        <w:rPr>
          <w:rFonts w:eastAsiaTheme="minorEastAsia"/>
        </w:rPr>
      </w:pPr>
      <w:r w:rsidRPr="22E2FB23">
        <w:rPr>
          <w:rFonts w:eastAsiaTheme="minorEastAsia"/>
        </w:rPr>
        <w:t>3.6 How do I report an absence?</w:t>
      </w:r>
    </w:p>
    <w:p w14:paraId="42565BC0" w14:textId="77777777" w:rsidR="001C1374" w:rsidRDefault="001C1374" w:rsidP="001C1374">
      <w:pPr>
        <w:pStyle w:val="Content"/>
        <w:rPr>
          <w:color w:val="auto"/>
          <w:sz w:val="24"/>
        </w:rPr>
      </w:pPr>
      <w:r w:rsidRPr="22E2FB23">
        <w:rPr>
          <w:color w:val="auto"/>
          <w:sz w:val="24"/>
        </w:rPr>
        <w:t>3.7 When is an absence excused?</w:t>
      </w:r>
    </w:p>
    <w:p w14:paraId="060AB0EB" w14:textId="77777777" w:rsidR="001C1374" w:rsidRDefault="001C1374" w:rsidP="001C1374">
      <w:pPr>
        <w:spacing w:after="0"/>
        <w:rPr>
          <w:rFonts w:eastAsiaTheme="minorEastAsia"/>
        </w:rPr>
      </w:pPr>
      <w:r w:rsidRPr="22E2FB23">
        <w:rPr>
          <w:rFonts w:eastAsiaTheme="minorEastAsia"/>
        </w:rPr>
        <w:t xml:space="preserve">3.8 When is an absence considered unexcused?  </w:t>
      </w:r>
    </w:p>
    <w:p w14:paraId="0ABF6758" w14:textId="77777777" w:rsidR="001C1374" w:rsidRDefault="001C1374" w:rsidP="001C1374">
      <w:pPr>
        <w:spacing w:after="0"/>
        <w:rPr>
          <w:rFonts w:eastAsiaTheme="minorEastAsia"/>
        </w:rPr>
      </w:pPr>
      <w:r w:rsidRPr="22E2FB23">
        <w:rPr>
          <w:rFonts w:eastAsiaTheme="minorEastAsia"/>
        </w:rPr>
        <w:t>3.10 How does the school respond when absences are considered truant?</w:t>
      </w:r>
    </w:p>
    <w:p w14:paraId="6BEC4F44" w14:textId="77777777" w:rsidR="001C1374" w:rsidRDefault="001C1374" w:rsidP="001C1374">
      <w:pPr>
        <w:spacing w:after="0"/>
        <w:rPr>
          <w:rFonts w:eastAsiaTheme="minorEastAsia"/>
        </w:rPr>
      </w:pPr>
      <w:r w:rsidRPr="22E2FB23">
        <w:rPr>
          <w:rFonts w:eastAsiaTheme="minorEastAsia"/>
        </w:rPr>
        <w:t>3.11 What are the procedures for family vacations?</w:t>
      </w:r>
    </w:p>
    <w:p w14:paraId="63A9DBA9" w14:textId="77777777" w:rsidR="001C1374" w:rsidRDefault="001C1374" w:rsidP="001C1374">
      <w:pPr>
        <w:spacing w:after="0"/>
        <w:rPr>
          <w:rFonts w:eastAsiaTheme="minorEastAsia"/>
        </w:rPr>
      </w:pPr>
      <w:r w:rsidRPr="22E2FB23">
        <w:rPr>
          <w:rFonts w:eastAsiaTheme="minorEastAsia"/>
        </w:rPr>
        <w:t>3.12 Can I request assignments from my child’s teacher for pre-planned absences?</w:t>
      </w:r>
    </w:p>
    <w:p w14:paraId="065CDB42" w14:textId="77777777" w:rsidR="001C1374" w:rsidRDefault="001C1374" w:rsidP="001C1374">
      <w:pPr>
        <w:spacing w:after="0"/>
        <w:rPr>
          <w:rFonts w:eastAsiaTheme="minorEastAsia"/>
        </w:rPr>
      </w:pPr>
      <w:r w:rsidRPr="22E2FB23">
        <w:rPr>
          <w:rFonts w:eastAsiaTheme="minorEastAsia"/>
        </w:rPr>
        <w:t>3.13 How does my child make up for assignments and tests missed due to absence?</w:t>
      </w:r>
    </w:p>
    <w:p w14:paraId="335425EE" w14:textId="77777777" w:rsidR="001C1374" w:rsidRDefault="001C1374" w:rsidP="001C1374">
      <w:pPr>
        <w:spacing w:after="0"/>
        <w:rPr>
          <w:rFonts w:eastAsiaTheme="minorEastAsia"/>
        </w:rPr>
      </w:pPr>
      <w:r w:rsidRPr="22E2FB23">
        <w:rPr>
          <w:rFonts w:eastAsiaTheme="minorEastAsia"/>
        </w:rPr>
        <w:t>3.14 My child has an appointment during the school day.  What is the procedure?</w:t>
      </w:r>
    </w:p>
    <w:p w14:paraId="01C44C79" w14:textId="77777777" w:rsidR="001C1374" w:rsidRDefault="001C1374" w:rsidP="001C1374">
      <w:pPr>
        <w:spacing w:after="0"/>
        <w:rPr>
          <w:rFonts w:eastAsiaTheme="minorEastAsia"/>
        </w:rPr>
      </w:pPr>
      <w:r w:rsidRPr="0067375B">
        <w:rPr>
          <w:rFonts w:eastAsiaTheme="minorEastAsia"/>
        </w:rPr>
        <w:t>3.15 When should I keep my child home from school?</w:t>
      </w:r>
    </w:p>
    <w:p w14:paraId="33E97CB8" w14:textId="42744693" w:rsidR="001C1374" w:rsidRDefault="001C1374" w:rsidP="001C1374">
      <w:pPr>
        <w:spacing w:after="0"/>
        <w:rPr>
          <w:rFonts w:eastAsiaTheme="minorEastAsia"/>
        </w:rPr>
      </w:pPr>
      <w:r w:rsidRPr="22E2FB23">
        <w:rPr>
          <w:rFonts w:eastAsiaTheme="minorEastAsia"/>
        </w:rPr>
        <w:t>3.16 What if my child develops these symptoms while at school?</w:t>
      </w:r>
    </w:p>
    <w:p w14:paraId="6362589A" w14:textId="1D9A7BD2" w:rsidR="001C1374" w:rsidRDefault="001C1374" w:rsidP="001C1374">
      <w:pPr>
        <w:spacing w:after="0"/>
        <w:rPr>
          <w:rFonts w:eastAsiaTheme="minorEastAsia"/>
          <w:color w:val="000000" w:themeColor="text1"/>
        </w:rPr>
      </w:pPr>
      <w:r w:rsidRPr="22E2FB23">
        <w:rPr>
          <w:rFonts w:eastAsiaTheme="minorEastAsia"/>
          <w:color w:val="000000" w:themeColor="text1"/>
        </w:rPr>
        <w:t>3.17 What if my child is experiencing COVID symptoms, or has tested positive for COVID?</w:t>
      </w:r>
    </w:p>
    <w:p w14:paraId="67793878" w14:textId="77777777" w:rsidR="001C1374" w:rsidRDefault="001C1374" w:rsidP="001C1374">
      <w:pPr>
        <w:spacing w:after="0"/>
        <w:rPr>
          <w:rFonts w:eastAsiaTheme="minorEastAsia"/>
          <w:color w:val="000000" w:themeColor="text1"/>
        </w:rPr>
      </w:pPr>
    </w:p>
    <w:p w14:paraId="044C4DA8" w14:textId="77777777" w:rsidR="001C1374" w:rsidRDefault="001C1374" w:rsidP="001C1374">
      <w:pPr>
        <w:jc w:val="center"/>
        <w:rPr>
          <w:rFonts w:eastAsiaTheme="minorEastAsia"/>
          <w:b/>
          <w:bCs/>
          <w:sz w:val="24"/>
          <w:szCs w:val="24"/>
        </w:rPr>
      </w:pPr>
      <w:r w:rsidRPr="22E2FB23">
        <w:rPr>
          <w:rFonts w:eastAsiaTheme="minorEastAsia"/>
          <w:b/>
          <w:bCs/>
          <w:sz w:val="24"/>
          <w:szCs w:val="24"/>
        </w:rPr>
        <w:t>Attendance &amp; Ontime Arrival</w:t>
      </w:r>
    </w:p>
    <w:p w14:paraId="7E4BE7E4" w14:textId="77777777" w:rsidR="001C1374" w:rsidRPr="000E0624" w:rsidRDefault="001C1374" w:rsidP="001C1374">
      <w:pPr>
        <w:rPr>
          <w:rFonts w:eastAsiaTheme="minorEastAsia"/>
          <w:b/>
          <w:bCs/>
          <w:sz w:val="24"/>
          <w:szCs w:val="24"/>
          <w:u w:val="single"/>
        </w:rPr>
      </w:pPr>
      <w:r w:rsidRPr="22E2FB23">
        <w:rPr>
          <w:rFonts w:eastAsiaTheme="minorEastAsia"/>
          <w:b/>
          <w:bCs/>
          <w:sz w:val="24"/>
          <w:szCs w:val="24"/>
          <w:u w:val="single"/>
        </w:rPr>
        <w:t>Attendance – Be Here and Be On Time!</w:t>
      </w:r>
    </w:p>
    <w:p w14:paraId="410C0911" w14:textId="77777777" w:rsidR="001C1374" w:rsidRDefault="001C1374" w:rsidP="001C1374">
      <w:pPr>
        <w:widowControl w:val="0"/>
        <w:jc w:val="both"/>
        <w:rPr>
          <w:rFonts w:eastAsiaTheme="minorEastAsia"/>
          <w:sz w:val="24"/>
          <w:szCs w:val="24"/>
        </w:rPr>
      </w:pPr>
      <w:r w:rsidRPr="22E2FB23">
        <w:rPr>
          <w:rFonts w:eastAsiaTheme="minorEastAsia"/>
          <w:sz w:val="24"/>
          <w:szCs w:val="24"/>
        </w:rPr>
        <w:t xml:space="preserve">The first step to school success is being here – on time, for the whole day, every day.  There is a positive relationship between classroom attendance and student achievement.  When students are not in school, they miss valuable instruction.  We understand that, on occasion, circumstances arise that take students out of school; therefore, it is important to consider the repercussions of students missing instruction.  </w:t>
      </w:r>
      <w:r w:rsidRPr="22E2FB23">
        <w:rPr>
          <w:rFonts w:eastAsiaTheme="minorEastAsia"/>
          <w:sz w:val="24"/>
          <w:szCs w:val="24"/>
          <w:u w:val="single"/>
        </w:rPr>
        <w:t>We cannot duplicate what happens in the classroom by only making up written work.</w:t>
      </w:r>
      <w:r w:rsidRPr="22E2FB23">
        <w:rPr>
          <w:rFonts w:eastAsiaTheme="minorEastAsia"/>
          <w:sz w:val="24"/>
          <w:szCs w:val="24"/>
        </w:rPr>
        <w:t xml:space="preserve"> </w:t>
      </w:r>
    </w:p>
    <w:p w14:paraId="05C4B91B" w14:textId="77777777" w:rsidR="001C1374" w:rsidRPr="00734E11" w:rsidRDefault="001C1374" w:rsidP="001C1374">
      <w:pPr>
        <w:rPr>
          <w:rFonts w:eastAsiaTheme="minorEastAsia"/>
          <w:sz w:val="24"/>
          <w:szCs w:val="24"/>
        </w:rPr>
      </w:pPr>
      <w:r w:rsidRPr="22E2FB23">
        <w:rPr>
          <w:rFonts w:eastAsiaTheme="minorEastAsia"/>
          <w:b/>
          <w:bCs/>
          <w:sz w:val="24"/>
          <w:szCs w:val="24"/>
        </w:rPr>
        <w:t>3.1 When does instruction begin?</w:t>
      </w:r>
    </w:p>
    <w:p w14:paraId="66FDF1CF" w14:textId="77777777" w:rsidR="001C1374" w:rsidRPr="00734E11" w:rsidRDefault="001C1374" w:rsidP="001C1374">
      <w:pPr>
        <w:pStyle w:val="ListParagraph"/>
        <w:numPr>
          <w:ilvl w:val="0"/>
          <w:numId w:val="1"/>
        </w:numPr>
        <w:rPr>
          <w:rFonts w:eastAsiaTheme="minorEastAsia"/>
          <w:i/>
          <w:iCs/>
          <w:sz w:val="24"/>
          <w:szCs w:val="24"/>
        </w:rPr>
      </w:pPr>
      <w:r w:rsidRPr="22E2FB23">
        <w:rPr>
          <w:rFonts w:eastAsiaTheme="minorEastAsia"/>
          <w:i/>
          <w:iCs/>
          <w:sz w:val="24"/>
          <w:szCs w:val="24"/>
        </w:rPr>
        <w:t>8:40, instruction begins.  Students should be in their class</w:t>
      </w:r>
      <w:r>
        <w:rPr>
          <w:rFonts w:eastAsiaTheme="minorEastAsia"/>
          <w:i/>
          <w:iCs/>
          <w:sz w:val="24"/>
          <w:szCs w:val="24"/>
        </w:rPr>
        <w:t>room</w:t>
      </w:r>
      <w:r w:rsidRPr="22E2FB23">
        <w:rPr>
          <w:rFonts w:eastAsiaTheme="minorEastAsia"/>
          <w:i/>
          <w:iCs/>
          <w:sz w:val="24"/>
          <w:szCs w:val="24"/>
        </w:rPr>
        <w:t>s at 8:40.</w:t>
      </w:r>
    </w:p>
    <w:p w14:paraId="37328A76" w14:textId="77777777" w:rsidR="001C1374" w:rsidRPr="003368C8" w:rsidRDefault="001C1374" w:rsidP="001C1374">
      <w:pPr>
        <w:pStyle w:val="ListParagraph"/>
        <w:numPr>
          <w:ilvl w:val="0"/>
          <w:numId w:val="1"/>
        </w:numPr>
        <w:rPr>
          <w:rFonts w:eastAsiaTheme="minorEastAsia"/>
          <w:sz w:val="24"/>
          <w:szCs w:val="24"/>
        </w:rPr>
      </w:pPr>
      <w:r w:rsidRPr="22E2FB23">
        <w:rPr>
          <w:rFonts w:eastAsiaTheme="minorEastAsia"/>
          <w:i/>
          <w:iCs/>
          <w:sz w:val="24"/>
          <w:szCs w:val="24"/>
        </w:rPr>
        <w:t xml:space="preserve">At 8:41, parents must sign their student in at the main office, as students are considered late to school. </w:t>
      </w:r>
    </w:p>
    <w:p w14:paraId="28F698CD" w14:textId="77777777" w:rsidR="001C1374" w:rsidRPr="003E3944" w:rsidRDefault="001C1374" w:rsidP="001C1374">
      <w:pPr>
        <w:pStyle w:val="ListParagraph"/>
        <w:rPr>
          <w:rFonts w:eastAsiaTheme="minorEastAsia"/>
          <w:sz w:val="24"/>
          <w:szCs w:val="24"/>
        </w:rPr>
      </w:pPr>
    </w:p>
    <w:p w14:paraId="1750B256" w14:textId="77777777" w:rsidR="001C1374" w:rsidRDefault="001C1374" w:rsidP="001C1374">
      <w:pPr>
        <w:pStyle w:val="ListParagraph"/>
        <w:ind w:left="0"/>
        <w:rPr>
          <w:rFonts w:eastAsiaTheme="minorEastAsia"/>
          <w:b/>
          <w:bCs/>
          <w:sz w:val="24"/>
          <w:szCs w:val="24"/>
        </w:rPr>
      </w:pPr>
      <w:r w:rsidRPr="22E2FB23">
        <w:rPr>
          <w:rFonts w:eastAsiaTheme="minorEastAsia"/>
          <w:b/>
          <w:bCs/>
          <w:sz w:val="24"/>
          <w:szCs w:val="24"/>
        </w:rPr>
        <w:t>3.2 What is the school’s tardy policy?</w:t>
      </w:r>
    </w:p>
    <w:p w14:paraId="0DD65A1F" w14:textId="77777777" w:rsidR="001C1374" w:rsidRDefault="001C1374" w:rsidP="001C1374">
      <w:pPr>
        <w:pStyle w:val="ListParagraph"/>
        <w:ind w:left="0"/>
        <w:rPr>
          <w:rFonts w:eastAsiaTheme="minorEastAsia"/>
          <w:sz w:val="24"/>
          <w:szCs w:val="24"/>
        </w:rPr>
      </w:pPr>
      <w:r w:rsidRPr="22E2FB23">
        <w:rPr>
          <w:rFonts w:eastAsiaTheme="minorEastAsia"/>
          <w:sz w:val="24"/>
          <w:szCs w:val="24"/>
        </w:rPr>
        <w:lastRenderedPageBreak/>
        <w:t>Instruction begins at 8:40. Students arriving after 8:40 miss welcome routines, announcements, morning work, or subject matter instruction. Ontime arrival is important to the school and classroom community.</w:t>
      </w:r>
    </w:p>
    <w:p w14:paraId="734C18AC" w14:textId="77777777" w:rsidR="001C1374" w:rsidRDefault="001C1374" w:rsidP="001C1374">
      <w:pPr>
        <w:pStyle w:val="ListParagraph"/>
        <w:ind w:left="0"/>
        <w:rPr>
          <w:rFonts w:eastAsiaTheme="minorEastAsia"/>
          <w:sz w:val="24"/>
          <w:szCs w:val="24"/>
        </w:rPr>
      </w:pPr>
    </w:p>
    <w:p w14:paraId="495B6E47" w14:textId="77777777" w:rsidR="001C1374" w:rsidRDefault="001C1374" w:rsidP="001C1374">
      <w:pPr>
        <w:pStyle w:val="ListParagraph"/>
        <w:ind w:left="0"/>
        <w:rPr>
          <w:rFonts w:eastAsiaTheme="minorEastAsia"/>
          <w:sz w:val="24"/>
          <w:szCs w:val="24"/>
        </w:rPr>
      </w:pPr>
      <w:r w:rsidRPr="00132209">
        <w:rPr>
          <w:rFonts w:eastAsiaTheme="minorEastAsia"/>
          <w:sz w:val="24"/>
          <w:szCs w:val="24"/>
        </w:rPr>
        <w:t>At 8:41, parents must park, walk to the office, and sign their children in to school.</w:t>
      </w:r>
      <w:r w:rsidRPr="22E2FB23">
        <w:rPr>
          <w:rFonts w:eastAsiaTheme="minorEastAsia"/>
          <w:sz w:val="24"/>
          <w:szCs w:val="24"/>
        </w:rPr>
        <w:t xml:space="preserve">   </w:t>
      </w:r>
    </w:p>
    <w:p w14:paraId="53A273EE" w14:textId="77777777" w:rsidR="001C1374" w:rsidRDefault="001C1374" w:rsidP="001C1374">
      <w:pPr>
        <w:pStyle w:val="ListParagraph"/>
        <w:ind w:left="0"/>
        <w:rPr>
          <w:rFonts w:eastAsiaTheme="minorEastAsia"/>
          <w:sz w:val="24"/>
          <w:szCs w:val="24"/>
        </w:rPr>
      </w:pPr>
    </w:p>
    <w:p w14:paraId="1A465F02" w14:textId="77777777" w:rsidR="001C1374" w:rsidRDefault="001C1374" w:rsidP="001C1374">
      <w:pPr>
        <w:rPr>
          <w:rFonts w:eastAsiaTheme="minorEastAsia"/>
          <w:b/>
          <w:bCs/>
          <w:sz w:val="24"/>
          <w:szCs w:val="24"/>
        </w:rPr>
      </w:pPr>
      <w:r w:rsidRPr="22E2FB23">
        <w:rPr>
          <w:rFonts w:eastAsiaTheme="minorEastAsia"/>
          <w:b/>
          <w:bCs/>
          <w:sz w:val="24"/>
          <w:szCs w:val="24"/>
        </w:rPr>
        <w:t>3.3 What are the expectations for attendance?</w:t>
      </w:r>
    </w:p>
    <w:p w14:paraId="18B798A2" w14:textId="77777777" w:rsidR="001C1374" w:rsidRDefault="001C1374" w:rsidP="001C1374">
      <w:pPr>
        <w:rPr>
          <w:rFonts w:eastAsiaTheme="minorEastAsia"/>
          <w:sz w:val="24"/>
          <w:szCs w:val="24"/>
        </w:rPr>
      </w:pPr>
      <w:r w:rsidRPr="22E2FB23">
        <w:rPr>
          <w:rFonts w:eastAsiaTheme="minorEastAsia"/>
          <w:sz w:val="24"/>
          <w:szCs w:val="24"/>
        </w:rPr>
        <w:t>Students are expected to arrive on time and stay for the instructional day.  This means that they are here for the first bell, which rings at 8:40 am and remain on campus until the dismissal bell.</w:t>
      </w:r>
    </w:p>
    <w:p w14:paraId="56674E93" w14:textId="77777777" w:rsidR="001C1374" w:rsidRDefault="008956F7" w:rsidP="001C1374">
      <w:pPr>
        <w:rPr>
          <w:rFonts w:eastAsiaTheme="minorEastAsia"/>
          <w:sz w:val="24"/>
          <w:szCs w:val="24"/>
        </w:rPr>
      </w:pPr>
      <w:hyperlink r:id="rId5">
        <w:r w:rsidR="001C1374" w:rsidRPr="22E2FB23">
          <w:rPr>
            <w:rStyle w:val="Hyperlink"/>
            <w:rFonts w:eastAsiaTheme="minorEastAsia"/>
            <w:sz w:val="24"/>
            <w:szCs w:val="24"/>
          </w:rPr>
          <w:t>State law</w:t>
        </w:r>
      </w:hyperlink>
      <w:r w:rsidR="001C1374" w:rsidRPr="22E2FB23">
        <w:rPr>
          <w:rFonts w:eastAsiaTheme="minorEastAsia"/>
          <w:sz w:val="24"/>
          <w:szCs w:val="24"/>
        </w:rPr>
        <w:t xml:space="preserve"> and </w:t>
      </w:r>
      <w:hyperlink r:id="rId6">
        <w:r w:rsidR="001C1374" w:rsidRPr="22E2FB23">
          <w:rPr>
            <w:rStyle w:val="Hyperlink"/>
            <w:rFonts w:eastAsiaTheme="minorEastAsia"/>
            <w:sz w:val="24"/>
            <w:szCs w:val="24"/>
          </w:rPr>
          <w:t>LWSD policy</w:t>
        </w:r>
      </w:hyperlink>
      <w:r w:rsidR="001C1374" w:rsidRPr="22E2FB23">
        <w:rPr>
          <w:rFonts w:eastAsiaTheme="minorEastAsia"/>
          <w:sz w:val="24"/>
          <w:szCs w:val="24"/>
        </w:rPr>
        <w:t xml:space="preserve"> outline the types of absences, expectations for reporting absences, and the school response to patterns of absenteeism.  The intent is to assure that students are in school, and that families and schools are collaborating to support attendance.</w:t>
      </w:r>
    </w:p>
    <w:p w14:paraId="543E416E" w14:textId="77777777" w:rsidR="001C1374" w:rsidRDefault="001C1374" w:rsidP="001C1374">
      <w:pPr>
        <w:pStyle w:val="ListParagraph"/>
        <w:ind w:left="0"/>
        <w:rPr>
          <w:rFonts w:eastAsiaTheme="minorEastAsia"/>
          <w:sz w:val="24"/>
          <w:szCs w:val="24"/>
        </w:rPr>
      </w:pPr>
    </w:p>
    <w:p w14:paraId="7361059B" w14:textId="77777777" w:rsidR="001C1374" w:rsidRPr="00FC5970" w:rsidRDefault="001C1374" w:rsidP="001C1374">
      <w:pPr>
        <w:rPr>
          <w:rFonts w:eastAsiaTheme="minorEastAsia"/>
          <w:b/>
          <w:bCs/>
          <w:sz w:val="24"/>
          <w:szCs w:val="24"/>
        </w:rPr>
      </w:pPr>
      <w:r w:rsidRPr="22E2FB23">
        <w:rPr>
          <w:rFonts w:eastAsiaTheme="minorEastAsia"/>
          <w:b/>
          <w:bCs/>
          <w:sz w:val="24"/>
          <w:szCs w:val="24"/>
        </w:rPr>
        <w:t>3.4 What happens if my student is frequently late for school (tardy)?</w:t>
      </w:r>
    </w:p>
    <w:p w14:paraId="6C20F3AE" w14:textId="77777777" w:rsidR="001C1374" w:rsidRPr="00365DEB" w:rsidRDefault="001C1374" w:rsidP="001C1374">
      <w:pPr>
        <w:rPr>
          <w:rFonts w:eastAsiaTheme="minorEastAsia"/>
          <w:sz w:val="24"/>
          <w:szCs w:val="24"/>
        </w:rPr>
      </w:pPr>
      <w:r w:rsidRPr="22E2FB23">
        <w:rPr>
          <w:rFonts w:eastAsiaTheme="minorEastAsia"/>
          <w:sz w:val="24"/>
          <w:szCs w:val="24"/>
        </w:rPr>
        <w:t xml:space="preserve">Instructional minutes add up quickly.  Consider this scenario:  Child A arrives 5 minutes late for an average of three days a week.  There is an average of 20 instructional days in a month.  This means that the student arrived late for 12 days, for a total of 1 hour of missed instruction.  Over the course of a year, that is 108 late days and a bit over 21 hours. </w:t>
      </w:r>
    </w:p>
    <w:p w14:paraId="47315B76" w14:textId="77777777" w:rsidR="001C1374" w:rsidRPr="00365DEB" w:rsidRDefault="001C1374" w:rsidP="001C1374">
      <w:pPr>
        <w:rPr>
          <w:rFonts w:eastAsiaTheme="minorEastAsia"/>
          <w:sz w:val="24"/>
          <w:szCs w:val="24"/>
        </w:rPr>
      </w:pPr>
      <w:r w:rsidRPr="22E2FB23">
        <w:rPr>
          <w:rFonts w:eastAsiaTheme="minorEastAsia"/>
          <w:sz w:val="24"/>
          <w:szCs w:val="24"/>
        </w:rPr>
        <w:t xml:space="preserve">Here is what a teacher can do in 5 minutes: Greet each student, get them started on morning work, complete attendance, and check in with two or three students who need support.  Students in grades 2 through 5 start instruction right off the bat. So a student who is 5 minutes late misses the lesson objective and part of the directions. The first 5 minutes of a math or lesson introduce the lesson, set the tone, and get students thinking.  </w:t>
      </w:r>
    </w:p>
    <w:p w14:paraId="4B8EA472" w14:textId="77777777" w:rsidR="001C1374" w:rsidRPr="00FC5970" w:rsidRDefault="001C1374" w:rsidP="001C1374">
      <w:pPr>
        <w:rPr>
          <w:rFonts w:eastAsiaTheme="minorEastAsia"/>
          <w:sz w:val="24"/>
          <w:szCs w:val="24"/>
        </w:rPr>
      </w:pPr>
      <w:r w:rsidRPr="22E2FB23">
        <w:rPr>
          <w:rFonts w:eastAsiaTheme="minorEastAsia"/>
          <w:sz w:val="24"/>
          <w:szCs w:val="24"/>
        </w:rPr>
        <w:t xml:space="preserve">When students arrive late, it is disruptive to the whole class community, as the teacher needs to pause the lesson to catch the student up and update the attendance record. </w:t>
      </w:r>
    </w:p>
    <w:p w14:paraId="3A477671" w14:textId="77777777" w:rsidR="001C1374" w:rsidRDefault="001C1374" w:rsidP="001C1374">
      <w:pPr>
        <w:rPr>
          <w:rFonts w:eastAsiaTheme="minorEastAsia"/>
          <w:sz w:val="24"/>
          <w:szCs w:val="24"/>
        </w:rPr>
      </w:pPr>
      <w:r w:rsidRPr="22E2FB23">
        <w:rPr>
          <w:rFonts w:eastAsiaTheme="minorEastAsia"/>
          <w:sz w:val="24"/>
          <w:szCs w:val="24"/>
        </w:rPr>
        <w:t xml:space="preserve">The school will reach out to the families of students who demonstrate a pattern of tardy arrivals to help the students improve their attendance.   </w:t>
      </w:r>
    </w:p>
    <w:p w14:paraId="62979C66" w14:textId="77777777" w:rsidR="001C1374" w:rsidRPr="00283935" w:rsidRDefault="001C1374" w:rsidP="001C1374">
      <w:pPr>
        <w:rPr>
          <w:rFonts w:eastAsiaTheme="minorEastAsia"/>
          <w:b/>
          <w:bCs/>
          <w:sz w:val="24"/>
          <w:szCs w:val="24"/>
        </w:rPr>
      </w:pPr>
      <w:r w:rsidRPr="22E2FB23">
        <w:rPr>
          <w:rFonts w:eastAsiaTheme="minorEastAsia"/>
          <w:b/>
          <w:bCs/>
          <w:sz w:val="24"/>
          <w:szCs w:val="24"/>
        </w:rPr>
        <w:t>3.5 What is chronic absenteeism, and why should we care?</w:t>
      </w:r>
    </w:p>
    <w:p w14:paraId="6D57DC9A" w14:textId="77777777" w:rsidR="001C1374" w:rsidRPr="00005364" w:rsidRDefault="001C1374" w:rsidP="001C1374">
      <w:pPr>
        <w:rPr>
          <w:rFonts w:eastAsiaTheme="minorEastAsia"/>
          <w:sz w:val="24"/>
          <w:szCs w:val="24"/>
        </w:rPr>
      </w:pPr>
      <w:r w:rsidRPr="22E2FB23">
        <w:rPr>
          <w:rFonts w:eastAsiaTheme="minorEastAsia"/>
          <w:sz w:val="24"/>
          <w:szCs w:val="24"/>
        </w:rPr>
        <w:t>Chronic absenteeism, for elementary students is defined as 5 or more excused absences in a single month during the current school year or 10 or mor excused absences in the current school year.  The school will schedule a conference with the families of students demonstrating patterns that meet one or both definitions. The goal of the conference is to identify barriers and select support and resources to improve attendance. A conference is not required if prior notice of the excused absence was provided or if a doctor’s note has been provided and there is a plan in place to ensure the student will not fall behind.</w:t>
      </w:r>
    </w:p>
    <w:p w14:paraId="5EB70132" w14:textId="77777777" w:rsidR="001C1374" w:rsidRDefault="001C1374" w:rsidP="001C1374">
      <w:pPr>
        <w:rPr>
          <w:rFonts w:eastAsiaTheme="minorEastAsia"/>
          <w:b/>
          <w:bCs/>
          <w:color w:val="4472C4" w:themeColor="accent1"/>
          <w:sz w:val="24"/>
          <w:szCs w:val="24"/>
          <w:u w:val="single"/>
        </w:rPr>
      </w:pPr>
      <w:r w:rsidRPr="22E2FB23">
        <w:rPr>
          <w:rFonts w:eastAsiaTheme="minorEastAsia"/>
          <w:b/>
          <w:bCs/>
          <w:color w:val="4472C4" w:themeColor="accent1"/>
          <w:sz w:val="24"/>
          <w:szCs w:val="24"/>
          <w:u w:val="single"/>
        </w:rPr>
        <w:lastRenderedPageBreak/>
        <w:t>Absences</w:t>
      </w:r>
    </w:p>
    <w:p w14:paraId="2DB5C1BE" w14:textId="77777777" w:rsidR="001C1374" w:rsidRPr="00734E11" w:rsidRDefault="001C1374" w:rsidP="001C1374">
      <w:pPr>
        <w:rPr>
          <w:rFonts w:eastAsiaTheme="minorEastAsia"/>
          <w:sz w:val="24"/>
          <w:szCs w:val="24"/>
        </w:rPr>
      </w:pPr>
      <w:r w:rsidRPr="22E2FB23">
        <w:rPr>
          <w:rFonts w:eastAsiaTheme="minorEastAsia"/>
          <w:sz w:val="24"/>
          <w:szCs w:val="24"/>
        </w:rPr>
        <w:t>Being here is the first step, being on time is the second. Washington state law requires students to be in school, on time, every day, unless there is a valid excuse.  The entire Peter Kirk staff is here to partner with families to remove barriers to on-time arrival and full participation in school.  Please do not hesitate to contact your student’s teacher, counselor, or a member of the administrative team if you need support with attendance.</w:t>
      </w:r>
    </w:p>
    <w:p w14:paraId="30D6630D" w14:textId="77777777" w:rsidR="001C1374" w:rsidRDefault="001C1374" w:rsidP="001C1374">
      <w:pPr>
        <w:rPr>
          <w:rFonts w:eastAsiaTheme="minorEastAsia"/>
          <w:b/>
          <w:bCs/>
          <w:sz w:val="24"/>
          <w:szCs w:val="24"/>
        </w:rPr>
      </w:pPr>
      <w:r w:rsidRPr="22E2FB23">
        <w:rPr>
          <w:rFonts w:eastAsiaTheme="minorEastAsia"/>
          <w:b/>
          <w:bCs/>
          <w:sz w:val="24"/>
          <w:szCs w:val="24"/>
        </w:rPr>
        <w:t>3.6 How do I report an absence?</w:t>
      </w:r>
    </w:p>
    <w:p w14:paraId="2BA2B913" w14:textId="77777777" w:rsidR="001C1374" w:rsidRPr="00872B14" w:rsidRDefault="001C1374" w:rsidP="001C1374">
      <w:pPr>
        <w:rPr>
          <w:rFonts w:eastAsiaTheme="minorEastAsia"/>
          <w:sz w:val="24"/>
          <w:szCs w:val="24"/>
        </w:rPr>
      </w:pPr>
      <w:r w:rsidRPr="22E2FB23">
        <w:rPr>
          <w:rFonts w:eastAsiaTheme="minorEastAsia"/>
          <w:sz w:val="24"/>
          <w:szCs w:val="24"/>
        </w:rPr>
        <w:t xml:space="preserve">For an absence to be excused by the school, families may notify the school in person, by phone, or in writing/email within 48 hours (2 days).  Best practice is to notify the school in advance of an absence.  </w:t>
      </w:r>
    </w:p>
    <w:p w14:paraId="1CA2CF18" w14:textId="77777777" w:rsidR="001C1374" w:rsidRPr="00872B14" w:rsidRDefault="001C1374" w:rsidP="001C1374">
      <w:pPr>
        <w:pStyle w:val="Content"/>
        <w:numPr>
          <w:ilvl w:val="0"/>
          <w:numId w:val="2"/>
        </w:numPr>
        <w:rPr>
          <w:color w:val="auto"/>
          <w:sz w:val="24"/>
          <w:szCs w:val="24"/>
        </w:rPr>
      </w:pPr>
      <w:r w:rsidRPr="22E2FB23">
        <w:rPr>
          <w:color w:val="auto"/>
          <w:sz w:val="24"/>
          <w:szCs w:val="24"/>
        </w:rPr>
        <w:t>By phone:  call 425.936.2591 (available 24 hours)</w:t>
      </w:r>
    </w:p>
    <w:p w14:paraId="2CEF803F" w14:textId="77777777" w:rsidR="001C1374" w:rsidRDefault="001C1374" w:rsidP="001C1374">
      <w:pPr>
        <w:pStyle w:val="Content"/>
        <w:numPr>
          <w:ilvl w:val="0"/>
          <w:numId w:val="2"/>
        </w:numPr>
        <w:rPr>
          <w:color w:val="auto"/>
          <w:sz w:val="24"/>
          <w:szCs w:val="24"/>
        </w:rPr>
      </w:pPr>
      <w:r w:rsidRPr="22E2FB23">
        <w:rPr>
          <w:color w:val="auto"/>
          <w:sz w:val="24"/>
          <w:szCs w:val="24"/>
        </w:rPr>
        <w:t xml:space="preserve">By email:  </w:t>
      </w:r>
      <w:hyperlink r:id="rId7">
        <w:r w:rsidRPr="22E2FB23">
          <w:rPr>
            <w:rStyle w:val="Hyperlink"/>
            <w:sz w:val="24"/>
            <w:szCs w:val="24"/>
          </w:rPr>
          <w:t>nsultan@lwsd.org</w:t>
        </w:r>
      </w:hyperlink>
    </w:p>
    <w:p w14:paraId="7B17B106" w14:textId="77777777" w:rsidR="001C1374" w:rsidRDefault="001C1374" w:rsidP="001C1374">
      <w:pPr>
        <w:pStyle w:val="Content"/>
        <w:ind w:left="720"/>
        <w:rPr>
          <w:color w:val="auto"/>
          <w:sz w:val="24"/>
          <w:szCs w:val="24"/>
        </w:rPr>
      </w:pPr>
    </w:p>
    <w:p w14:paraId="56EF1F9A" w14:textId="77777777" w:rsidR="001C1374" w:rsidRDefault="001C1374" w:rsidP="001C1374">
      <w:pPr>
        <w:pStyle w:val="Content"/>
        <w:rPr>
          <w:color w:val="auto"/>
          <w:sz w:val="24"/>
          <w:szCs w:val="24"/>
        </w:rPr>
      </w:pPr>
      <w:r w:rsidRPr="22E2FB23">
        <w:rPr>
          <w:color w:val="auto"/>
          <w:sz w:val="24"/>
          <w:szCs w:val="24"/>
        </w:rPr>
        <w:t>Be sure to include your child’s name and include the reason for the absence.  If there is a doctor’s note, please provide a copy to the school.</w:t>
      </w:r>
    </w:p>
    <w:p w14:paraId="2E9C2A7E" w14:textId="77777777" w:rsidR="001C1374" w:rsidRDefault="001C1374" w:rsidP="001C1374">
      <w:pPr>
        <w:pStyle w:val="Content"/>
        <w:rPr>
          <w:color w:val="auto"/>
          <w:sz w:val="24"/>
          <w:szCs w:val="24"/>
        </w:rPr>
      </w:pPr>
    </w:p>
    <w:p w14:paraId="3816EB8E" w14:textId="77777777" w:rsidR="001C1374" w:rsidRPr="00872B14" w:rsidRDefault="001C1374" w:rsidP="001C1374">
      <w:pPr>
        <w:pStyle w:val="Content"/>
        <w:rPr>
          <w:b/>
          <w:bCs/>
          <w:color w:val="auto"/>
          <w:sz w:val="24"/>
          <w:szCs w:val="24"/>
        </w:rPr>
      </w:pPr>
      <w:r w:rsidRPr="22E2FB23">
        <w:rPr>
          <w:b/>
          <w:bCs/>
          <w:color w:val="auto"/>
          <w:sz w:val="24"/>
          <w:szCs w:val="24"/>
        </w:rPr>
        <w:t>3.7 When is an absence excused?</w:t>
      </w:r>
    </w:p>
    <w:p w14:paraId="625780DF" w14:textId="77777777" w:rsidR="001C1374" w:rsidRPr="005D6980" w:rsidRDefault="001C1374" w:rsidP="001C1374">
      <w:pPr>
        <w:rPr>
          <w:rFonts w:eastAsiaTheme="minorEastAsia"/>
          <w:i/>
          <w:iCs/>
          <w:sz w:val="24"/>
          <w:szCs w:val="24"/>
        </w:rPr>
      </w:pPr>
      <w:r w:rsidRPr="005D6980">
        <w:rPr>
          <w:rFonts w:eastAsiaTheme="minorEastAsia"/>
          <w:sz w:val="24"/>
          <w:szCs w:val="24"/>
        </w:rPr>
        <w:t>To be excused, an absence must meet the following requirements:</w:t>
      </w:r>
    </w:p>
    <w:p w14:paraId="51F7E67E" w14:textId="77777777" w:rsidR="001C1374" w:rsidRPr="005D6980" w:rsidRDefault="001C1374" w:rsidP="001C1374">
      <w:pPr>
        <w:pStyle w:val="ListParagraph"/>
        <w:numPr>
          <w:ilvl w:val="0"/>
          <w:numId w:val="4"/>
        </w:numPr>
        <w:rPr>
          <w:rFonts w:eastAsiaTheme="minorEastAsia"/>
          <w:i/>
          <w:iCs/>
          <w:sz w:val="24"/>
          <w:szCs w:val="24"/>
        </w:rPr>
      </w:pPr>
      <w:r w:rsidRPr="005D6980">
        <w:rPr>
          <w:rFonts w:eastAsiaTheme="minorEastAsia"/>
          <w:i/>
          <w:iCs/>
          <w:sz w:val="24"/>
          <w:szCs w:val="24"/>
        </w:rPr>
        <w:t xml:space="preserve">The absence must be communicated to the school within 48 hours of the absence </w:t>
      </w:r>
    </w:p>
    <w:p w14:paraId="2E5256CD" w14:textId="77777777" w:rsidR="001C1374" w:rsidRPr="005D6980" w:rsidRDefault="001C1374" w:rsidP="001C1374">
      <w:pPr>
        <w:pStyle w:val="ListParagraph"/>
        <w:numPr>
          <w:ilvl w:val="0"/>
          <w:numId w:val="4"/>
        </w:numPr>
        <w:rPr>
          <w:rFonts w:eastAsiaTheme="minorEastAsia"/>
          <w:i/>
          <w:iCs/>
          <w:sz w:val="24"/>
          <w:szCs w:val="24"/>
        </w:rPr>
      </w:pPr>
      <w:r w:rsidRPr="005D6980">
        <w:rPr>
          <w:rFonts w:eastAsiaTheme="minorEastAsia"/>
          <w:sz w:val="24"/>
          <w:szCs w:val="24"/>
        </w:rPr>
        <w:t>The student missed school with the consent of a parent or guardian</w:t>
      </w:r>
    </w:p>
    <w:p w14:paraId="27D8C6F3" w14:textId="77777777" w:rsidR="001C1374" w:rsidRPr="005D6980" w:rsidRDefault="001C1374" w:rsidP="001C1374">
      <w:pPr>
        <w:pStyle w:val="ListParagraph"/>
        <w:numPr>
          <w:ilvl w:val="0"/>
          <w:numId w:val="4"/>
        </w:numPr>
        <w:rPr>
          <w:rFonts w:eastAsiaTheme="minorEastAsia"/>
          <w:i/>
          <w:iCs/>
          <w:sz w:val="24"/>
          <w:szCs w:val="24"/>
        </w:rPr>
      </w:pPr>
      <w:r w:rsidRPr="005D6980">
        <w:rPr>
          <w:rFonts w:eastAsiaTheme="minorEastAsia"/>
          <w:i/>
          <w:iCs/>
          <w:sz w:val="24"/>
          <w:szCs w:val="24"/>
        </w:rPr>
        <w:t>Be a result of medical or dental appointment or illness</w:t>
      </w:r>
    </w:p>
    <w:p w14:paraId="42550EE6" w14:textId="77777777" w:rsidR="001C1374" w:rsidRPr="005D6980" w:rsidRDefault="001C1374" w:rsidP="001C1374">
      <w:pPr>
        <w:pStyle w:val="ListParagraph"/>
        <w:numPr>
          <w:ilvl w:val="0"/>
          <w:numId w:val="4"/>
        </w:numPr>
        <w:rPr>
          <w:rFonts w:eastAsiaTheme="minorEastAsia"/>
          <w:i/>
          <w:iCs/>
          <w:sz w:val="24"/>
          <w:szCs w:val="24"/>
        </w:rPr>
      </w:pPr>
      <w:r w:rsidRPr="005D6980">
        <w:rPr>
          <w:rFonts w:eastAsiaTheme="minorEastAsia"/>
          <w:i/>
          <w:iCs/>
          <w:sz w:val="24"/>
          <w:szCs w:val="24"/>
        </w:rPr>
        <w:t>Absence may occur so that the student can accompany a parent or guardian on out of town trips.</w:t>
      </w:r>
    </w:p>
    <w:p w14:paraId="5429775A" w14:textId="77777777" w:rsidR="001C1374" w:rsidRPr="005D6980" w:rsidRDefault="008956F7" w:rsidP="001C1374">
      <w:pPr>
        <w:pStyle w:val="ListParagraph"/>
        <w:numPr>
          <w:ilvl w:val="0"/>
          <w:numId w:val="4"/>
        </w:numPr>
        <w:rPr>
          <w:rFonts w:eastAsiaTheme="minorEastAsia"/>
          <w:sz w:val="24"/>
          <w:szCs w:val="24"/>
        </w:rPr>
      </w:pPr>
      <w:hyperlink r:id="rId8">
        <w:r w:rsidR="001C1374" w:rsidRPr="005D6980">
          <w:rPr>
            <w:rStyle w:val="Hyperlink"/>
            <w:rFonts w:eastAsiaTheme="minorEastAsia"/>
            <w:i/>
            <w:iCs/>
            <w:sz w:val="24"/>
            <w:szCs w:val="24"/>
          </w:rPr>
          <w:t>Other absences defined by WAC</w:t>
        </w:r>
      </w:hyperlink>
      <w:r w:rsidR="001C1374" w:rsidRPr="005D6980">
        <w:rPr>
          <w:rFonts w:eastAsiaTheme="minorEastAsia"/>
          <w:i/>
          <w:iCs/>
          <w:sz w:val="24"/>
          <w:szCs w:val="24"/>
        </w:rPr>
        <w:t xml:space="preserve"> </w:t>
      </w:r>
    </w:p>
    <w:p w14:paraId="55D4A3D1" w14:textId="77777777" w:rsidR="001C1374" w:rsidRPr="00D9275B" w:rsidRDefault="001C1374" w:rsidP="001C1374">
      <w:pPr>
        <w:rPr>
          <w:rFonts w:eastAsiaTheme="minorEastAsia"/>
          <w:sz w:val="24"/>
          <w:szCs w:val="24"/>
        </w:rPr>
      </w:pPr>
      <w:r w:rsidRPr="22E2FB23">
        <w:rPr>
          <w:rFonts w:eastAsiaTheme="minorEastAsia"/>
          <w:b/>
          <w:bCs/>
          <w:sz w:val="24"/>
          <w:szCs w:val="24"/>
        </w:rPr>
        <w:t>3.8 When is an absence considered unexcused</w:t>
      </w:r>
      <w:r w:rsidRPr="22E2FB23">
        <w:rPr>
          <w:rFonts w:eastAsiaTheme="minorEastAsia"/>
          <w:sz w:val="24"/>
          <w:szCs w:val="24"/>
        </w:rPr>
        <w:t xml:space="preserve">?  </w:t>
      </w:r>
    </w:p>
    <w:p w14:paraId="599D66E2" w14:textId="77777777" w:rsidR="001C1374" w:rsidRPr="00297C46" w:rsidRDefault="001C1374" w:rsidP="001C1374">
      <w:pPr>
        <w:pStyle w:val="ListParagraph"/>
        <w:numPr>
          <w:ilvl w:val="0"/>
          <w:numId w:val="2"/>
        </w:numPr>
        <w:rPr>
          <w:rFonts w:eastAsiaTheme="minorEastAsia"/>
          <w:i/>
          <w:iCs/>
          <w:sz w:val="24"/>
          <w:szCs w:val="24"/>
        </w:rPr>
      </w:pPr>
      <w:r w:rsidRPr="22E2FB23">
        <w:rPr>
          <w:rFonts w:eastAsiaTheme="minorEastAsia"/>
          <w:sz w:val="24"/>
          <w:szCs w:val="24"/>
        </w:rPr>
        <w:t>Unexcused absences</w:t>
      </w:r>
    </w:p>
    <w:p w14:paraId="0680E3C4" w14:textId="77777777" w:rsidR="001C1374" w:rsidRPr="002E1B06" w:rsidRDefault="001C1374" w:rsidP="001C1374">
      <w:pPr>
        <w:pStyle w:val="ListParagraph"/>
        <w:numPr>
          <w:ilvl w:val="1"/>
          <w:numId w:val="2"/>
        </w:numPr>
        <w:rPr>
          <w:rFonts w:eastAsiaTheme="minorEastAsia"/>
          <w:i/>
          <w:iCs/>
          <w:sz w:val="24"/>
          <w:szCs w:val="24"/>
        </w:rPr>
      </w:pPr>
      <w:r w:rsidRPr="22E2FB23">
        <w:rPr>
          <w:rFonts w:eastAsiaTheme="minorEastAsia"/>
          <w:sz w:val="24"/>
          <w:szCs w:val="24"/>
        </w:rPr>
        <w:t xml:space="preserve">When the submitted excuse does not meet the dentition included above or if the excuse is deemed not valid. </w:t>
      </w:r>
    </w:p>
    <w:p w14:paraId="19AE8CC1" w14:textId="77777777" w:rsidR="001C1374" w:rsidRPr="00297C46" w:rsidRDefault="001C1374" w:rsidP="001C1374">
      <w:pPr>
        <w:pStyle w:val="ListParagraph"/>
        <w:numPr>
          <w:ilvl w:val="1"/>
          <w:numId w:val="2"/>
        </w:numPr>
        <w:rPr>
          <w:rFonts w:eastAsiaTheme="minorEastAsia"/>
          <w:i/>
          <w:iCs/>
          <w:sz w:val="24"/>
          <w:szCs w:val="24"/>
        </w:rPr>
      </w:pPr>
      <w:r w:rsidRPr="22E2FB23">
        <w:rPr>
          <w:rFonts w:eastAsiaTheme="minorEastAsia"/>
          <w:sz w:val="24"/>
          <w:szCs w:val="24"/>
        </w:rPr>
        <w:t>The parent or guardian fails to provide any type of excuse statement.</w:t>
      </w:r>
    </w:p>
    <w:p w14:paraId="585A8494" w14:textId="77777777" w:rsidR="001C1374" w:rsidRPr="00772CBE" w:rsidRDefault="001C1374" w:rsidP="001C1374">
      <w:pPr>
        <w:pStyle w:val="ListParagraph"/>
        <w:numPr>
          <w:ilvl w:val="1"/>
          <w:numId w:val="2"/>
        </w:numPr>
        <w:rPr>
          <w:rFonts w:eastAsiaTheme="minorEastAsia"/>
          <w:i/>
          <w:iCs/>
          <w:sz w:val="24"/>
          <w:szCs w:val="24"/>
        </w:rPr>
      </w:pPr>
      <w:r w:rsidRPr="22E2FB23">
        <w:rPr>
          <w:rFonts w:eastAsiaTheme="minorEastAsia"/>
          <w:sz w:val="24"/>
          <w:szCs w:val="24"/>
        </w:rPr>
        <w:t>The excuse statement falls outside of 48 hours of the student’s return to school.</w:t>
      </w:r>
    </w:p>
    <w:p w14:paraId="3DBA35E2" w14:textId="77777777" w:rsidR="001C1374" w:rsidRDefault="001C1374" w:rsidP="001C1374">
      <w:pPr>
        <w:rPr>
          <w:rFonts w:eastAsiaTheme="minorEastAsia"/>
          <w:b/>
          <w:bCs/>
          <w:sz w:val="24"/>
          <w:szCs w:val="24"/>
        </w:rPr>
      </w:pPr>
      <w:r w:rsidRPr="22E2FB23">
        <w:rPr>
          <w:rFonts w:eastAsiaTheme="minorEastAsia"/>
          <w:b/>
          <w:bCs/>
          <w:sz w:val="24"/>
          <w:szCs w:val="24"/>
        </w:rPr>
        <w:t>3.10 How does the school respond when absences are considered truant?</w:t>
      </w:r>
    </w:p>
    <w:p w14:paraId="2BB1EA42" w14:textId="77777777" w:rsidR="001C1374" w:rsidRDefault="001C1374" w:rsidP="001C1374">
      <w:pPr>
        <w:rPr>
          <w:rFonts w:eastAsiaTheme="minorEastAsia"/>
          <w:i/>
          <w:iCs/>
          <w:sz w:val="24"/>
          <w:szCs w:val="24"/>
        </w:rPr>
      </w:pPr>
      <w:r w:rsidRPr="22E2FB23">
        <w:rPr>
          <w:rFonts w:eastAsiaTheme="minorEastAsia"/>
          <w:i/>
          <w:iCs/>
          <w:sz w:val="24"/>
          <w:szCs w:val="24"/>
        </w:rPr>
        <w:t>The school is required to take specific action when students are truant.</w:t>
      </w:r>
    </w:p>
    <w:p w14:paraId="6374A092" w14:textId="77777777" w:rsidR="001C1374" w:rsidRPr="00031AC3" w:rsidRDefault="001C1374" w:rsidP="001C1374">
      <w:pPr>
        <w:pStyle w:val="ListParagraph"/>
        <w:numPr>
          <w:ilvl w:val="0"/>
          <w:numId w:val="2"/>
        </w:numPr>
        <w:rPr>
          <w:rFonts w:eastAsiaTheme="minorEastAsia"/>
          <w:i/>
          <w:iCs/>
          <w:sz w:val="24"/>
          <w:szCs w:val="24"/>
        </w:rPr>
      </w:pPr>
      <w:r w:rsidRPr="22E2FB23">
        <w:rPr>
          <w:rFonts w:eastAsiaTheme="minorEastAsia"/>
          <w:i/>
          <w:iCs/>
          <w:sz w:val="24"/>
          <w:szCs w:val="24"/>
        </w:rPr>
        <w:t>Families will be notified in writing or by phone after one unexcused absence in a month.</w:t>
      </w:r>
    </w:p>
    <w:p w14:paraId="0C40DC88" w14:textId="77777777" w:rsidR="001C1374" w:rsidRDefault="001C1374" w:rsidP="001C1374">
      <w:pPr>
        <w:pStyle w:val="ListParagraph"/>
        <w:numPr>
          <w:ilvl w:val="0"/>
          <w:numId w:val="2"/>
        </w:numPr>
        <w:rPr>
          <w:rFonts w:eastAsiaTheme="minorEastAsia"/>
          <w:i/>
          <w:iCs/>
          <w:sz w:val="24"/>
          <w:szCs w:val="24"/>
        </w:rPr>
      </w:pPr>
      <w:r w:rsidRPr="22E2FB23">
        <w:rPr>
          <w:rFonts w:eastAsiaTheme="minorEastAsia"/>
          <w:i/>
          <w:iCs/>
          <w:sz w:val="24"/>
          <w:szCs w:val="24"/>
        </w:rPr>
        <w:t>After three unexcused absences in a month, a parent conference will be initiated.  The goal is to improve student attendance.</w:t>
      </w:r>
    </w:p>
    <w:p w14:paraId="2F58F891" w14:textId="77777777" w:rsidR="001C1374" w:rsidRPr="00031AC3" w:rsidRDefault="001C1374" w:rsidP="001C1374">
      <w:pPr>
        <w:pStyle w:val="ListParagraph"/>
        <w:numPr>
          <w:ilvl w:val="0"/>
          <w:numId w:val="2"/>
        </w:numPr>
        <w:rPr>
          <w:rFonts w:eastAsiaTheme="minorEastAsia"/>
          <w:i/>
          <w:iCs/>
          <w:sz w:val="24"/>
          <w:szCs w:val="24"/>
        </w:rPr>
      </w:pPr>
      <w:r w:rsidRPr="22E2FB23">
        <w:rPr>
          <w:rFonts w:eastAsiaTheme="minorEastAsia"/>
          <w:i/>
          <w:iCs/>
          <w:sz w:val="24"/>
          <w:szCs w:val="24"/>
        </w:rPr>
        <w:lastRenderedPageBreak/>
        <w:t xml:space="preserve">We will try different strategies to improve attendance.  </w:t>
      </w:r>
    </w:p>
    <w:p w14:paraId="03449E22" w14:textId="77777777" w:rsidR="001C1374" w:rsidRPr="00132209" w:rsidRDefault="001C1374" w:rsidP="001C1374">
      <w:pPr>
        <w:pStyle w:val="ListParagraph"/>
        <w:numPr>
          <w:ilvl w:val="0"/>
          <w:numId w:val="2"/>
        </w:numPr>
        <w:rPr>
          <w:rFonts w:eastAsiaTheme="minorEastAsia"/>
          <w:i/>
          <w:iCs/>
          <w:sz w:val="24"/>
          <w:szCs w:val="24"/>
        </w:rPr>
      </w:pPr>
      <w:r w:rsidRPr="00132209">
        <w:rPr>
          <w:rFonts w:eastAsiaTheme="minorEastAsia"/>
          <w:i/>
          <w:iCs/>
          <w:sz w:val="24"/>
          <w:szCs w:val="24"/>
        </w:rPr>
        <w:t>After five unexcused absences, the families and school must engage in a collaborative contract aimed at improving attendance.</w:t>
      </w:r>
    </w:p>
    <w:p w14:paraId="7A732E74" w14:textId="77777777" w:rsidR="001C1374" w:rsidRPr="00432DE7" w:rsidRDefault="001C1374" w:rsidP="001C1374">
      <w:pPr>
        <w:pStyle w:val="ListParagraph"/>
        <w:numPr>
          <w:ilvl w:val="0"/>
          <w:numId w:val="2"/>
        </w:numPr>
        <w:rPr>
          <w:rFonts w:eastAsiaTheme="minorEastAsia"/>
          <w:i/>
          <w:iCs/>
          <w:sz w:val="24"/>
          <w:szCs w:val="24"/>
        </w:rPr>
      </w:pPr>
      <w:r w:rsidRPr="22E2FB23">
        <w:rPr>
          <w:rFonts w:eastAsiaTheme="minorEastAsia"/>
          <w:i/>
          <w:iCs/>
          <w:sz w:val="24"/>
          <w:szCs w:val="24"/>
        </w:rPr>
        <w:t xml:space="preserve">After seven unexcused absences in a month, or ten unexcused absences in a year, the school district may file a truancy petition. </w:t>
      </w:r>
    </w:p>
    <w:p w14:paraId="2FCA0983" w14:textId="77777777" w:rsidR="001C1374" w:rsidRPr="00734E11" w:rsidRDefault="001C1374" w:rsidP="001C1374">
      <w:pPr>
        <w:pStyle w:val="Content"/>
        <w:rPr>
          <w:color w:val="auto"/>
          <w:sz w:val="24"/>
          <w:szCs w:val="24"/>
        </w:rPr>
      </w:pPr>
    </w:p>
    <w:p w14:paraId="74DBAA3F" w14:textId="77777777" w:rsidR="001C1374" w:rsidRPr="00734E11" w:rsidRDefault="001C1374" w:rsidP="001C1374">
      <w:pPr>
        <w:rPr>
          <w:rFonts w:eastAsiaTheme="minorEastAsia"/>
          <w:sz w:val="24"/>
          <w:szCs w:val="24"/>
        </w:rPr>
      </w:pPr>
      <w:r w:rsidRPr="22E2FB23">
        <w:rPr>
          <w:rFonts w:eastAsiaTheme="minorEastAsia"/>
          <w:b/>
          <w:bCs/>
          <w:sz w:val="24"/>
          <w:szCs w:val="24"/>
        </w:rPr>
        <w:t>3.11 What are the procedures for family vacations?</w:t>
      </w:r>
    </w:p>
    <w:p w14:paraId="2A1F33EA" w14:textId="77777777" w:rsidR="001C1374" w:rsidRPr="005C42E7" w:rsidRDefault="001C1374" w:rsidP="001C1374">
      <w:pPr>
        <w:rPr>
          <w:rFonts w:eastAsiaTheme="minorEastAsia"/>
          <w:i/>
          <w:iCs/>
          <w:sz w:val="24"/>
          <w:szCs w:val="24"/>
          <w:highlight w:val="yellow"/>
        </w:rPr>
      </w:pPr>
      <w:r w:rsidRPr="22E2FB23">
        <w:rPr>
          <w:rFonts w:eastAsiaTheme="minorEastAsia"/>
          <w:sz w:val="24"/>
          <w:szCs w:val="24"/>
        </w:rPr>
        <w:t xml:space="preserve">We understand that there are emergency situations that call families away.  We also know that </w:t>
      </w:r>
      <w:r w:rsidRPr="22E2FB23">
        <w:rPr>
          <w:rFonts w:eastAsiaTheme="minorEastAsia"/>
          <w:i/>
          <w:iCs/>
          <w:sz w:val="24"/>
          <w:szCs w:val="24"/>
        </w:rPr>
        <w:t xml:space="preserve">Family vacations are special times; we ask that you consult the </w:t>
      </w:r>
      <w:hyperlink r:id="rId9">
        <w:r w:rsidRPr="22E2FB23">
          <w:rPr>
            <w:rStyle w:val="Hyperlink"/>
            <w:rFonts w:eastAsiaTheme="minorEastAsia"/>
            <w:i/>
            <w:iCs/>
            <w:sz w:val="24"/>
            <w:szCs w:val="24"/>
          </w:rPr>
          <w:t>LWSD Calendar</w:t>
        </w:r>
      </w:hyperlink>
      <w:r w:rsidRPr="22E2FB23">
        <w:rPr>
          <w:rFonts w:eastAsiaTheme="minorEastAsia"/>
          <w:i/>
          <w:iCs/>
          <w:sz w:val="24"/>
          <w:szCs w:val="24"/>
        </w:rPr>
        <w:t xml:space="preserve"> when making vacation plans.  Note: be sure to reference the calendar on the </w:t>
      </w:r>
      <w:hyperlink r:id="rId10">
        <w:r w:rsidRPr="22E2FB23">
          <w:rPr>
            <w:rStyle w:val="Hyperlink"/>
            <w:rFonts w:eastAsiaTheme="minorEastAsia"/>
            <w:i/>
            <w:iCs/>
            <w:sz w:val="24"/>
            <w:szCs w:val="24"/>
          </w:rPr>
          <w:t>LWSD Website</w:t>
        </w:r>
      </w:hyperlink>
      <w:r w:rsidRPr="22E2FB23">
        <w:rPr>
          <w:rFonts w:eastAsiaTheme="minorEastAsia"/>
          <w:i/>
          <w:iCs/>
          <w:sz w:val="24"/>
          <w:szCs w:val="24"/>
        </w:rPr>
        <w:t xml:space="preserve">. </w:t>
      </w:r>
    </w:p>
    <w:p w14:paraId="0A1769C2" w14:textId="77777777" w:rsidR="001C1374" w:rsidRPr="00734E11" w:rsidRDefault="001C1374" w:rsidP="001C1374">
      <w:pPr>
        <w:pStyle w:val="ListParagraph"/>
        <w:numPr>
          <w:ilvl w:val="0"/>
          <w:numId w:val="2"/>
        </w:numPr>
        <w:rPr>
          <w:rFonts w:eastAsiaTheme="minorEastAsia"/>
          <w:i/>
          <w:iCs/>
          <w:sz w:val="24"/>
          <w:szCs w:val="24"/>
        </w:rPr>
      </w:pPr>
      <w:r w:rsidRPr="22E2FB23">
        <w:rPr>
          <w:rFonts w:eastAsiaTheme="minorEastAsia"/>
          <w:i/>
          <w:iCs/>
          <w:sz w:val="24"/>
          <w:szCs w:val="24"/>
        </w:rPr>
        <w:t xml:space="preserve">Extended absences must be approved, in advance, by the principal in advance to be excused.  Forms may be obtained from the school website or at the main office.  </w:t>
      </w:r>
    </w:p>
    <w:p w14:paraId="3F40F179" w14:textId="77777777" w:rsidR="001C1374" w:rsidRPr="0067375B" w:rsidRDefault="008956F7" w:rsidP="001C1374">
      <w:pPr>
        <w:pStyle w:val="ListParagraph"/>
        <w:numPr>
          <w:ilvl w:val="1"/>
          <w:numId w:val="2"/>
        </w:numPr>
        <w:rPr>
          <w:rFonts w:eastAsiaTheme="minorEastAsia"/>
          <w:sz w:val="24"/>
          <w:szCs w:val="24"/>
        </w:rPr>
      </w:pPr>
      <w:hyperlink r:id="rId11">
        <w:r w:rsidR="001C1374" w:rsidRPr="0067375B">
          <w:rPr>
            <w:rStyle w:val="Hyperlink"/>
            <w:rFonts w:eastAsiaTheme="minorEastAsia"/>
            <w:sz w:val="24"/>
            <w:szCs w:val="24"/>
          </w:rPr>
          <w:t>Elementary Pre-Arranged Absence Form.</w:t>
        </w:r>
      </w:hyperlink>
      <w:r w:rsidR="001C1374" w:rsidRPr="0067375B">
        <w:rPr>
          <w:rFonts w:eastAsiaTheme="minorEastAsia"/>
          <w:i/>
          <w:iCs/>
          <w:sz w:val="24"/>
          <w:szCs w:val="24"/>
        </w:rPr>
        <w:t xml:space="preserve"> </w:t>
      </w:r>
    </w:p>
    <w:p w14:paraId="397C7910" w14:textId="77777777" w:rsidR="001C1374" w:rsidRPr="00734E11" w:rsidRDefault="001C1374" w:rsidP="001C1374">
      <w:pPr>
        <w:rPr>
          <w:rFonts w:eastAsiaTheme="minorEastAsia"/>
          <w:b/>
          <w:bCs/>
          <w:sz w:val="24"/>
          <w:szCs w:val="24"/>
        </w:rPr>
      </w:pPr>
      <w:r w:rsidRPr="22E2FB23">
        <w:rPr>
          <w:rFonts w:eastAsiaTheme="minorEastAsia"/>
          <w:b/>
          <w:bCs/>
          <w:sz w:val="24"/>
          <w:szCs w:val="24"/>
        </w:rPr>
        <w:t>3.12 Can I request assignments from my child’s teacher for pre-planned absences?</w:t>
      </w:r>
    </w:p>
    <w:p w14:paraId="773D26F0" w14:textId="77777777" w:rsidR="001C1374" w:rsidRPr="00552B8C" w:rsidRDefault="001C1374" w:rsidP="001C1374">
      <w:pPr>
        <w:pStyle w:val="ListParagraph"/>
        <w:numPr>
          <w:ilvl w:val="0"/>
          <w:numId w:val="2"/>
        </w:numPr>
        <w:rPr>
          <w:rFonts w:eastAsiaTheme="minorEastAsia"/>
          <w:i/>
          <w:iCs/>
          <w:sz w:val="24"/>
          <w:szCs w:val="24"/>
        </w:rPr>
      </w:pPr>
      <w:r w:rsidRPr="22E2FB23">
        <w:rPr>
          <w:rFonts w:eastAsiaTheme="minorEastAsia"/>
          <w:i/>
          <w:iCs/>
          <w:sz w:val="24"/>
          <w:szCs w:val="24"/>
        </w:rPr>
        <w:t xml:space="preserve">No. Per Lake Washington Education Association negotiated agreement, teachers are not required to provide assignments in advance of a child’s absence.  Although every effort will be made to see that your child gains the needed learning, teachers are not required to assemble packets for such absences.  </w:t>
      </w:r>
    </w:p>
    <w:p w14:paraId="000BB403" w14:textId="77777777" w:rsidR="001C1374" w:rsidRDefault="001C1374" w:rsidP="001C1374">
      <w:pPr>
        <w:rPr>
          <w:rFonts w:eastAsiaTheme="minorEastAsia"/>
          <w:b/>
          <w:bCs/>
          <w:sz w:val="24"/>
          <w:szCs w:val="24"/>
        </w:rPr>
      </w:pPr>
      <w:r w:rsidRPr="22E2FB23">
        <w:rPr>
          <w:rFonts w:eastAsiaTheme="minorEastAsia"/>
          <w:b/>
          <w:bCs/>
          <w:sz w:val="24"/>
          <w:szCs w:val="24"/>
        </w:rPr>
        <w:t>3.13 How does my child make up for assignments and tests missed due to absence?</w:t>
      </w:r>
    </w:p>
    <w:p w14:paraId="5C057D14" w14:textId="77777777" w:rsidR="001C1374" w:rsidRPr="00722384" w:rsidRDefault="001C1374" w:rsidP="001C1374">
      <w:pPr>
        <w:pStyle w:val="ListParagraph"/>
        <w:numPr>
          <w:ilvl w:val="0"/>
          <w:numId w:val="5"/>
        </w:numPr>
        <w:rPr>
          <w:rFonts w:eastAsiaTheme="minorEastAsia"/>
          <w:b/>
          <w:bCs/>
          <w:sz w:val="24"/>
          <w:szCs w:val="24"/>
        </w:rPr>
      </w:pPr>
      <w:r w:rsidRPr="22E2FB23">
        <w:rPr>
          <w:rFonts w:eastAsiaTheme="minorEastAsia"/>
          <w:sz w:val="24"/>
          <w:szCs w:val="24"/>
        </w:rPr>
        <w:t>A general rule of thumb is that students have one day for each day of absence to complete assignments that are missed due to absences.</w:t>
      </w:r>
    </w:p>
    <w:p w14:paraId="599C45A0" w14:textId="77777777" w:rsidR="001C1374" w:rsidRPr="00734E11" w:rsidRDefault="001C1374" w:rsidP="001C1374">
      <w:pPr>
        <w:rPr>
          <w:rFonts w:eastAsiaTheme="minorEastAsia"/>
          <w:b/>
          <w:bCs/>
          <w:sz w:val="24"/>
          <w:szCs w:val="24"/>
        </w:rPr>
      </w:pPr>
      <w:r w:rsidRPr="22E2FB23">
        <w:rPr>
          <w:rFonts w:eastAsiaTheme="minorEastAsia"/>
          <w:b/>
          <w:bCs/>
          <w:sz w:val="24"/>
          <w:szCs w:val="24"/>
        </w:rPr>
        <w:t>3.14 My child has an appointment during the school day.  What is the procedure?</w:t>
      </w:r>
    </w:p>
    <w:p w14:paraId="5B27FF0A" w14:textId="77777777" w:rsidR="001C1374" w:rsidRPr="00734E11" w:rsidRDefault="001C1374" w:rsidP="001C1374">
      <w:pPr>
        <w:pStyle w:val="Content"/>
        <w:numPr>
          <w:ilvl w:val="0"/>
          <w:numId w:val="2"/>
        </w:numPr>
        <w:rPr>
          <w:color w:val="auto"/>
          <w:sz w:val="24"/>
          <w:szCs w:val="24"/>
        </w:rPr>
      </w:pPr>
      <w:r w:rsidRPr="22E2FB23">
        <w:rPr>
          <w:color w:val="auto"/>
          <w:sz w:val="24"/>
          <w:szCs w:val="24"/>
        </w:rPr>
        <w:t xml:space="preserve">As much as possible, please schedule appointments outside of the school day.  If this cannot be avoided, families must sign their child out for early dismissal. We are only able to release students to parents once a parent or guardian has signed their student out.  </w:t>
      </w:r>
    </w:p>
    <w:p w14:paraId="286FFC66" w14:textId="77777777" w:rsidR="001C1374" w:rsidRDefault="001C1374" w:rsidP="001C1374">
      <w:pPr>
        <w:rPr>
          <w:rFonts w:eastAsiaTheme="minorEastAsia"/>
          <w:sz w:val="24"/>
          <w:szCs w:val="24"/>
        </w:rPr>
      </w:pPr>
    </w:p>
    <w:p w14:paraId="6B329FC2" w14:textId="77777777" w:rsidR="001C1374" w:rsidRPr="00734E11" w:rsidRDefault="001C1374" w:rsidP="001C1374">
      <w:pPr>
        <w:rPr>
          <w:rFonts w:eastAsiaTheme="minorEastAsia"/>
          <w:b/>
          <w:bCs/>
          <w:sz w:val="24"/>
          <w:szCs w:val="24"/>
        </w:rPr>
      </w:pPr>
      <w:r w:rsidRPr="0067375B">
        <w:rPr>
          <w:rFonts w:eastAsiaTheme="minorEastAsia"/>
          <w:b/>
          <w:bCs/>
          <w:sz w:val="24"/>
          <w:szCs w:val="24"/>
        </w:rPr>
        <w:t>3.15 When should I keep my child home from school?</w:t>
      </w:r>
    </w:p>
    <w:p w14:paraId="1027B2FE" w14:textId="77777777" w:rsidR="001C1374" w:rsidRPr="00734E11" w:rsidRDefault="001C1374" w:rsidP="001C1374">
      <w:pPr>
        <w:pStyle w:val="NormalWeb"/>
        <w:spacing w:before="0" w:beforeAutospacing="0" w:after="300" w:afterAutospacing="0"/>
        <w:rPr>
          <w:rFonts w:asciiTheme="minorHAnsi" w:eastAsiaTheme="minorEastAsia" w:hAnsiTheme="minorHAnsi" w:cstheme="minorBidi"/>
        </w:rPr>
      </w:pPr>
      <w:r w:rsidRPr="22E2FB23">
        <w:rPr>
          <w:rFonts w:asciiTheme="minorHAnsi" w:eastAsiaTheme="minorEastAsia" w:hAnsiTheme="minorHAnsi" w:cstheme="minorBidi"/>
        </w:rPr>
        <w:t xml:space="preserve">If your child has any of the following symptoms, please keep him/her home, or make appropriate childcare arrangements. </w:t>
      </w:r>
    </w:p>
    <w:p w14:paraId="5E0A61C2" w14:textId="77777777" w:rsidR="001C1374" w:rsidRPr="00734E11" w:rsidRDefault="001C1374" w:rsidP="001C1374">
      <w:pPr>
        <w:numPr>
          <w:ilvl w:val="0"/>
          <w:numId w:val="3"/>
        </w:numPr>
        <w:spacing w:before="100" w:beforeAutospacing="1" w:after="100" w:afterAutospacing="1" w:line="240" w:lineRule="auto"/>
        <w:rPr>
          <w:rFonts w:eastAsiaTheme="minorEastAsia"/>
          <w:sz w:val="24"/>
          <w:szCs w:val="24"/>
        </w:rPr>
      </w:pPr>
      <w:r w:rsidRPr="22E2FB23">
        <w:rPr>
          <w:rStyle w:val="Strong"/>
          <w:rFonts w:eastAsiaTheme="minorEastAsia"/>
          <w:sz w:val="24"/>
          <w:szCs w:val="24"/>
        </w:rPr>
        <w:t xml:space="preserve">Fever: </w:t>
      </w:r>
      <w:r w:rsidRPr="22E2FB23">
        <w:rPr>
          <w:rFonts w:eastAsiaTheme="minorEastAsia"/>
          <w:sz w:val="24"/>
          <w:szCs w:val="24"/>
        </w:rPr>
        <w:t>temperature of 100 degrees Fahrenheit or higher. Child must not have a fever for 72 hours before returning to school (without any medications to lower fever). This guidance was updated as of 3/8/2020 related to COVID-19.</w:t>
      </w:r>
    </w:p>
    <w:p w14:paraId="4F55451D" w14:textId="77777777" w:rsidR="001C1374" w:rsidRPr="00734E11" w:rsidRDefault="001C1374" w:rsidP="001C1374">
      <w:pPr>
        <w:numPr>
          <w:ilvl w:val="0"/>
          <w:numId w:val="3"/>
        </w:numPr>
        <w:spacing w:before="100" w:beforeAutospacing="1" w:after="100" w:afterAutospacing="1" w:line="240" w:lineRule="auto"/>
        <w:rPr>
          <w:rFonts w:eastAsiaTheme="minorEastAsia"/>
          <w:sz w:val="24"/>
          <w:szCs w:val="24"/>
        </w:rPr>
      </w:pPr>
      <w:r w:rsidRPr="22E2FB23">
        <w:rPr>
          <w:rStyle w:val="Strong"/>
          <w:rFonts w:eastAsiaTheme="minorEastAsia"/>
          <w:sz w:val="24"/>
          <w:szCs w:val="24"/>
        </w:rPr>
        <w:lastRenderedPageBreak/>
        <w:t xml:space="preserve">Vomiting: </w:t>
      </w:r>
      <w:r w:rsidRPr="22E2FB23">
        <w:rPr>
          <w:rFonts w:eastAsiaTheme="minorEastAsia"/>
          <w:sz w:val="24"/>
          <w:szCs w:val="24"/>
        </w:rPr>
        <w:t>child should not return to school for 24 hours following the last episode of vomiting.</w:t>
      </w:r>
    </w:p>
    <w:p w14:paraId="15494A1F" w14:textId="77777777" w:rsidR="001C1374" w:rsidRPr="00734E11" w:rsidRDefault="001C1374" w:rsidP="001C1374">
      <w:pPr>
        <w:numPr>
          <w:ilvl w:val="0"/>
          <w:numId w:val="3"/>
        </w:numPr>
        <w:spacing w:before="100" w:beforeAutospacing="1" w:after="100" w:afterAutospacing="1" w:line="240" w:lineRule="auto"/>
        <w:rPr>
          <w:rFonts w:eastAsiaTheme="minorEastAsia"/>
          <w:sz w:val="24"/>
          <w:szCs w:val="24"/>
        </w:rPr>
      </w:pPr>
      <w:r w:rsidRPr="22E2FB23">
        <w:rPr>
          <w:rStyle w:val="Strong"/>
          <w:rFonts w:eastAsiaTheme="minorEastAsia"/>
          <w:sz w:val="24"/>
          <w:szCs w:val="24"/>
        </w:rPr>
        <w:t xml:space="preserve">Lice, scabies: </w:t>
      </w:r>
      <w:r w:rsidRPr="22E2FB23">
        <w:rPr>
          <w:rFonts w:eastAsiaTheme="minorEastAsia"/>
          <w:sz w:val="24"/>
          <w:szCs w:val="24"/>
        </w:rPr>
        <w:t>children may not return to school until they have been treated. Children with scabies can be admitted after treatment.</w:t>
      </w:r>
    </w:p>
    <w:p w14:paraId="37AD3FE9" w14:textId="77777777" w:rsidR="001C1374" w:rsidRPr="00734E11" w:rsidRDefault="001C1374" w:rsidP="001C1374">
      <w:pPr>
        <w:numPr>
          <w:ilvl w:val="0"/>
          <w:numId w:val="3"/>
        </w:numPr>
        <w:spacing w:before="100" w:beforeAutospacing="1" w:after="100" w:afterAutospacing="1" w:line="240" w:lineRule="auto"/>
        <w:rPr>
          <w:rFonts w:eastAsiaTheme="minorEastAsia"/>
          <w:sz w:val="24"/>
          <w:szCs w:val="24"/>
        </w:rPr>
      </w:pPr>
      <w:r w:rsidRPr="22E2FB23">
        <w:rPr>
          <w:rStyle w:val="Strong"/>
          <w:rFonts w:eastAsiaTheme="minorEastAsia"/>
          <w:sz w:val="24"/>
          <w:szCs w:val="24"/>
        </w:rPr>
        <w:t xml:space="preserve">Diarrhea: </w:t>
      </w:r>
      <w:r w:rsidRPr="22E2FB23">
        <w:rPr>
          <w:rFonts w:eastAsiaTheme="minorEastAsia"/>
          <w:sz w:val="24"/>
          <w:szCs w:val="24"/>
        </w:rPr>
        <w:t>more than one watery stool in a 24-hour period, especially if the child acts or looks ill.</w:t>
      </w:r>
    </w:p>
    <w:p w14:paraId="0C798D69" w14:textId="77777777" w:rsidR="001C1374" w:rsidRPr="00734E11" w:rsidRDefault="001C1374" w:rsidP="001C1374">
      <w:pPr>
        <w:numPr>
          <w:ilvl w:val="0"/>
          <w:numId w:val="3"/>
        </w:numPr>
        <w:spacing w:before="100" w:beforeAutospacing="1" w:after="100" w:afterAutospacing="1" w:line="240" w:lineRule="auto"/>
        <w:rPr>
          <w:rFonts w:eastAsiaTheme="minorEastAsia"/>
          <w:sz w:val="24"/>
          <w:szCs w:val="24"/>
        </w:rPr>
      </w:pPr>
      <w:r w:rsidRPr="22E2FB23">
        <w:rPr>
          <w:rStyle w:val="Strong"/>
          <w:rFonts w:eastAsiaTheme="minorEastAsia"/>
          <w:sz w:val="24"/>
          <w:szCs w:val="24"/>
        </w:rPr>
        <w:t xml:space="preserve">Chronic cough and/or runny nose: </w:t>
      </w:r>
      <w:r w:rsidRPr="22E2FB23">
        <w:rPr>
          <w:rFonts w:eastAsiaTheme="minorEastAsia"/>
          <w:sz w:val="24"/>
          <w:szCs w:val="24"/>
        </w:rPr>
        <w:t>continual coughing and excessive nasal discharge. Conditions may be contagious and may require treatment from your health care provider.</w:t>
      </w:r>
    </w:p>
    <w:p w14:paraId="2E32BEBA" w14:textId="77777777" w:rsidR="001C1374" w:rsidRPr="00734E11" w:rsidRDefault="001C1374" w:rsidP="001C1374">
      <w:pPr>
        <w:numPr>
          <w:ilvl w:val="0"/>
          <w:numId w:val="3"/>
        </w:numPr>
        <w:spacing w:before="100" w:beforeAutospacing="1" w:after="100" w:afterAutospacing="1" w:line="240" w:lineRule="auto"/>
        <w:rPr>
          <w:rFonts w:eastAsiaTheme="minorEastAsia"/>
          <w:sz w:val="24"/>
          <w:szCs w:val="24"/>
        </w:rPr>
      </w:pPr>
      <w:r w:rsidRPr="22E2FB23">
        <w:rPr>
          <w:rStyle w:val="Strong"/>
          <w:rFonts w:eastAsiaTheme="minorEastAsia"/>
          <w:sz w:val="24"/>
          <w:szCs w:val="24"/>
        </w:rPr>
        <w:t xml:space="preserve">Sore throat: </w:t>
      </w:r>
      <w:r w:rsidRPr="22E2FB23">
        <w:rPr>
          <w:rFonts w:eastAsiaTheme="minorEastAsia"/>
          <w:sz w:val="24"/>
          <w:szCs w:val="24"/>
        </w:rPr>
        <w:t>especially with fever or swollen glands in the neck.</w:t>
      </w:r>
    </w:p>
    <w:p w14:paraId="6BCBA748" w14:textId="77777777" w:rsidR="001C1374" w:rsidRPr="00734E11" w:rsidRDefault="001C1374" w:rsidP="001C1374">
      <w:pPr>
        <w:numPr>
          <w:ilvl w:val="0"/>
          <w:numId w:val="3"/>
        </w:numPr>
        <w:spacing w:before="100" w:beforeAutospacing="1" w:after="100" w:afterAutospacing="1" w:line="240" w:lineRule="auto"/>
        <w:rPr>
          <w:rFonts w:eastAsiaTheme="minorEastAsia"/>
          <w:sz w:val="24"/>
          <w:szCs w:val="24"/>
        </w:rPr>
      </w:pPr>
      <w:r w:rsidRPr="22E2FB23">
        <w:rPr>
          <w:rStyle w:val="Strong"/>
          <w:rFonts w:eastAsiaTheme="minorEastAsia"/>
          <w:sz w:val="24"/>
          <w:szCs w:val="24"/>
        </w:rPr>
        <w:t xml:space="preserve">Rash: </w:t>
      </w:r>
      <w:r w:rsidRPr="22E2FB23">
        <w:rPr>
          <w:rFonts w:eastAsiaTheme="minorEastAsia"/>
          <w:sz w:val="24"/>
          <w:szCs w:val="24"/>
        </w:rPr>
        <w:t>body rash, especially with fever or itching.</w:t>
      </w:r>
    </w:p>
    <w:p w14:paraId="7EDD5A75" w14:textId="77777777" w:rsidR="001C1374" w:rsidRPr="00734E11" w:rsidRDefault="001C1374" w:rsidP="001C1374">
      <w:pPr>
        <w:numPr>
          <w:ilvl w:val="0"/>
          <w:numId w:val="3"/>
        </w:numPr>
        <w:spacing w:before="100" w:beforeAutospacing="1" w:after="100" w:afterAutospacing="1" w:line="240" w:lineRule="auto"/>
        <w:rPr>
          <w:rFonts w:eastAsiaTheme="minorEastAsia"/>
          <w:sz w:val="24"/>
          <w:szCs w:val="24"/>
        </w:rPr>
      </w:pPr>
      <w:r w:rsidRPr="22E2FB23">
        <w:rPr>
          <w:rStyle w:val="Strong"/>
          <w:rFonts w:eastAsiaTheme="minorEastAsia"/>
          <w:sz w:val="24"/>
          <w:szCs w:val="24"/>
        </w:rPr>
        <w:t xml:space="preserve">Ear infection: </w:t>
      </w:r>
      <w:r w:rsidRPr="22E2FB23">
        <w:rPr>
          <w:rFonts w:eastAsiaTheme="minorEastAsia"/>
          <w:sz w:val="24"/>
          <w:szCs w:val="24"/>
        </w:rPr>
        <w:t>with fever. Without fever can attend school, but the child may need medical treatment and follow-up. Untreated ear infections can cause permanent hearing loss.</w:t>
      </w:r>
    </w:p>
    <w:p w14:paraId="0CE42A86" w14:textId="77777777" w:rsidR="001C1374" w:rsidRPr="00734E11" w:rsidRDefault="001C1374" w:rsidP="001C1374">
      <w:pPr>
        <w:numPr>
          <w:ilvl w:val="0"/>
          <w:numId w:val="3"/>
        </w:numPr>
        <w:spacing w:before="100" w:beforeAutospacing="1" w:after="100" w:afterAutospacing="1" w:line="240" w:lineRule="auto"/>
        <w:rPr>
          <w:rFonts w:eastAsiaTheme="minorEastAsia"/>
          <w:sz w:val="24"/>
          <w:szCs w:val="24"/>
        </w:rPr>
      </w:pPr>
      <w:r w:rsidRPr="22E2FB23">
        <w:rPr>
          <w:rStyle w:val="Strong"/>
          <w:rFonts w:eastAsiaTheme="minorEastAsia"/>
          <w:sz w:val="24"/>
          <w:szCs w:val="24"/>
        </w:rPr>
        <w:t xml:space="preserve">Eye infection: </w:t>
      </w:r>
      <w:r w:rsidRPr="22E2FB23">
        <w:rPr>
          <w:rFonts w:eastAsiaTheme="minorEastAsia"/>
          <w:sz w:val="24"/>
          <w:szCs w:val="24"/>
        </w:rPr>
        <w:t>Eye infection: pink eye (conjunctivitis) or thick mucus or pus draining from eye.</w:t>
      </w:r>
    </w:p>
    <w:p w14:paraId="28401F70" w14:textId="77777777" w:rsidR="001C1374" w:rsidRPr="00734E11" w:rsidRDefault="001C1374" w:rsidP="001C1374">
      <w:pPr>
        <w:numPr>
          <w:ilvl w:val="0"/>
          <w:numId w:val="3"/>
        </w:numPr>
        <w:spacing w:before="100" w:beforeAutospacing="1" w:after="100" w:afterAutospacing="1" w:line="240" w:lineRule="auto"/>
        <w:rPr>
          <w:rFonts w:eastAsiaTheme="minorEastAsia"/>
          <w:sz w:val="24"/>
          <w:szCs w:val="24"/>
        </w:rPr>
      </w:pPr>
      <w:r w:rsidRPr="22E2FB23">
        <w:rPr>
          <w:rStyle w:val="Strong"/>
          <w:rFonts w:eastAsiaTheme="minorEastAsia"/>
          <w:sz w:val="24"/>
          <w:szCs w:val="24"/>
        </w:rPr>
        <w:t xml:space="preserve">Unusual appearance, behavior: </w:t>
      </w:r>
      <w:r w:rsidRPr="22E2FB23">
        <w:rPr>
          <w:rFonts w:eastAsiaTheme="minorEastAsia"/>
          <w:sz w:val="24"/>
          <w:szCs w:val="24"/>
        </w:rPr>
        <w:t>abnormally tired, pale, lack of appetite, difficult to wake, confused or irritable. This is sufficient reason to exclude a child from school.</w:t>
      </w:r>
    </w:p>
    <w:p w14:paraId="3F02CD7A" w14:textId="77777777" w:rsidR="001C1374" w:rsidRPr="00734E11" w:rsidRDefault="001C1374" w:rsidP="001C1374">
      <w:pPr>
        <w:numPr>
          <w:ilvl w:val="0"/>
          <w:numId w:val="3"/>
        </w:numPr>
        <w:spacing w:before="100" w:beforeAutospacing="1" w:after="100" w:afterAutospacing="1" w:line="240" w:lineRule="auto"/>
        <w:rPr>
          <w:rFonts w:eastAsiaTheme="minorEastAsia"/>
          <w:sz w:val="24"/>
          <w:szCs w:val="24"/>
        </w:rPr>
      </w:pPr>
      <w:r w:rsidRPr="22E2FB23">
        <w:rPr>
          <w:rStyle w:val="Strong"/>
          <w:rFonts w:eastAsiaTheme="minorEastAsia"/>
          <w:sz w:val="24"/>
          <w:szCs w:val="24"/>
        </w:rPr>
        <w:t xml:space="preserve">Sick household member: </w:t>
      </w:r>
      <w:r w:rsidRPr="22E2FB23">
        <w:rPr>
          <w:rFonts w:eastAsiaTheme="minorEastAsia"/>
          <w:sz w:val="24"/>
          <w:szCs w:val="24"/>
        </w:rPr>
        <w:t>If anyone in your household currently has flu-like symptoms, please keep your child home for 72 hours after that member of your household is symptom-free. </w:t>
      </w:r>
    </w:p>
    <w:p w14:paraId="6991873A" w14:textId="77777777" w:rsidR="001C1374" w:rsidRDefault="001C1374" w:rsidP="001C1374">
      <w:pPr>
        <w:spacing w:beforeAutospacing="1" w:afterAutospacing="1" w:line="240" w:lineRule="auto"/>
        <w:rPr>
          <w:rFonts w:eastAsiaTheme="minorEastAsia"/>
          <w:b/>
          <w:bCs/>
          <w:sz w:val="24"/>
          <w:szCs w:val="24"/>
        </w:rPr>
      </w:pPr>
    </w:p>
    <w:p w14:paraId="0EFDA7F8" w14:textId="77777777" w:rsidR="001C1374" w:rsidRPr="00734E11" w:rsidRDefault="001C1374" w:rsidP="001C1374">
      <w:pPr>
        <w:spacing w:before="100" w:beforeAutospacing="1" w:after="100" w:afterAutospacing="1" w:line="240" w:lineRule="auto"/>
        <w:rPr>
          <w:rFonts w:eastAsiaTheme="minorEastAsia"/>
          <w:b/>
          <w:bCs/>
          <w:sz w:val="24"/>
          <w:szCs w:val="24"/>
        </w:rPr>
      </w:pPr>
      <w:r w:rsidRPr="22E2FB23">
        <w:rPr>
          <w:rFonts w:eastAsiaTheme="minorEastAsia"/>
          <w:b/>
          <w:bCs/>
          <w:sz w:val="24"/>
          <w:szCs w:val="24"/>
        </w:rPr>
        <w:t>3.16 What if my child develops these symptoms while at school?</w:t>
      </w:r>
    </w:p>
    <w:p w14:paraId="34219E26" w14:textId="77777777" w:rsidR="001C1374" w:rsidRPr="00734E11" w:rsidRDefault="001C1374" w:rsidP="001C1374">
      <w:pPr>
        <w:rPr>
          <w:rFonts w:eastAsiaTheme="minorEastAsia"/>
          <w:sz w:val="24"/>
          <w:szCs w:val="24"/>
        </w:rPr>
      </w:pPr>
      <w:r w:rsidRPr="22E2FB23">
        <w:rPr>
          <w:rFonts w:eastAsiaTheme="minorEastAsia"/>
          <w:sz w:val="24"/>
          <w:szCs w:val="24"/>
        </w:rPr>
        <w:t xml:space="preserve">Students who are sick are sent to the health room. If they demonstrate the above symptoms, families are contacted to pick up their student.  We recognize that this is inconvenient and do our best to keep healthy children in school.  </w:t>
      </w:r>
    </w:p>
    <w:p w14:paraId="08BCF578" w14:textId="77777777" w:rsidR="001C1374" w:rsidRPr="00734E11" w:rsidRDefault="001C1374" w:rsidP="001C1374">
      <w:pPr>
        <w:spacing w:before="100" w:beforeAutospacing="1" w:after="100" w:afterAutospacing="1" w:line="240" w:lineRule="auto"/>
        <w:rPr>
          <w:rFonts w:eastAsiaTheme="minorEastAsia"/>
          <w:b/>
          <w:bCs/>
          <w:sz w:val="24"/>
          <w:szCs w:val="24"/>
        </w:rPr>
      </w:pPr>
      <w:r w:rsidRPr="22E2FB23">
        <w:rPr>
          <w:rFonts w:eastAsiaTheme="minorEastAsia"/>
          <w:b/>
          <w:bCs/>
          <w:sz w:val="24"/>
          <w:szCs w:val="24"/>
        </w:rPr>
        <w:t>3.17 What if my child is experiencing COVID symptoms, or has tested positive for COVID?</w:t>
      </w:r>
    </w:p>
    <w:p w14:paraId="5421B204" w14:textId="77777777" w:rsidR="001C1374" w:rsidRDefault="001C1374" w:rsidP="001C1374">
      <w:pPr>
        <w:spacing w:before="100" w:beforeAutospacing="1" w:after="100" w:afterAutospacing="1" w:line="240" w:lineRule="auto"/>
        <w:rPr>
          <w:rFonts w:eastAsiaTheme="minorEastAsia"/>
          <w:sz w:val="24"/>
          <w:szCs w:val="24"/>
        </w:rPr>
      </w:pPr>
      <w:r w:rsidRPr="22E2FB23">
        <w:rPr>
          <w:rFonts w:eastAsiaTheme="minorEastAsia"/>
          <w:sz w:val="24"/>
          <w:szCs w:val="24"/>
        </w:rPr>
        <w:t xml:space="preserve">All students and staff are required to stay home when sick and to isolate for a minimum of 5 days following a positive COVID test.  </w:t>
      </w:r>
    </w:p>
    <w:p w14:paraId="2BB730DA" w14:textId="77777777" w:rsidR="001C1374" w:rsidRDefault="001C1374" w:rsidP="001C1374">
      <w:pPr>
        <w:spacing w:beforeAutospacing="1" w:afterAutospacing="1" w:line="240" w:lineRule="auto"/>
        <w:rPr>
          <w:rFonts w:eastAsiaTheme="minorEastAsia"/>
          <w:b/>
          <w:bCs/>
          <w:sz w:val="24"/>
          <w:szCs w:val="24"/>
          <w:highlight w:val="green"/>
        </w:rPr>
      </w:pPr>
    </w:p>
    <w:p w14:paraId="12D4AF0D" w14:textId="77777777" w:rsidR="001C1374" w:rsidRDefault="001C1374" w:rsidP="001C1374">
      <w:pPr>
        <w:spacing w:after="0"/>
      </w:pPr>
    </w:p>
    <w:sectPr w:rsidR="001C13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63DEB"/>
    <w:multiLevelType w:val="hybridMultilevel"/>
    <w:tmpl w:val="31AE3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508C5"/>
    <w:multiLevelType w:val="hybridMultilevel"/>
    <w:tmpl w:val="8034D9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BA1766"/>
    <w:multiLevelType w:val="hybridMultilevel"/>
    <w:tmpl w:val="8BF81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6B68B4"/>
    <w:multiLevelType w:val="multilevel"/>
    <w:tmpl w:val="3AAC4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183510"/>
    <w:multiLevelType w:val="hybridMultilevel"/>
    <w:tmpl w:val="EC980A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69202425">
    <w:abstractNumId w:val="0"/>
  </w:num>
  <w:num w:numId="2" w16cid:durableId="1161893495">
    <w:abstractNumId w:val="1"/>
  </w:num>
  <w:num w:numId="3" w16cid:durableId="329330848">
    <w:abstractNumId w:val="3"/>
  </w:num>
  <w:num w:numId="4" w16cid:durableId="561645492">
    <w:abstractNumId w:val="4"/>
  </w:num>
  <w:num w:numId="5" w16cid:durableId="10147646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374"/>
    <w:rsid w:val="001C1374"/>
    <w:rsid w:val="002035A6"/>
    <w:rsid w:val="002A53E0"/>
    <w:rsid w:val="007F7804"/>
    <w:rsid w:val="008956F7"/>
    <w:rsid w:val="00F72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7F067"/>
  <w15:chartTrackingRefBased/>
  <w15:docId w15:val="{A16EFBD1-121A-409E-9824-88C789145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3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1C1374"/>
    <w:pPr>
      <w:ind w:left="720"/>
      <w:contextualSpacing/>
    </w:pPr>
    <w:rPr>
      <w:kern w:val="0"/>
      <w14:ligatures w14:val="none"/>
    </w:rPr>
  </w:style>
  <w:style w:type="paragraph" w:customStyle="1" w:styleId="Content">
    <w:name w:val="Content"/>
    <w:basedOn w:val="Normal"/>
    <w:link w:val="ContentChar"/>
    <w:qFormat/>
    <w:rsid w:val="001C1374"/>
    <w:pPr>
      <w:spacing w:after="0" w:line="276" w:lineRule="auto"/>
    </w:pPr>
    <w:rPr>
      <w:rFonts w:eastAsiaTheme="minorEastAsia"/>
      <w:color w:val="44546A" w:themeColor="text2"/>
      <w:kern w:val="0"/>
      <w:sz w:val="28"/>
      <w14:ligatures w14:val="none"/>
    </w:rPr>
  </w:style>
  <w:style w:type="character" w:customStyle="1" w:styleId="ContentChar">
    <w:name w:val="Content Char"/>
    <w:basedOn w:val="DefaultParagraphFont"/>
    <w:link w:val="Content"/>
    <w:rsid w:val="001C1374"/>
    <w:rPr>
      <w:rFonts w:eastAsiaTheme="minorEastAsia"/>
      <w:color w:val="44546A" w:themeColor="text2"/>
      <w:kern w:val="0"/>
      <w:sz w:val="28"/>
      <w14:ligatures w14:val="none"/>
    </w:rPr>
  </w:style>
  <w:style w:type="table" w:styleId="TableGrid">
    <w:name w:val="Table Grid"/>
    <w:basedOn w:val="TableNormal"/>
    <w:uiPriority w:val="39"/>
    <w:rsid w:val="001C1374"/>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C1374"/>
    <w:rPr>
      <w:color w:val="0563C1" w:themeColor="hyperlink"/>
      <w:u w:val="single"/>
    </w:rPr>
  </w:style>
  <w:style w:type="paragraph" w:styleId="NormalWeb">
    <w:name w:val="Normal (Web)"/>
    <w:basedOn w:val="Normal"/>
    <w:uiPriority w:val="99"/>
    <w:semiHidden/>
    <w:unhideWhenUsed/>
    <w:rsid w:val="001C13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1C13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leg.wa.gov/wac/default.aspx?cite=392-401-02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sultan@lwsd.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o.boarddocs.com/wa/lwsd/Board.nsf/goto?open&amp;id=BSCT3A755FB3" TargetMode="External"/><Relationship Id="rId11" Type="http://schemas.openxmlformats.org/officeDocument/2006/relationships/hyperlink" Target="https://kirk.lwsd.org/uploaded/Kirk_Elementary_school/Documents/Pre-Arranged_Absence_Form.pdf" TargetMode="External"/><Relationship Id="rId5" Type="http://schemas.openxmlformats.org/officeDocument/2006/relationships/hyperlink" Target="https://apps.leg.wa.gov/rcw/default.aspx?cite=28A.225" TargetMode="External"/><Relationship Id="rId10" Type="http://schemas.openxmlformats.org/officeDocument/2006/relationships/hyperlink" Target="https://www.lwsd.org/about-us/district-calendar" TargetMode="External"/><Relationship Id="rId4" Type="http://schemas.openxmlformats.org/officeDocument/2006/relationships/webSettings" Target="webSettings.xml"/><Relationship Id="rId9" Type="http://schemas.openxmlformats.org/officeDocument/2006/relationships/hyperlink" Target="https://www.lwsd.org/about-us/district-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1639</Words>
  <Characters>9347</Characters>
  <Application>Microsoft Office Word</Application>
  <DocSecurity>4</DocSecurity>
  <Lines>77</Lines>
  <Paragraphs>21</Paragraphs>
  <ScaleCrop>false</ScaleCrop>
  <Company/>
  <LinksUpToDate>false</LinksUpToDate>
  <CharactersWithSpaces>10965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Monica</dc:creator>
  <cp:keywords/>
  <dc:description/>
  <cp:lastModifiedBy>Reagan, Kristy</cp:lastModifiedBy>
  <cp:revision>2</cp:revision>
  <dcterms:created xsi:type="dcterms:W3CDTF">2023-09-01T23:12:00Z</dcterms:created>
  <dcterms:modified xsi:type="dcterms:W3CDTF">2023-09-01T23:12:00Z</dcterms:modified>
</cp:coreProperties>
</file>