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9236C" w14:textId="77777777" w:rsidR="009D41B9" w:rsidRPr="00AB4981" w:rsidRDefault="009D41B9" w:rsidP="009D41B9">
      <w:pPr>
        <w:pStyle w:val="Title"/>
      </w:pPr>
      <w:r>
        <w:t>Stratton Elementary SAc</w:t>
      </w:r>
    </w:p>
    <w:p w14:paraId="3770B728" w14:textId="65825B18" w:rsidR="009D41B9" w:rsidRPr="004129B7" w:rsidRDefault="00253A5F" w:rsidP="009D41B9">
      <w:pPr>
        <w:pStyle w:val="Title"/>
      </w:pPr>
      <w:r>
        <w:t>MINUTES</w:t>
      </w:r>
    </w:p>
    <w:p w14:paraId="7A2F59F6" w14:textId="1F282972" w:rsidR="009D41B9" w:rsidRPr="004129B7" w:rsidRDefault="00955681" w:rsidP="009D41B9">
      <w:pPr>
        <w:pStyle w:val="Details"/>
      </w:pPr>
      <w:sdt>
        <w:sdtPr>
          <w:rPr>
            <w:rStyle w:val="Bold"/>
          </w:rPr>
          <w:id w:val="-2126385715"/>
          <w:placeholder>
            <w:docPart w:val="560FBB067BB26343AA1465671BCF38EA"/>
          </w:placeholder>
          <w:temporary/>
          <w:showingPlcHdr/>
          <w15:appearance w15:val="hidden"/>
        </w:sdtPr>
        <w:sdtEndPr>
          <w:rPr>
            <w:rStyle w:val="Bold"/>
          </w:rPr>
        </w:sdtEndPr>
        <w:sdtContent>
          <w:r w:rsidR="009D41B9" w:rsidRPr="004129B7">
            <w:rPr>
              <w:rStyle w:val="Bold"/>
            </w:rPr>
            <w:t>Date:</w:t>
          </w:r>
        </w:sdtContent>
      </w:sdt>
      <w:r w:rsidR="009D41B9" w:rsidRPr="004129B7">
        <w:t xml:space="preserve"> </w:t>
      </w:r>
      <w:r w:rsidR="00C32039">
        <w:t>April 14</w:t>
      </w:r>
      <w:r w:rsidR="00B34752">
        <w:t>, 2021</w:t>
      </w:r>
    </w:p>
    <w:p w14:paraId="059B29CF" w14:textId="77777777" w:rsidR="009D41B9" w:rsidRPr="00AB4981" w:rsidRDefault="00955681" w:rsidP="009D41B9">
      <w:pPr>
        <w:pStyle w:val="Details"/>
      </w:pPr>
      <w:sdt>
        <w:sdtPr>
          <w:rPr>
            <w:rStyle w:val="Bold"/>
          </w:rPr>
          <w:id w:val="-318193952"/>
          <w:placeholder>
            <w:docPart w:val="A3E21F3A2F3B484BB809FEF498F1B3F8"/>
          </w:placeholder>
          <w:temporary/>
          <w:showingPlcHdr/>
          <w15:appearance w15:val="hidden"/>
        </w:sdtPr>
        <w:sdtEndPr>
          <w:rPr>
            <w:rStyle w:val="Bold"/>
          </w:rPr>
        </w:sdtEndPr>
        <w:sdtContent>
          <w:r w:rsidR="009D41B9" w:rsidRPr="004129B7">
            <w:rPr>
              <w:rStyle w:val="Bold"/>
            </w:rPr>
            <w:t>Time:</w:t>
          </w:r>
        </w:sdtContent>
      </w:sdt>
      <w:r w:rsidR="009D41B9" w:rsidRPr="004129B7">
        <w:rPr>
          <w:rStyle w:val="Bold"/>
        </w:rPr>
        <w:t xml:space="preserve"> </w:t>
      </w:r>
      <w:r w:rsidR="009D41B9">
        <w:t>6:00-7:00 PM</w:t>
      </w:r>
    </w:p>
    <w:p w14:paraId="2C9F8BFE" w14:textId="487F80A6" w:rsidR="009D41B9" w:rsidRPr="00CA6B4F" w:rsidRDefault="00F07FCC" w:rsidP="009D41B9">
      <w:pPr>
        <w:pStyle w:val="Heading1"/>
      </w:pPr>
      <w:r>
        <w:t>ATTENDEES:</w:t>
      </w:r>
    </w:p>
    <w:p w14:paraId="7FCA6609" w14:textId="5FF8DFFD" w:rsidR="009D41B9" w:rsidRDefault="009D41B9" w:rsidP="009D41B9">
      <w:r>
        <w:t>Kyle Rudd, Principal</w:t>
      </w:r>
      <w:r w:rsidRPr="00D0550B">
        <w:t xml:space="preserve"> | </w:t>
      </w:r>
      <w:r>
        <w:t xml:space="preserve">Lauren Walker, SAC Chair </w:t>
      </w:r>
      <w:r w:rsidRPr="00D0550B">
        <w:t>|</w:t>
      </w:r>
      <w:r>
        <w:t xml:space="preserve"> Jill Wright, Vice Chair</w:t>
      </w:r>
    </w:p>
    <w:p w14:paraId="69B5E0E6" w14:textId="3D2035E7" w:rsidR="009D41B9" w:rsidRDefault="00E31310" w:rsidP="009D41B9">
      <w:r>
        <w:t>Patti</w:t>
      </w:r>
      <w:r w:rsidR="00FA686D">
        <w:t>e</w:t>
      </w:r>
      <w:r>
        <w:t xml:space="preserve"> </w:t>
      </w:r>
      <w:r w:rsidR="00D45FF8">
        <w:t xml:space="preserve">Lee, </w:t>
      </w:r>
      <w:r w:rsidR="00887DEF">
        <w:t>Megan Miller, Beth Anderson</w:t>
      </w:r>
      <w:r w:rsidR="00463D51">
        <w:t>, Marion Clawson</w:t>
      </w:r>
    </w:p>
    <w:p w14:paraId="7443F5CE" w14:textId="77777777" w:rsidR="009D41B9" w:rsidRDefault="009D41B9"/>
    <w:p w14:paraId="3E62E539" w14:textId="365969C3" w:rsidR="009D41B9" w:rsidRPr="008B35AB" w:rsidRDefault="009D41B9">
      <w:pPr>
        <w:rPr>
          <w:b/>
          <w:bCs/>
        </w:rPr>
      </w:pPr>
      <w:r w:rsidRPr="008B35AB">
        <w:rPr>
          <w:b/>
          <w:bCs/>
        </w:rPr>
        <w:t>Lauren Walker:</w:t>
      </w:r>
    </w:p>
    <w:p w14:paraId="4228D219" w14:textId="40EB7247" w:rsidR="000E1567" w:rsidRDefault="00C864BE">
      <w:r>
        <w:t>DAC membership is looking for chairs, if anyone is interesting in serving.  Lauren has contacts, if you would like more information or to apply.</w:t>
      </w:r>
    </w:p>
    <w:p w14:paraId="238BD8B9" w14:textId="5620C726" w:rsidR="00C864BE" w:rsidRDefault="00C864BE">
      <w:r>
        <w:t>High school graduations will be in person, but locations have moved.</w:t>
      </w:r>
    </w:p>
    <w:p w14:paraId="787CC3A2" w14:textId="690EFC6A" w:rsidR="00C864BE" w:rsidRDefault="00C864BE">
      <w:r>
        <w:t>Family Engagement – they have ideas for schools to review, for drawing in more families especially when we reopen in 21/22.</w:t>
      </w:r>
    </w:p>
    <w:p w14:paraId="7EF67035" w14:textId="13460E93" w:rsidR="003A74F0" w:rsidRDefault="003A74F0">
      <w:r>
        <w:t xml:space="preserve">Today is due date for USIPs.  Mr. Rudd will submit.  Emphasized that we hit the ground running with the first due date in October 2021.  </w:t>
      </w:r>
    </w:p>
    <w:p w14:paraId="6546EC24" w14:textId="414C4B05" w:rsidR="00D83323" w:rsidRDefault="00D83323">
      <w:r>
        <w:t xml:space="preserve">Academic Master Plan, up for action at School Board meeting on April 28 (voting). </w:t>
      </w:r>
      <w:r w:rsidR="000C4A3A">
        <w:t xml:space="preserve"> Spanish emersion and Spark programs will begin in 21/22.  GMP training for teachers will be available and you can apply to be a GMP school in the future.</w:t>
      </w:r>
    </w:p>
    <w:p w14:paraId="26E6E6BE" w14:textId="555D8FA2" w:rsidR="000C4A3A" w:rsidRDefault="000C4A3A">
      <w:r>
        <w:t>Lauren will continue as SAC chair in 21/22.  Jill will continue to help as vice.</w:t>
      </w:r>
    </w:p>
    <w:p w14:paraId="4B7AEDA7" w14:textId="45FC0F89" w:rsidR="000C4A3A" w:rsidRDefault="000C4A3A"/>
    <w:p w14:paraId="477187A6" w14:textId="5DB34786" w:rsidR="000C4A3A" w:rsidRDefault="000C4A3A">
      <w:r>
        <w:t>SAC Training</w:t>
      </w:r>
    </w:p>
    <w:p w14:paraId="71ECDBE0" w14:textId="6AA9627C" w:rsidR="000C4A3A" w:rsidRDefault="000C4A3A">
      <w:r>
        <w:t xml:space="preserve">Power School, school management system. </w:t>
      </w:r>
      <w:r w:rsidR="00706F40">
        <w:t xml:space="preserve"> Idea is to have a consolidated system for all school data collection, parent connection, student plans, IEPs, ALPs, etc.</w:t>
      </w:r>
    </w:p>
    <w:p w14:paraId="7F3427D4" w14:textId="3A74ED6F" w:rsidR="003E1E4F" w:rsidRDefault="003E1E4F">
      <w:r>
        <w:t xml:space="preserve">School Improvement Summer Symposium </w:t>
      </w:r>
      <w:r w:rsidR="00687C30">
        <w:t>–</w:t>
      </w:r>
      <w:r>
        <w:t xml:space="preserve"> </w:t>
      </w:r>
      <w:r w:rsidR="00687C30">
        <w:t>coming out this month for principals, may include some parent participation to give feedback on UIP and other D11 plans.  Mr. Rudd will communicate when he learns more.</w:t>
      </w:r>
    </w:p>
    <w:p w14:paraId="40512515" w14:textId="71B7CA5B" w:rsidR="00C864BE" w:rsidRDefault="006E0912">
      <w:r>
        <w:lastRenderedPageBreak/>
        <w:t>Staff &amp; Family Wellness – emotional and health wellness, would like to look into this more as students transition back into in-person school fulltime</w:t>
      </w:r>
      <w:r w:rsidR="00C10571">
        <w:t>, helping students who are in the transition years to middle and high school</w:t>
      </w:r>
      <w:r>
        <w:t>.</w:t>
      </w:r>
    </w:p>
    <w:p w14:paraId="32DAF2FB" w14:textId="646051F8" w:rsidR="00117C00" w:rsidRDefault="00B92A4D">
      <w:r>
        <w:t>Literacy update was given.  Reading program offerings, etc.</w:t>
      </w:r>
      <w:r w:rsidR="00E83BDB">
        <w:t xml:space="preserve">  Possibility of purchasing a new literacy program for K-5.</w:t>
      </w:r>
      <w:r w:rsidR="006D5A4D">
        <w:t xml:space="preserve">  Parents are invited to review new curriculum choices and give feedback.</w:t>
      </w:r>
    </w:p>
    <w:p w14:paraId="43DB1897" w14:textId="77777777" w:rsidR="00313E16" w:rsidRDefault="00313E16"/>
    <w:p w14:paraId="17911808" w14:textId="6A216B4C" w:rsidR="00117C00" w:rsidRDefault="009D77DC">
      <w:pPr>
        <w:rPr>
          <w:b/>
          <w:bCs/>
        </w:rPr>
      </w:pPr>
      <w:r>
        <w:rPr>
          <w:b/>
          <w:bCs/>
        </w:rPr>
        <w:t>Kyle Rudd</w:t>
      </w:r>
    </w:p>
    <w:p w14:paraId="1F1E4270" w14:textId="77BFBA05" w:rsidR="009D77DC" w:rsidRDefault="009D77DC">
      <w:r>
        <w:t>5E Survey results:</w:t>
      </w:r>
    </w:p>
    <w:p w14:paraId="3E8357AB" w14:textId="77777777" w:rsidR="00897975" w:rsidRDefault="00897975"/>
    <w:p w14:paraId="11503865" w14:textId="33564732" w:rsidR="00897975" w:rsidRDefault="00897975">
      <w:r>
        <w:t xml:space="preserve">Student &amp; </w:t>
      </w:r>
      <w:r w:rsidR="00190DBA">
        <w:t xml:space="preserve">Teacher </w:t>
      </w:r>
      <w:r>
        <w:t>feedback -</w:t>
      </w:r>
    </w:p>
    <w:p w14:paraId="38274149" w14:textId="67DBD678" w:rsidR="00897975" w:rsidRDefault="00897975">
      <w:r>
        <w:t>Supportive environment &amp; involved families = strong</w:t>
      </w:r>
    </w:p>
    <w:p w14:paraId="0EE01496" w14:textId="10EC9C91" w:rsidR="00897975" w:rsidRDefault="00897975">
      <w:r>
        <w:t>Effective leaders &amp; ambitious instruction = neutral</w:t>
      </w:r>
      <w:r w:rsidR="000C6538">
        <w:t xml:space="preserve"> (growth in this area from last year)</w:t>
      </w:r>
    </w:p>
    <w:p w14:paraId="0F3FDCF4" w14:textId="1E0F60BA" w:rsidR="00897975" w:rsidRDefault="00897975">
      <w:r>
        <w:t>Collaborative teachers = weak</w:t>
      </w:r>
      <w:r w:rsidR="002A6E01">
        <w:t xml:space="preserve"> (even though still weak, this area made good growth from last year)</w:t>
      </w:r>
    </w:p>
    <w:p w14:paraId="37458F23" w14:textId="78CC92D7" w:rsidR="00897975" w:rsidRDefault="002A6E01" w:rsidP="002A6E01">
      <w:r>
        <w:t>*</w:t>
      </w:r>
      <w:r w:rsidR="00897975">
        <w:t>All areas improved from last year, only ambitious instruction went down</w:t>
      </w:r>
      <w:r w:rsidR="00683F10">
        <w:t xml:space="preserve"> (which we feel is a result of COVID).</w:t>
      </w:r>
    </w:p>
    <w:p w14:paraId="5B2A411C" w14:textId="7F10A483" w:rsidR="00F86E4E" w:rsidRDefault="00F86E4E" w:rsidP="002A6E01"/>
    <w:p w14:paraId="3C843186" w14:textId="114D00FE" w:rsidR="00F86E4E" w:rsidRDefault="00F86E4E" w:rsidP="002A6E01">
      <w:r>
        <w:t>Parent feedback – not as detailed as above</w:t>
      </w:r>
    </w:p>
    <w:p w14:paraId="522BD1D6" w14:textId="183737F0" w:rsidR="00F86E4E" w:rsidRDefault="00F86E4E" w:rsidP="002A6E01">
      <w:r>
        <w:t>98% of parents have internet access</w:t>
      </w:r>
    </w:p>
    <w:p w14:paraId="19699F4C" w14:textId="52151DE0" w:rsidR="00F86E4E" w:rsidRDefault="00F86E4E" w:rsidP="002A6E01">
      <w:r>
        <w:t>Most prefer electronic communication</w:t>
      </w:r>
    </w:p>
    <w:p w14:paraId="0F27FD22" w14:textId="3919E429" w:rsidR="00F86E4E" w:rsidRDefault="00F86E4E" w:rsidP="002A6E01">
      <w:r>
        <w:t>Area of concern is frequency of teacher communication with parent.</w:t>
      </w:r>
    </w:p>
    <w:p w14:paraId="3152BAAF" w14:textId="462439B2" w:rsidR="00190DBA" w:rsidRDefault="00190DBA" w:rsidP="002A6E01">
      <w:r>
        <w:t>Very high score on parent satisfaction.</w:t>
      </w:r>
    </w:p>
    <w:p w14:paraId="67F4BB79" w14:textId="7B354CD1" w:rsidR="00F86E4E" w:rsidRDefault="00F86E4E" w:rsidP="002A6E01">
      <w:r>
        <w:t xml:space="preserve">Reviewed various </w:t>
      </w:r>
      <w:r w:rsidR="00190DBA">
        <w:t xml:space="preserve">other </w:t>
      </w:r>
      <w:r>
        <w:t>areas.</w:t>
      </w:r>
    </w:p>
    <w:p w14:paraId="46D0E9A2" w14:textId="579FC17E" w:rsidR="00331C9A" w:rsidRDefault="00331C9A" w:rsidP="002A6E01"/>
    <w:p w14:paraId="26CEF037" w14:textId="337DAF2B" w:rsidR="00331C9A" w:rsidRPr="00331C9A" w:rsidRDefault="00331C9A" w:rsidP="002A6E01">
      <w:pPr>
        <w:rPr>
          <w:b/>
          <w:bCs/>
        </w:rPr>
      </w:pPr>
      <w:r w:rsidRPr="00331C9A">
        <w:rPr>
          <w:b/>
          <w:bCs/>
        </w:rPr>
        <w:t>Kyle Rudd</w:t>
      </w:r>
    </w:p>
    <w:p w14:paraId="77B5C7FB" w14:textId="371F4ACA" w:rsidR="00331C9A" w:rsidRDefault="00331C9A" w:rsidP="002A6E01">
      <w:r>
        <w:t>Current enrollment for next year is 261.</w:t>
      </w:r>
      <w:r w:rsidR="003D6A9B">
        <w:t xml:space="preserve">  Goal is 300.</w:t>
      </w:r>
    </w:p>
    <w:p w14:paraId="76EE00AE" w14:textId="15B5C329" w:rsidR="00331C9A" w:rsidRDefault="00331C9A" w:rsidP="002A6E01">
      <w:r>
        <w:t xml:space="preserve">We are wanting to find out what enrollment needs to be to keep </w:t>
      </w:r>
      <w:proofErr w:type="gramStart"/>
      <w:r>
        <w:t>a</w:t>
      </w:r>
      <w:proofErr w:type="gramEnd"/>
      <w:r>
        <w:t xml:space="preserve"> FTE position.  Can we push back regarding the effects of COVID and that there may be more enrollment in the fall.  They will wait until next year to see more accurate numbers before making decision, but we have to let go of one FTE now and hopefully get that person back in the fall.  Currently have 31 kindergarteners, will be holding roundup</w:t>
      </w:r>
      <w:r w:rsidR="00605E6E">
        <w:t xml:space="preserve"> soon to recruit</w:t>
      </w:r>
      <w:r>
        <w:t xml:space="preserve">.  We hope to have 60 to ask for </w:t>
      </w:r>
      <w:r>
        <w:lastRenderedPageBreak/>
        <w:t>another FTE.</w:t>
      </w:r>
      <w:r w:rsidR="006847A4">
        <w:t xml:space="preserve">  Staff is contacting all families that left last year to see if they are interested in re-enrolling.</w:t>
      </w:r>
    </w:p>
    <w:p w14:paraId="3BF79F36" w14:textId="3CCEEA57" w:rsidR="003D6A9B" w:rsidRDefault="003D6A9B" w:rsidP="002A6E01">
      <w:r>
        <w:t>Lower enrollment is happening across the board for D11 elementary schools.</w:t>
      </w:r>
    </w:p>
    <w:p w14:paraId="6900D6AE" w14:textId="172A8C4C" w:rsidR="00932994" w:rsidRDefault="00932994" w:rsidP="002A6E01">
      <w:r>
        <w:t>Flyers are available for the kindergarten roundup to distribute.  Parents will help to get these out around town.</w:t>
      </w:r>
      <w:r w:rsidR="005D6D8D">
        <w:t xml:space="preserve">  We can also share electronically.</w:t>
      </w:r>
    </w:p>
    <w:p w14:paraId="2DBD417C" w14:textId="77777777" w:rsidR="00897975" w:rsidRDefault="00897975"/>
    <w:p w14:paraId="09707E48" w14:textId="3BA9468E" w:rsidR="00897975" w:rsidRDefault="00897975"/>
    <w:p w14:paraId="68048A7A" w14:textId="114162CF" w:rsidR="00897975" w:rsidRDefault="00897975"/>
    <w:p w14:paraId="147855AD" w14:textId="677B8358" w:rsidR="00897975" w:rsidRDefault="00897975"/>
    <w:p w14:paraId="086ABB56" w14:textId="01A18918" w:rsidR="00897975" w:rsidRDefault="00897975"/>
    <w:p w14:paraId="2D150FB3" w14:textId="1C07FF6D" w:rsidR="00897975" w:rsidRDefault="00897975"/>
    <w:p w14:paraId="79DEBCD1" w14:textId="70FE99AB" w:rsidR="00897975" w:rsidRDefault="00897975"/>
    <w:p w14:paraId="725A2164" w14:textId="06BFE54E" w:rsidR="00897975" w:rsidRDefault="00897975"/>
    <w:p w14:paraId="0ACC8B13" w14:textId="77777777" w:rsidR="00897975" w:rsidRPr="009D77DC" w:rsidRDefault="00897975"/>
    <w:p w14:paraId="6E1F71BB" w14:textId="77777777" w:rsidR="00C10571" w:rsidRPr="000E1567" w:rsidRDefault="00C10571"/>
    <w:sectPr w:rsidR="00C10571" w:rsidRPr="000E1567" w:rsidSect="00A75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D3FE1"/>
    <w:multiLevelType w:val="hybridMultilevel"/>
    <w:tmpl w:val="6A98B7C0"/>
    <w:lvl w:ilvl="0" w:tplc="0728DF0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1B9"/>
    <w:rsid w:val="00057DF0"/>
    <w:rsid w:val="00083017"/>
    <w:rsid w:val="000C4A3A"/>
    <w:rsid w:val="000C6538"/>
    <w:rsid w:val="000E1567"/>
    <w:rsid w:val="000F1382"/>
    <w:rsid w:val="000F3773"/>
    <w:rsid w:val="00101C65"/>
    <w:rsid w:val="001066A4"/>
    <w:rsid w:val="00117C00"/>
    <w:rsid w:val="001414C0"/>
    <w:rsid w:val="0018590B"/>
    <w:rsid w:val="00190DBA"/>
    <w:rsid w:val="00197059"/>
    <w:rsid w:val="00217983"/>
    <w:rsid w:val="002478A0"/>
    <w:rsid w:val="00253A5F"/>
    <w:rsid w:val="002A3A08"/>
    <w:rsid w:val="002A6E01"/>
    <w:rsid w:val="002B1CCE"/>
    <w:rsid w:val="002C0529"/>
    <w:rsid w:val="002C44C3"/>
    <w:rsid w:val="002E1B25"/>
    <w:rsid w:val="0030506B"/>
    <w:rsid w:val="00313E16"/>
    <w:rsid w:val="0031458C"/>
    <w:rsid w:val="00331C9A"/>
    <w:rsid w:val="00337D9D"/>
    <w:rsid w:val="0034629F"/>
    <w:rsid w:val="0037091A"/>
    <w:rsid w:val="00397C93"/>
    <w:rsid w:val="003A74F0"/>
    <w:rsid w:val="003B6B3D"/>
    <w:rsid w:val="003D6A9B"/>
    <w:rsid w:val="003E1E4F"/>
    <w:rsid w:val="003F1121"/>
    <w:rsid w:val="00463D51"/>
    <w:rsid w:val="00471652"/>
    <w:rsid w:val="004B27B5"/>
    <w:rsid w:val="004C5333"/>
    <w:rsid w:val="005124C2"/>
    <w:rsid w:val="00515E97"/>
    <w:rsid w:val="0052756F"/>
    <w:rsid w:val="0053292F"/>
    <w:rsid w:val="00536E80"/>
    <w:rsid w:val="005457D0"/>
    <w:rsid w:val="00556415"/>
    <w:rsid w:val="00572CA2"/>
    <w:rsid w:val="005B2FD6"/>
    <w:rsid w:val="005D6D8D"/>
    <w:rsid w:val="005F4B09"/>
    <w:rsid w:val="00605E6E"/>
    <w:rsid w:val="00651FD9"/>
    <w:rsid w:val="0067089D"/>
    <w:rsid w:val="00680907"/>
    <w:rsid w:val="00683F10"/>
    <w:rsid w:val="006847A4"/>
    <w:rsid w:val="00687C30"/>
    <w:rsid w:val="006913C7"/>
    <w:rsid w:val="00695ECD"/>
    <w:rsid w:val="006A2AD4"/>
    <w:rsid w:val="006C0146"/>
    <w:rsid w:val="006D5A4D"/>
    <w:rsid w:val="006E0912"/>
    <w:rsid w:val="00706F40"/>
    <w:rsid w:val="0078115D"/>
    <w:rsid w:val="007A7B01"/>
    <w:rsid w:val="008171F6"/>
    <w:rsid w:val="0084773F"/>
    <w:rsid w:val="0086286F"/>
    <w:rsid w:val="00887DEF"/>
    <w:rsid w:val="008972F5"/>
    <w:rsid w:val="00897975"/>
    <w:rsid w:val="008B35AB"/>
    <w:rsid w:val="008C504E"/>
    <w:rsid w:val="009072BA"/>
    <w:rsid w:val="009215A7"/>
    <w:rsid w:val="00932994"/>
    <w:rsid w:val="00940B03"/>
    <w:rsid w:val="00955681"/>
    <w:rsid w:val="009666D3"/>
    <w:rsid w:val="009D41B9"/>
    <w:rsid w:val="009D77DC"/>
    <w:rsid w:val="00A052FD"/>
    <w:rsid w:val="00A12673"/>
    <w:rsid w:val="00A3441D"/>
    <w:rsid w:val="00A75C9D"/>
    <w:rsid w:val="00A8410B"/>
    <w:rsid w:val="00AA2E16"/>
    <w:rsid w:val="00B165BE"/>
    <w:rsid w:val="00B31F72"/>
    <w:rsid w:val="00B34752"/>
    <w:rsid w:val="00B92A4D"/>
    <w:rsid w:val="00BD0E45"/>
    <w:rsid w:val="00BF13C9"/>
    <w:rsid w:val="00C00680"/>
    <w:rsid w:val="00C10571"/>
    <w:rsid w:val="00C1783B"/>
    <w:rsid w:val="00C24C25"/>
    <w:rsid w:val="00C32039"/>
    <w:rsid w:val="00C64CF1"/>
    <w:rsid w:val="00C734F1"/>
    <w:rsid w:val="00C864BE"/>
    <w:rsid w:val="00CD55AD"/>
    <w:rsid w:val="00CE19A8"/>
    <w:rsid w:val="00CF3774"/>
    <w:rsid w:val="00CF759F"/>
    <w:rsid w:val="00D06730"/>
    <w:rsid w:val="00D14AEE"/>
    <w:rsid w:val="00D21C63"/>
    <w:rsid w:val="00D45FF8"/>
    <w:rsid w:val="00D56F58"/>
    <w:rsid w:val="00D83323"/>
    <w:rsid w:val="00DB7949"/>
    <w:rsid w:val="00E0761F"/>
    <w:rsid w:val="00E24FE2"/>
    <w:rsid w:val="00E3121B"/>
    <w:rsid w:val="00E31310"/>
    <w:rsid w:val="00E33375"/>
    <w:rsid w:val="00E36728"/>
    <w:rsid w:val="00E70CF0"/>
    <w:rsid w:val="00E75C5A"/>
    <w:rsid w:val="00E81DB0"/>
    <w:rsid w:val="00E83BDB"/>
    <w:rsid w:val="00E93CEC"/>
    <w:rsid w:val="00E97214"/>
    <w:rsid w:val="00F07FCC"/>
    <w:rsid w:val="00F77460"/>
    <w:rsid w:val="00F86E4E"/>
    <w:rsid w:val="00FA686D"/>
    <w:rsid w:val="00FF5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6482F"/>
  <w15:chartTrackingRefBased/>
  <w15:docId w15:val="{6FFA400E-6D1C-844B-B530-81E88847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1B9"/>
    <w:pPr>
      <w:spacing w:after="120" w:line="264" w:lineRule="auto"/>
    </w:pPr>
    <w:rPr>
      <w:rFonts w:eastAsiaTheme="minorEastAsia"/>
      <w:color w:val="0D0D0D" w:themeColor="text1" w:themeTint="F2"/>
      <w:szCs w:val="20"/>
      <w:lang w:eastAsia="ja-JP"/>
    </w:rPr>
  </w:style>
  <w:style w:type="paragraph" w:styleId="Heading1">
    <w:name w:val="heading 1"/>
    <w:basedOn w:val="Normal"/>
    <w:next w:val="Normal"/>
    <w:link w:val="Heading1Char"/>
    <w:uiPriority w:val="4"/>
    <w:qFormat/>
    <w:rsid w:val="009D41B9"/>
    <w:pPr>
      <w:keepNext/>
      <w:keepLines/>
      <w:spacing w:before="360"/>
      <w:outlineLvl w:val="0"/>
    </w:pPr>
    <w:rPr>
      <w:rFonts w:asciiTheme="majorHAnsi" w:eastAsiaTheme="majorEastAsia" w:hAnsiTheme="majorHAnsi" w:cstheme="majorBidi"/>
      <w:color w:val="000000" w:themeColor="text1"/>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9D41B9"/>
    <w:rPr>
      <w:rFonts w:asciiTheme="majorHAnsi" w:eastAsiaTheme="majorEastAsia" w:hAnsiTheme="majorHAnsi" w:cstheme="majorBidi"/>
      <w:color w:val="000000" w:themeColor="text1"/>
      <w:sz w:val="30"/>
      <w:szCs w:val="30"/>
      <w:lang w:eastAsia="ja-JP"/>
    </w:rPr>
  </w:style>
  <w:style w:type="paragraph" w:styleId="Title">
    <w:name w:val="Title"/>
    <w:basedOn w:val="Normal"/>
    <w:next w:val="Normal"/>
    <w:link w:val="TitleChar"/>
    <w:uiPriority w:val="6"/>
    <w:qFormat/>
    <w:rsid w:val="009D41B9"/>
    <w:pPr>
      <w:spacing w:after="480"/>
      <w:contextualSpacing/>
    </w:pPr>
    <w:rPr>
      <w:rFonts w:asciiTheme="majorHAnsi" w:hAnsiTheme="majorHAnsi"/>
      <w:b/>
      <w:caps/>
      <w:color w:val="auto"/>
      <w:sz w:val="52"/>
    </w:rPr>
  </w:style>
  <w:style w:type="character" w:customStyle="1" w:styleId="TitleChar">
    <w:name w:val="Title Char"/>
    <w:basedOn w:val="DefaultParagraphFont"/>
    <w:link w:val="Title"/>
    <w:uiPriority w:val="6"/>
    <w:rsid w:val="009D41B9"/>
    <w:rPr>
      <w:rFonts w:asciiTheme="majorHAnsi" w:eastAsiaTheme="minorEastAsia" w:hAnsiTheme="majorHAnsi"/>
      <w:b/>
      <w:caps/>
      <w:sz w:val="52"/>
      <w:szCs w:val="20"/>
      <w:lang w:eastAsia="ja-JP"/>
    </w:rPr>
  </w:style>
  <w:style w:type="paragraph" w:customStyle="1" w:styleId="Details">
    <w:name w:val="Details"/>
    <w:basedOn w:val="Normal"/>
    <w:qFormat/>
    <w:rsid w:val="009D41B9"/>
    <w:pPr>
      <w:spacing w:after="360"/>
      <w:contextualSpacing/>
    </w:pPr>
    <w:rPr>
      <w:sz w:val="28"/>
    </w:rPr>
  </w:style>
  <w:style w:type="character" w:customStyle="1" w:styleId="Bold">
    <w:name w:val="Bold"/>
    <w:uiPriority w:val="1"/>
    <w:qFormat/>
    <w:rsid w:val="009D41B9"/>
    <w:rPr>
      <w:b/>
      <w:color w:val="auto"/>
    </w:rPr>
  </w:style>
  <w:style w:type="table" w:styleId="ListTable6Colorful">
    <w:name w:val="List Table 6 Colorful"/>
    <w:basedOn w:val="TableNormal"/>
    <w:uiPriority w:val="51"/>
    <w:rsid w:val="009D41B9"/>
    <w:rPr>
      <w:rFonts w:eastAsiaTheme="minorEastAsia"/>
      <w:color w:val="000000" w:themeColor="text1"/>
      <w:sz w:val="22"/>
      <w:szCs w:val="22"/>
      <w:lang w:eastAsia="ja-JP"/>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2A6E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60FBB067BB26343AA1465671BCF38EA"/>
        <w:category>
          <w:name w:val="General"/>
          <w:gallery w:val="placeholder"/>
        </w:category>
        <w:types>
          <w:type w:val="bbPlcHdr"/>
        </w:types>
        <w:behaviors>
          <w:behavior w:val="content"/>
        </w:behaviors>
        <w:guid w:val="{BEB58F40-DAB6-2144-87A7-7968320EBD4D}"/>
      </w:docPartPr>
      <w:docPartBody>
        <w:p w:rsidR="007C2CCD" w:rsidRDefault="006030A4" w:rsidP="006030A4">
          <w:pPr>
            <w:pStyle w:val="560FBB067BB26343AA1465671BCF38EA"/>
          </w:pPr>
          <w:r w:rsidRPr="004129B7">
            <w:rPr>
              <w:rStyle w:val="Bold"/>
            </w:rPr>
            <w:t>Date:</w:t>
          </w:r>
        </w:p>
      </w:docPartBody>
    </w:docPart>
    <w:docPart>
      <w:docPartPr>
        <w:name w:val="A3E21F3A2F3B484BB809FEF498F1B3F8"/>
        <w:category>
          <w:name w:val="General"/>
          <w:gallery w:val="placeholder"/>
        </w:category>
        <w:types>
          <w:type w:val="bbPlcHdr"/>
        </w:types>
        <w:behaviors>
          <w:behavior w:val="content"/>
        </w:behaviors>
        <w:guid w:val="{D767788B-B874-6F4F-A853-81EBB1CD73BE}"/>
      </w:docPartPr>
      <w:docPartBody>
        <w:p w:rsidR="007C2CCD" w:rsidRDefault="006030A4" w:rsidP="006030A4">
          <w:pPr>
            <w:pStyle w:val="A3E21F3A2F3B484BB809FEF498F1B3F8"/>
          </w:pPr>
          <w:r w:rsidRPr="004129B7">
            <w:rPr>
              <w:rStyle w:val="Bold"/>
            </w:rPr>
            <w:t>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A4"/>
    <w:rsid w:val="005606EA"/>
    <w:rsid w:val="006030A4"/>
    <w:rsid w:val="007C2CCD"/>
    <w:rsid w:val="00961BBB"/>
    <w:rsid w:val="00EE1A29"/>
    <w:rsid w:val="00F55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uiPriority w:val="1"/>
    <w:qFormat/>
    <w:rsid w:val="006030A4"/>
    <w:rPr>
      <w:b/>
      <w:color w:val="auto"/>
    </w:rPr>
  </w:style>
  <w:style w:type="paragraph" w:customStyle="1" w:styleId="560FBB067BB26343AA1465671BCF38EA">
    <w:name w:val="560FBB067BB26343AA1465671BCF38EA"/>
    <w:rsid w:val="006030A4"/>
  </w:style>
  <w:style w:type="paragraph" w:customStyle="1" w:styleId="A3E21F3A2F3B484BB809FEF498F1B3F8">
    <w:name w:val="A3E21F3A2F3B484BB809FEF498F1B3F8"/>
    <w:rsid w:val="006030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Wright</dc:creator>
  <cp:keywords/>
  <dc:description/>
  <cp:lastModifiedBy>Lauren Walker | Premier Real Estate Group</cp:lastModifiedBy>
  <cp:revision>2</cp:revision>
  <dcterms:created xsi:type="dcterms:W3CDTF">2021-05-24T20:08:00Z</dcterms:created>
  <dcterms:modified xsi:type="dcterms:W3CDTF">2021-05-24T20:08:00Z</dcterms:modified>
</cp:coreProperties>
</file>