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9236C" w14:textId="77777777" w:rsidR="009D41B9" w:rsidRPr="00AB4981" w:rsidRDefault="009D41B9" w:rsidP="009D41B9">
      <w:pPr>
        <w:pStyle w:val="Title"/>
      </w:pPr>
      <w:r>
        <w:t>Stratton Elementary SAc</w:t>
      </w:r>
    </w:p>
    <w:p w14:paraId="3770B728" w14:textId="65825B18" w:rsidR="009D41B9" w:rsidRPr="004129B7" w:rsidRDefault="00253A5F" w:rsidP="009D41B9">
      <w:pPr>
        <w:pStyle w:val="Title"/>
      </w:pPr>
      <w:r>
        <w:t>MINUTES</w:t>
      </w:r>
    </w:p>
    <w:p w14:paraId="7A2F59F6" w14:textId="3C95D410" w:rsidR="009D41B9" w:rsidRPr="004129B7" w:rsidRDefault="00AC6188" w:rsidP="009D41B9">
      <w:pPr>
        <w:pStyle w:val="Details"/>
      </w:pPr>
      <w:sdt>
        <w:sdtPr>
          <w:rPr>
            <w:rStyle w:val="Bold"/>
          </w:rPr>
          <w:id w:val="-2126385715"/>
          <w:placeholder>
            <w:docPart w:val="560FBB067BB26343AA1465671BCF38EA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9D41B9" w:rsidRPr="004129B7">
            <w:rPr>
              <w:rStyle w:val="Bold"/>
            </w:rPr>
            <w:t>Date:</w:t>
          </w:r>
        </w:sdtContent>
      </w:sdt>
      <w:r w:rsidR="009D41B9" w:rsidRPr="004129B7">
        <w:t xml:space="preserve"> </w:t>
      </w:r>
      <w:r w:rsidR="00D45FF8">
        <w:t>February 11, 202</w:t>
      </w:r>
      <w:r>
        <w:t>1</w:t>
      </w:r>
    </w:p>
    <w:p w14:paraId="059B29CF" w14:textId="77777777" w:rsidR="009D41B9" w:rsidRPr="00AB4981" w:rsidRDefault="00AC6188" w:rsidP="009D41B9">
      <w:pPr>
        <w:pStyle w:val="Details"/>
      </w:pPr>
      <w:sdt>
        <w:sdtPr>
          <w:rPr>
            <w:rStyle w:val="Bold"/>
          </w:rPr>
          <w:id w:val="-318193952"/>
          <w:placeholder>
            <w:docPart w:val="A3E21F3A2F3B484BB809FEF498F1B3F8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9D41B9" w:rsidRPr="004129B7">
            <w:rPr>
              <w:rStyle w:val="Bold"/>
            </w:rPr>
            <w:t>Time:</w:t>
          </w:r>
        </w:sdtContent>
      </w:sdt>
      <w:r w:rsidR="009D41B9" w:rsidRPr="004129B7">
        <w:rPr>
          <w:rStyle w:val="Bold"/>
        </w:rPr>
        <w:t xml:space="preserve"> </w:t>
      </w:r>
      <w:r w:rsidR="009D41B9">
        <w:t>6:00-7:00 PM</w:t>
      </w:r>
    </w:p>
    <w:p w14:paraId="2C9F8BFE" w14:textId="487F80A6" w:rsidR="009D41B9" w:rsidRPr="00CA6B4F" w:rsidRDefault="00F07FCC" w:rsidP="009D41B9">
      <w:pPr>
        <w:pStyle w:val="Heading1"/>
      </w:pPr>
      <w:r>
        <w:t>ATTENDEES:</w:t>
      </w:r>
    </w:p>
    <w:p w14:paraId="7FCA6609" w14:textId="5FF8DFFD" w:rsidR="009D41B9" w:rsidRDefault="009D41B9" w:rsidP="009D41B9">
      <w:r>
        <w:t>Kyle Rudd, Principal</w:t>
      </w:r>
      <w:r w:rsidRPr="00D0550B">
        <w:t xml:space="preserve"> | </w:t>
      </w:r>
      <w:r>
        <w:t xml:space="preserve">Lauren Walker, SAC Chair </w:t>
      </w:r>
      <w:r w:rsidRPr="00D0550B">
        <w:t>|</w:t>
      </w:r>
      <w:r>
        <w:t xml:space="preserve"> Jill Wright, Vice Chair</w:t>
      </w:r>
    </w:p>
    <w:p w14:paraId="69B5E0E6" w14:textId="3EC28C69" w:rsidR="009D41B9" w:rsidRDefault="00D45FF8" w:rsidP="009D41B9">
      <w:r>
        <w:t xml:space="preserve">Megan Miller, </w:t>
      </w:r>
      <w:r w:rsidR="00E31310">
        <w:t xml:space="preserve">Patti </w:t>
      </w:r>
      <w:r>
        <w:t>Lee, Scott Winter, Marion Clauson, Alexis Knox Miller, Elizabeth Schneider</w:t>
      </w:r>
      <w:r w:rsidR="00C64CF1">
        <w:t>, Alexis Knox Miller</w:t>
      </w:r>
      <w:r w:rsidR="006C0146">
        <w:t xml:space="preserve">, Michelle Mawhiney, </w:t>
      </w:r>
      <w:r w:rsidR="00CE19A8">
        <w:t>Emma Hartson</w:t>
      </w:r>
    </w:p>
    <w:p w14:paraId="7443F5CE" w14:textId="77777777" w:rsidR="009D41B9" w:rsidRDefault="009D41B9"/>
    <w:p w14:paraId="3E62E539" w14:textId="365969C3" w:rsidR="009D41B9" w:rsidRPr="008B35AB" w:rsidRDefault="009D41B9">
      <w:pPr>
        <w:rPr>
          <w:b/>
          <w:bCs/>
        </w:rPr>
      </w:pPr>
      <w:r w:rsidRPr="008B35AB">
        <w:rPr>
          <w:b/>
          <w:bCs/>
        </w:rPr>
        <w:t>Lauren Walker:</w:t>
      </w:r>
    </w:p>
    <w:p w14:paraId="525E9AC7" w14:textId="752DA58A" w:rsidR="009D41B9" w:rsidRDefault="00D45FF8">
      <w:r>
        <w:t>District SAC Training, April 8 at 6 p.m.</w:t>
      </w:r>
    </w:p>
    <w:p w14:paraId="73349E95" w14:textId="7FB0EEFB" w:rsidR="00D45FF8" w:rsidRDefault="00D45FF8">
      <w:r>
        <w:t>Facilities Master Plan – March 10 Board vote, final report done and presented, action on March 17, Feb 17-March 10 more opportunities for community voice, Lauren will keep us updated as she learns more</w:t>
      </w:r>
    </w:p>
    <w:p w14:paraId="41CD14A9" w14:textId="33C430C5" w:rsidR="00D45FF8" w:rsidRDefault="00D45FF8">
      <w:r>
        <w:t xml:space="preserve">5E </w:t>
      </w:r>
      <w:r w:rsidR="00E97214">
        <w:t xml:space="preserve">Stratton </w:t>
      </w:r>
      <w:r>
        <w:t>survey participation is at 40% participation</w:t>
      </w:r>
    </w:p>
    <w:p w14:paraId="4764D944" w14:textId="606EE38A" w:rsidR="00D45FF8" w:rsidRDefault="00D45FF8"/>
    <w:p w14:paraId="191C1D19" w14:textId="1C7ABB1F" w:rsidR="00C64CF1" w:rsidRPr="00C64CF1" w:rsidRDefault="00C64CF1">
      <w:pPr>
        <w:rPr>
          <w:b/>
          <w:bCs/>
        </w:rPr>
      </w:pPr>
      <w:r w:rsidRPr="00C64CF1">
        <w:rPr>
          <w:b/>
          <w:bCs/>
        </w:rPr>
        <w:t>Alexis Knox Miller</w:t>
      </w:r>
    </w:p>
    <w:p w14:paraId="131E9FE2" w14:textId="5EDB7C25" w:rsidR="009D41B9" w:rsidRPr="00E97214" w:rsidRDefault="00C64CF1">
      <w:pPr>
        <w:rPr>
          <w:b/>
          <w:bCs/>
        </w:rPr>
      </w:pPr>
      <w:r w:rsidRPr="00E97214">
        <w:rPr>
          <w:b/>
          <w:bCs/>
        </w:rPr>
        <w:t>D11 Director of Equity and Inclusion</w:t>
      </w:r>
    </w:p>
    <w:p w14:paraId="25367A89" w14:textId="7152C942" w:rsidR="0078115D" w:rsidRDefault="0078115D">
      <w:r>
        <w:t>17 years in education, hired in this position in July 2020</w:t>
      </w:r>
    </w:p>
    <w:p w14:paraId="0FFFD6C0" w14:textId="52F8069F" w:rsidR="0078115D" w:rsidRDefault="002478A0">
      <w:r>
        <w:t xml:space="preserve">Equal access to resources and outcomes, providing </w:t>
      </w:r>
      <w:r w:rsidR="00101C65">
        <w:t xml:space="preserve">to </w:t>
      </w:r>
      <w:r>
        <w:t>individual needs (not one size fits all)</w:t>
      </w:r>
    </w:p>
    <w:p w14:paraId="5E833BA1" w14:textId="13BC53AF" w:rsidR="005124C2" w:rsidRDefault="005124C2">
      <w:r>
        <w:t xml:space="preserve">Equity </w:t>
      </w:r>
      <w:r w:rsidR="0086286F">
        <w:t>is closing the gap between our highest and lowest learners, and erasing the predictors that determine who falls into which category (i.e. income, race, etc.)</w:t>
      </w:r>
    </w:p>
    <w:p w14:paraId="3AE324AF" w14:textId="14B3CC8A" w:rsidR="0086286F" w:rsidRDefault="0086286F">
      <w:r>
        <w:t>D11/board/equity = find equity policy details</w:t>
      </w:r>
    </w:p>
    <w:p w14:paraId="50BA7451" w14:textId="7318DDFC" w:rsidR="006C0146" w:rsidRDefault="006C0146">
      <w:r>
        <w:t>Reviewed Stratton enrollment numbers/breakdown, attendance, discipline incidence</w:t>
      </w:r>
      <w:r w:rsidR="00BF13C9">
        <w:t>s</w:t>
      </w:r>
      <w:r>
        <w:t xml:space="preserve">, </w:t>
      </w:r>
      <w:r w:rsidR="00D21C63">
        <w:t xml:space="preserve">and </w:t>
      </w:r>
      <w:r w:rsidR="00C00680">
        <w:t xml:space="preserve">CMAS </w:t>
      </w:r>
      <w:r w:rsidR="00BF13C9">
        <w:t>passing rate</w:t>
      </w:r>
      <w:r w:rsidR="00D21C63">
        <w:t>.</w:t>
      </w:r>
      <w:r w:rsidR="00C00680">
        <w:t xml:space="preserve"> </w:t>
      </w:r>
    </w:p>
    <w:p w14:paraId="63612FEB" w14:textId="49BCEFFD" w:rsidR="00D21C63" w:rsidRDefault="00D21C63">
      <w:r>
        <w:t>All principals are required to include intentional gap closing strategies in their USIP.</w:t>
      </w:r>
    </w:p>
    <w:p w14:paraId="704F9FF6" w14:textId="051C23A6" w:rsidR="0018590B" w:rsidRDefault="0018590B">
      <w:r>
        <w:lastRenderedPageBreak/>
        <w:t>Principals are being trained in equity now, teachers will be soon as well.</w:t>
      </w:r>
      <w:r w:rsidR="00D14AEE">
        <w:t xml:space="preserve">  </w:t>
      </w:r>
      <w:r w:rsidR="007A7B01">
        <w:t xml:space="preserve">Hope that this will be mandated work, supported by </w:t>
      </w:r>
      <w:r w:rsidR="00556415">
        <w:t>Superintendent</w:t>
      </w:r>
      <w:r w:rsidR="007A7B01">
        <w:t xml:space="preserve"> Dr. Thomas.  </w:t>
      </w:r>
      <w:r w:rsidR="00D14AEE">
        <w:t>Stratton teachers are starting an equity book study with Ms. Mawhiney.</w:t>
      </w:r>
      <w:r w:rsidR="00D56F58">
        <w:t xml:space="preserve">  </w:t>
      </w:r>
    </w:p>
    <w:p w14:paraId="6B8C51C5" w14:textId="06849484" w:rsidR="00C1783B" w:rsidRDefault="00C1783B">
      <w:r>
        <w:t>Discussion continued regarding equity around GMP and GT programs.</w:t>
      </w:r>
      <w:r w:rsidR="0084773F">
        <w:t xml:space="preserve">  Also on learning styles for boys vs. girls</w:t>
      </w:r>
      <w:r w:rsidR="00CF759F">
        <w:t xml:space="preserve">, as well as students with disabilities.  </w:t>
      </w:r>
    </w:p>
    <w:p w14:paraId="7AF75CB1" w14:textId="7439B059" w:rsidR="006C0146" w:rsidRDefault="005B2FD6">
      <w:r>
        <w:t xml:space="preserve">Lauren will connect </w:t>
      </w:r>
      <w:r w:rsidR="00E93CEC">
        <w:t xml:space="preserve">Ms. </w:t>
      </w:r>
      <w:r>
        <w:t xml:space="preserve">Knox-Miller with UNC program to recruit and train teachers from </w:t>
      </w:r>
      <w:r w:rsidR="00337D9D">
        <w:t>minority</w:t>
      </w:r>
      <w:r>
        <w:t xml:space="preserve"> populations.</w:t>
      </w:r>
    </w:p>
    <w:p w14:paraId="22B190FF" w14:textId="642F2F01" w:rsidR="006C0146" w:rsidRDefault="006C0146">
      <w:r>
        <w:t xml:space="preserve">The </w:t>
      </w:r>
      <w:r w:rsidR="00A8410B">
        <w:t xml:space="preserve">full meeting and </w:t>
      </w:r>
      <w:r>
        <w:t xml:space="preserve">presentation </w:t>
      </w:r>
      <w:r w:rsidR="00A8410B">
        <w:t xml:space="preserve">are </w:t>
      </w:r>
      <w:r>
        <w:t>available in recorded video online.</w:t>
      </w:r>
    </w:p>
    <w:p w14:paraId="012B3021" w14:textId="70E211A4" w:rsidR="001066A4" w:rsidRDefault="001066A4"/>
    <w:p w14:paraId="2BCBAE80" w14:textId="5BB9B71D" w:rsidR="001066A4" w:rsidRDefault="001066A4">
      <w:r>
        <w:rPr>
          <w:b/>
          <w:bCs/>
        </w:rPr>
        <w:t xml:space="preserve">Marion Clauson </w:t>
      </w:r>
      <w:r>
        <w:t xml:space="preserve">suggested inviting presenter on growth mindset to SAC meeting (presented recently to GT parents).  Will send presenter’s information to Lauren.  </w:t>
      </w:r>
    </w:p>
    <w:p w14:paraId="7EB2BD55" w14:textId="7309DAA4" w:rsidR="001066A4" w:rsidRPr="001066A4" w:rsidRDefault="001066A4">
      <w:r>
        <w:t>Asked for information on how ALEKS program is being used.</w:t>
      </w:r>
    </w:p>
    <w:p w14:paraId="00B5920D" w14:textId="77777777" w:rsidR="00C64CF1" w:rsidRDefault="00C64CF1"/>
    <w:p w14:paraId="26CBB609" w14:textId="77777777" w:rsidR="00C64CF1" w:rsidRDefault="00C64CF1"/>
    <w:p w14:paraId="290C7367" w14:textId="77777777" w:rsidR="009D41B9" w:rsidRDefault="009D41B9"/>
    <w:sectPr w:rsidR="009D41B9" w:rsidSect="00A75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B9"/>
    <w:rsid w:val="000F1382"/>
    <w:rsid w:val="000F3773"/>
    <w:rsid w:val="00101C65"/>
    <w:rsid w:val="001066A4"/>
    <w:rsid w:val="001414C0"/>
    <w:rsid w:val="0018590B"/>
    <w:rsid w:val="002478A0"/>
    <w:rsid w:val="00253A5F"/>
    <w:rsid w:val="002B1CCE"/>
    <w:rsid w:val="002C0529"/>
    <w:rsid w:val="0031458C"/>
    <w:rsid w:val="00337D9D"/>
    <w:rsid w:val="0034629F"/>
    <w:rsid w:val="00397C93"/>
    <w:rsid w:val="003B6B3D"/>
    <w:rsid w:val="00471652"/>
    <w:rsid w:val="004B27B5"/>
    <w:rsid w:val="004C5333"/>
    <w:rsid w:val="005124C2"/>
    <w:rsid w:val="00515E97"/>
    <w:rsid w:val="0052756F"/>
    <w:rsid w:val="0053292F"/>
    <w:rsid w:val="00556415"/>
    <w:rsid w:val="005B2FD6"/>
    <w:rsid w:val="0067089D"/>
    <w:rsid w:val="00680907"/>
    <w:rsid w:val="006913C7"/>
    <w:rsid w:val="00695ECD"/>
    <w:rsid w:val="006A2AD4"/>
    <w:rsid w:val="006C0146"/>
    <w:rsid w:val="0078115D"/>
    <w:rsid w:val="007A7B01"/>
    <w:rsid w:val="0084773F"/>
    <w:rsid w:val="0086286F"/>
    <w:rsid w:val="008972F5"/>
    <w:rsid w:val="008B35AB"/>
    <w:rsid w:val="008C504E"/>
    <w:rsid w:val="009215A7"/>
    <w:rsid w:val="00940B03"/>
    <w:rsid w:val="009D41B9"/>
    <w:rsid w:val="00A3441D"/>
    <w:rsid w:val="00A75C9D"/>
    <w:rsid w:val="00A8410B"/>
    <w:rsid w:val="00AA2E16"/>
    <w:rsid w:val="00AC6188"/>
    <w:rsid w:val="00B165BE"/>
    <w:rsid w:val="00BF13C9"/>
    <w:rsid w:val="00C00680"/>
    <w:rsid w:val="00C1783B"/>
    <w:rsid w:val="00C24C25"/>
    <w:rsid w:val="00C64CF1"/>
    <w:rsid w:val="00C734F1"/>
    <w:rsid w:val="00CD55AD"/>
    <w:rsid w:val="00CE19A8"/>
    <w:rsid w:val="00CF3774"/>
    <w:rsid w:val="00CF759F"/>
    <w:rsid w:val="00D14AEE"/>
    <w:rsid w:val="00D21C63"/>
    <w:rsid w:val="00D45FF8"/>
    <w:rsid w:val="00D56F58"/>
    <w:rsid w:val="00E0761F"/>
    <w:rsid w:val="00E24FE2"/>
    <w:rsid w:val="00E31310"/>
    <w:rsid w:val="00E70CF0"/>
    <w:rsid w:val="00E75C5A"/>
    <w:rsid w:val="00E93CEC"/>
    <w:rsid w:val="00E97214"/>
    <w:rsid w:val="00F07FCC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482F"/>
  <w15:chartTrackingRefBased/>
  <w15:docId w15:val="{6FFA400E-6D1C-844B-B530-81E88847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1B9"/>
    <w:pPr>
      <w:spacing w:after="120" w:line="264" w:lineRule="auto"/>
    </w:pPr>
    <w:rPr>
      <w:rFonts w:eastAsiaTheme="minorEastAsia"/>
      <w:color w:val="0D0D0D" w:themeColor="text1" w:themeTint="F2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qFormat/>
    <w:rsid w:val="009D41B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9D41B9"/>
    <w:rPr>
      <w:rFonts w:asciiTheme="majorHAnsi" w:eastAsiaTheme="majorEastAsia" w:hAnsiTheme="majorHAnsi" w:cstheme="majorBidi"/>
      <w:color w:val="000000" w:themeColor="text1"/>
      <w:sz w:val="30"/>
      <w:szCs w:val="30"/>
      <w:lang w:eastAsia="ja-JP"/>
    </w:rPr>
  </w:style>
  <w:style w:type="paragraph" w:styleId="Title">
    <w:name w:val="Title"/>
    <w:basedOn w:val="Normal"/>
    <w:next w:val="Normal"/>
    <w:link w:val="TitleChar"/>
    <w:uiPriority w:val="6"/>
    <w:qFormat/>
    <w:rsid w:val="009D41B9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9D41B9"/>
    <w:rPr>
      <w:rFonts w:asciiTheme="majorHAnsi" w:eastAsiaTheme="minorEastAsia" w:hAnsiTheme="majorHAnsi"/>
      <w:b/>
      <w:caps/>
      <w:sz w:val="52"/>
      <w:szCs w:val="20"/>
      <w:lang w:eastAsia="ja-JP"/>
    </w:rPr>
  </w:style>
  <w:style w:type="paragraph" w:customStyle="1" w:styleId="Details">
    <w:name w:val="Details"/>
    <w:basedOn w:val="Normal"/>
    <w:qFormat/>
    <w:rsid w:val="009D41B9"/>
    <w:pPr>
      <w:spacing w:after="360"/>
      <w:contextualSpacing/>
    </w:pPr>
    <w:rPr>
      <w:sz w:val="28"/>
    </w:rPr>
  </w:style>
  <w:style w:type="character" w:customStyle="1" w:styleId="Bold">
    <w:name w:val="Bold"/>
    <w:uiPriority w:val="1"/>
    <w:qFormat/>
    <w:rsid w:val="009D41B9"/>
    <w:rPr>
      <w:b/>
      <w:color w:val="auto"/>
    </w:rPr>
  </w:style>
  <w:style w:type="table" w:styleId="ListTable6Colorful">
    <w:name w:val="List Table 6 Colorful"/>
    <w:basedOn w:val="TableNormal"/>
    <w:uiPriority w:val="51"/>
    <w:rsid w:val="009D41B9"/>
    <w:rPr>
      <w:rFonts w:eastAsiaTheme="minorEastAsia"/>
      <w:color w:val="000000" w:themeColor="text1"/>
      <w:sz w:val="22"/>
      <w:szCs w:val="22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60FBB067BB26343AA1465671BCF3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58F40-DAB6-2144-87A7-7968320EBD4D}"/>
      </w:docPartPr>
      <w:docPartBody>
        <w:p w:rsidR="007C2CCD" w:rsidRDefault="006030A4" w:rsidP="006030A4">
          <w:pPr>
            <w:pStyle w:val="560FBB067BB26343AA1465671BCF38EA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A3E21F3A2F3B484BB809FEF498F1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7788B-B874-6F4F-A853-81EBB1CD73BE}"/>
      </w:docPartPr>
      <w:docPartBody>
        <w:p w:rsidR="007C2CCD" w:rsidRDefault="006030A4" w:rsidP="006030A4">
          <w:pPr>
            <w:pStyle w:val="A3E21F3A2F3B484BB809FEF498F1B3F8"/>
          </w:pPr>
          <w:r w:rsidRPr="004129B7">
            <w:rPr>
              <w:rStyle w:val="Bold"/>
            </w:rPr>
            <w:t>Time: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A4"/>
    <w:rsid w:val="005606EA"/>
    <w:rsid w:val="006030A4"/>
    <w:rsid w:val="007C2CCD"/>
    <w:rsid w:val="00961BBB"/>
    <w:rsid w:val="00B3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6030A4"/>
    <w:rPr>
      <w:b/>
      <w:color w:val="auto"/>
    </w:rPr>
  </w:style>
  <w:style w:type="paragraph" w:customStyle="1" w:styleId="560FBB067BB26343AA1465671BCF38EA">
    <w:name w:val="560FBB067BB26343AA1465671BCF38EA"/>
    <w:rsid w:val="006030A4"/>
  </w:style>
  <w:style w:type="paragraph" w:customStyle="1" w:styleId="A3E21F3A2F3B484BB809FEF498F1B3F8">
    <w:name w:val="A3E21F3A2F3B484BB809FEF498F1B3F8"/>
    <w:rsid w:val="006030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Wright</dc:creator>
  <cp:keywords/>
  <dc:description/>
  <cp:lastModifiedBy>Bookkeeper | Premier Real Estate Group</cp:lastModifiedBy>
  <cp:revision>2</cp:revision>
  <dcterms:created xsi:type="dcterms:W3CDTF">2021-03-11T15:38:00Z</dcterms:created>
  <dcterms:modified xsi:type="dcterms:W3CDTF">2021-03-11T15:38:00Z</dcterms:modified>
</cp:coreProperties>
</file>