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AC366" w14:textId="77777777" w:rsidR="00DE3FA6" w:rsidRDefault="00A3130B" w:rsidP="00AB4981">
      <w:pPr>
        <w:pStyle w:val="Title"/>
      </w:pPr>
      <w:r>
        <w:t xml:space="preserve">Stratton Elementary </w:t>
      </w:r>
    </w:p>
    <w:p w14:paraId="4A5DE520" w14:textId="017460EC" w:rsidR="00EF36A5" w:rsidRPr="004129B7" w:rsidRDefault="00A3130B" w:rsidP="004129B7">
      <w:pPr>
        <w:pStyle w:val="Title"/>
      </w:pPr>
      <w:r>
        <w:t>SAc</w:t>
      </w:r>
      <w:r w:rsidR="00DE3FA6">
        <w:t xml:space="preserve"> </w:t>
      </w:r>
      <w:sdt>
        <w:sdtPr>
          <w:id w:val="515582267"/>
          <w:placeholder>
            <w:docPart w:val="0649D11AA7454DCDA5C4AE63A8F8C3F1"/>
          </w:placeholder>
          <w:temporary/>
          <w:showingPlcHdr/>
          <w15:appearance w15:val="hidden"/>
        </w:sdtPr>
        <w:sdtEndPr/>
        <w:sdtContent>
          <w:r w:rsidR="004129B7" w:rsidRPr="004129B7">
            <w:t>Agenda</w:t>
          </w:r>
        </w:sdtContent>
      </w:sdt>
    </w:p>
    <w:p w14:paraId="0F2BCC94" w14:textId="4CA80C8F" w:rsidR="00EF36A5" w:rsidRPr="004129B7" w:rsidRDefault="00A339C6" w:rsidP="004129B7">
      <w:pPr>
        <w:pStyle w:val="Details"/>
      </w:pPr>
      <w:sdt>
        <w:sdtPr>
          <w:rPr>
            <w:rStyle w:val="Bold"/>
          </w:rPr>
          <w:id w:val="-2126385715"/>
          <w:placeholder>
            <w:docPart w:val="CE15AB0485A8473BBF34A194D219C520"/>
          </w:placeholder>
          <w:temporary/>
          <w:showingPlcHdr/>
          <w15:appearance w15:val="hidden"/>
        </w:sdtPr>
        <w:sdtEndPr>
          <w:rPr>
            <w:rStyle w:val="Bold"/>
          </w:rPr>
        </w:sdtEndPr>
        <w:sdtContent>
          <w:r w:rsidR="004129B7" w:rsidRPr="004129B7">
            <w:rPr>
              <w:rStyle w:val="Bold"/>
            </w:rPr>
            <w:t>Date:</w:t>
          </w:r>
        </w:sdtContent>
      </w:sdt>
      <w:r w:rsidR="004129B7" w:rsidRPr="004129B7">
        <w:t xml:space="preserve"> </w:t>
      </w:r>
      <w:r w:rsidR="00C178B0">
        <w:t>December 8</w:t>
      </w:r>
      <w:r w:rsidR="00A3130B">
        <w:t>, 202</w:t>
      </w:r>
      <w:r w:rsidR="00FB222B">
        <w:t>2</w:t>
      </w:r>
    </w:p>
    <w:p w14:paraId="1E53F5FA" w14:textId="2DF0E4D1" w:rsidR="00EF36A5" w:rsidRPr="00AB4981" w:rsidRDefault="00A339C6" w:rsidP="00AB4981">
      <w:pPr>
        <w:pStyle w:val="Details"/>
      </w:pPr>
      <w:sdt>
        <w:sdtPr>
          <w:rPr>
            <w:rStyle w:val="Bold"/>
          </w:rPr>
          <w:id w:val="-318193952"/>
          <w:placeholder>
            <w:docPart w:val="F74FB11BB01A4DC89F4C55C9C5C88A67"/>
          </w:placeholder>
          <w:temporary/>
          <w:showingPlcHdr/>
          <w15:appearance w15:val="hidden"/>
        </w:sdtPr>
        <w:sdtEndPr>
          <w:rPr>
            <w:rStyle w:val="Bold"/>
          </w:rPr>
        </w:sdtEndPr>
        <w:sdtContent>
          <w:r w:rsidR="004129B7" w:rsidRPr="004129B7">
            <w:rPr>
              <w:rStyle w:val="Bold"/>
            </w:rPr>
            <w:t>Time:</w:t>
          </w:r>
        </w:sdtContent>
      </w:sdt>
      <w:r w:rsidR="004129B7" w:rsidRPr="004129B7">
        <w:rPr>
          <w:rStyle w:val="Bold"/>
        </w:rPr>
        <w:t xml:space="preserve"> </w:t>
      </w:r>
      <w:r w:rsidR="001E712B">
        <w:t>6:00-7:00</w:t>
      </w:r>
      <w:r w:rsidR="00A3130B">
        <w:t xml:space="preserve"> PM</w:t>
      </w:r>
    </w:p>
    <w:p w14:paraId="0651092A" w14:textId="3AB54623" w:rsidR="00CA6B4F" w:rsidRPr="00CA6B4F" w:rsidRDefault="00A3130B" w:rsidP="00AB4981">
      <w:pPr>
        <w:pStyle w:val="Heading1"/>
      </w:pPr>
      <w:r>
        <w:t>SAC Leadership</w:t>
      </w:r>
    </w:p>
    <w:p w14:paraId="6DD93A24" w14:textId="0BAF2FF8" w:rsidR="00D0550B" w:rsidRDefault="00A3130B" w:rsidP="00D0550B">
      <w:r>
        <w:t>Kyle Rudd, Principal</w:t>
      </w:r>
      <w:r w:rsidR="00D0550B" w:rsidRPr="00D0550B">
        <w:t xml:space="preserve"> | </w:t>
      </w:r>
      <w:r w:rsidR="007C6D3A">
        <w:t>Megan Miller</w:t>
      </w:r>
      <w:r>
        <w:t>, SAC Chair</w:t>
      </w:r>
    </w:p>
    <w:p w14:paraId="41986586" w14:textId="77777777" w:rsidR="00D0550B" w:rsidRPr="00D0550B" w:rsidRDefault="00D0550B" w:rsidP="00D0550B"/>
    <w:tbl>
      <w:tblPr>
        <w:tblStyle w:val="ListTable6Colorful"/>
        <w:tblW w:w="5068" w:type="pct"/>
        <w:tblLayout w:type="fixed"/>
        <w:tblCellMar>
          <w:left w:w="0" w:type="dxa"/>
        </w:tblCellMar>
        <w:tblLook w:val="0620" w:firstRow="1" w:lastRow="0" w:firstColumn="0" w:lastColumn="0" w:noHBand="1" w:noVBand="1"/>
        <w:tblDescription w:val="Agenda items table"/>
      </w:tblPr>
      <w:tblGrid>
        <w:gridCol w:w="1342"/>
        <w:gridCol w:w="6518"/>
        <w:gridCol w:w="1627"/>
      </w:tblGrid>
      <w:tr w:rsidR="00D0550B" w:rsidRPr="00D0550B" w14:paraId="367CE66F" w14:textId="77777777" w:rsidTr="00AA2E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  <w:tblHeader/>
        </w:trPr>
        <w:tc>
          <w:tcPr>
            <w:tcW w:w="1342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p w14:paraId="0E7B95A2" w14:textId="2A086BD4" w:rsidR="00D0550B" w:rsidRPr="00D0550B" w:rsidRDefault="00D0550B" w:rsidP="00D0550B">
            <w:pPr>
              <w:jc w:val="center"/>
            </w:pPr>
          </w:p>
        </w:tc>
        <w:tc>
          <w:tcPr>
            <w:tcW w:w="6518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sdt>
            <w:sdtPr>
              <w:alias w:val="Item:"/>
              <w:tag w:val="Item:"/>
              <w:id w:val="614954302"/>
              <w:placeholder>
                <w:docPart w:val="0A2CDC6072BE428788E6742642C7B0AB"/>
              </w:placeholder>
              <w:temporary/>
              <w:showingPlcHdr/>
              <w15:appearance w15:val="hidden"/>
            </w:sdtPr>
            <w:sdtEndPr/>
            <w:sdtContent>
              <w:p w14:paraId="3628140F" w14:textId="77777777" w:rsidR="00D0550B" w:rsidRPr="00D0550B" w:rsidRDefault="00D0550B" w:rsidP="00D0550B">
                <w:pPr>
                  <w:jc w:val="center"/>
                </w:pPr>
                <w:r w:rsidRPr="00D0550B">
                  <w:t>Item</w:t>
                </w:r>
              </w:p>
            </w:sdtContent>
          </w:sdt>
        </w:tc>
        <w:tc>
          <w:tcPr>
            <w:tcW w:w="1627" w:type="dxa"/>
            <w:tcBorders>
              <w:top w:val="single" w:sz="18" w:space="0" w:color="44546A" w:themeColor="text2"/>
              <w:bottom w:val="single" w:sz="18" w:space="0" w:color="44546A" w:themeColor="text2"/>
            </w:tcBorders>
            <w:shd w:val="clear" w:color="auto" w:fill="C0F400" w:themeFill="accent1"/>
            <w:vAlign w:val="center"/>
          </w:tcPr>
          <w:p w14:paraId="3A9663BC" w14:textId="56971B71" w:rsidR="00D0550B" w:rsidRPr="00D0550B" w:rsidRDefault="00D0550B" w:rsidP="00D0550B">
            <w:pPr>
              <w:jc w:val="center"/>
            </w:pPr>
          </w:p>
        </w:tc>
      </w:tr>
      <w:tr w:rsidR="00D0550B" w:rsidRPr="00D0550B" w14:paraId="0BBEE449" w14:textId="77777777" w:rsidTr="00824168">
        <w:trPr>
          <w:trHeight w:val="774"/>
        </w:trPr>
        <w:tc>
          <w:tcPr>
            <w:tcW w:w="1342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70A10092" w14:textId="3AE18F24" w:rsidR="00D0550B" w:rsidRPr="00D0550B" w:rsidRDefault="007C6D3A" w:rsidP="00D0550B">
            <w:r>
              <w:t>6:00</w:t>
            </w:r>
            <w:r w:rsidR="00A3130B">
              <w:t xml:space="preserve"> PM</w:t>
            </w:r>
          </w:p>
        </w:tc>
        <w:tc>
          <w:tcPr>
            <w:tcW w:w="6518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6B9FCF7B" w14:textId="59F0500A" w:rsidR="00D0550B" w:rsidRPr="00D0550B" w:rsidRDefault="00824168" w:rsidP="00D0550B">
            <w:r>
              <w:t>Welcome</w:t>
            </w:r>
            <w:r w:rsidR="00F45A45">
              <w:t xml:space="preserve"> and Announcements</w:t>
            </w:r>
          </w:p>
        </w:tc>
        <w:tc>
          <w:tcPr>
            <w:tcW w:w="1627" w:type="dxa"/>
            <w:tcBorders>
              <w:top w:val="single" w:sz="18" w:space="0" w:color="44546A" w:themeColor="text2"/>
              <w:bottom w:val="single" w:sz="2" w:space="0" w:color="44546A" w:themeColor="text2"/>
            </w:tcBorders>
            <w:vAlign w:val="center"/>
          </w:tcPr>
          <w:p w14:paraId="6CE797FE" w14:textId="3CBAA8D8" w:rsidR="00D0550B" w:rsidRPr="00D0550B" w:rsidRDefault="007C6D3A" w:rsidP="00D0550B">
            <w:r>
              <w:t>Megan</w:t>
            </w:r>
          </w:p>
        </w:tc>
      </w:tr>
      <w:tr w:rsidR="00D0550B" w:rsidRPr="00D0550B" w14:paraId="2B2C3015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548857C" w14:textId="41B9617B" w:rsidR="00D0550B" w:rsidRPr="00D0550B" w:rsidRDefault="00E67201" w:rsidP="00D0550B">
            <w:r>
              <w:t>6:05</w:t>
            </w:r>
            <w:r w:rsidR="00A3130B"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A35AC08" w14:textId="1CAAE304" w:rsidR="00D0550B" w:rsidRPr="00D0550B" w:rsidRDefault="00F63987" w:rsidP="00D0550B">
            <w:r>
              <w:t>Budget Update – Grant-Funded Accounts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38157B69" w14:textId="235CD95A" w:rsidR="00D0550B" w:rsidRPr="00D0550B" w:rsidRDefault="00650AF1" w:rsidP="00D0550B">
            <w:r>
              <w:t>Mr. Rudd</w:t>
            </w:r>
          </w:p>
        </w:tc>
      </w:tr>
      <w:tr w:rsidR="00FF0E93" w:rsidRPr="00D0550B" w14:paraId="00EEFF8C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24103B42" w14:textId="1DCC0D96" w:rsidR="00FF0E93" w:rsidRDefault="00FF0E93" w:rsidP="00D0550B">
            <w:r>
              <w:t>6:</w:t>
            </w:r>
            <w:r w:rsidR="00650AF1">
              <w:t>2</w:t>
            </w:r>
            <w:r w:rsidR="00DE3FA6">
              <w:t>0</w:t>
            </w:r>
            <w:r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1DBE1F68" w14:textId="614120BC" w:rsidR="00FF0E93" w:rsidRDefault="00F63987" w:rsidP="00D0550B">
            <w:r>
              <w:t>Panorama Survey Data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21C796C0" w14:textId="16F7F763" w:rsidR="00FF0E93" w:rsidRPr="00D0550B" w:rsidRDefault="00F63987" w:rsidP="00D0550B">
            <w:r>
              <w:t xml:space="preserve">Michelle </w:t>
            </w:r>
            <w:proofErr w:type="spellStart"/>
            <w:r>
              <w:t>Mawhiney</w:t>
            </w:r>
            <w:proofErr w:type="spellEnd"/>
          </w:p>
        </w:tc>
      </w:tr>
      <w:tr w:rsidR="00FB2501" w:rsidRPr="00D0550B" w14:paraId="615223E7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50EFC806" w14:textId="1736DDCE" w:rsidR="00FB2501" w:rsidRDefault="00FB2501" w:rsidP="00FB2501">
            <w:r>
              <w:t>6:</w:t>
            </w:r>
            <w:r w:rsidR="00F63987">
              <w:t>35</w:t>
            </w:r>
            <w:r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19D97F40" w14:textId="4E5B74B8" w:rsidR="00FB2501" w:rsidRDefault="002612DF" w:rsidP="00FB2501">
            <w:r>
              <w:rPr>
                <w:rFonts w:ascii="Calibri" w:hAnsi="Calibri" w:cs="Calibri"/>
                <w:color w:val="000000"/>
                <w:shd w:val="clear" w:color="auto" w:fill="FFFFFF"/>
              </w:rPr>
              <w:t>Multi-Tiered System of Supports (MTSS)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47F37166" w14:textId="64431079" w:rsidR="00FB2501" w:rsidRDefault="00FB2501" w:rsidP="00FB2501">
            <w:r>
              <w:t>Mr. Rudd</w:t>
            </w:r>
          </w:p>
        </w:tc>
      </w:tr>
      <w:tr w:rsidR="00FB2501" w:rsidRPr="00D0550B" w14:paraId="4F1F6A42" w14:textId="77777777" w:rsidTr="00AA2EAA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251A5826" w14:textId="3691C4DB" w:rsidR="00FB2501" w:rsidRDefault="00FB2501" w:rsidP="00FB2501">
            <w:r>
              <w:t>6:</w:t>
            </w:r>
            <w:r w:rsidR="00650AF1">
              <w:t>50</w:t>
            </w:r>
            <w:r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7EB474BB" w14:textId="65FCAAE0" w:rsidR="00FB2501" w:rsidRDefault="00F63987" w:rsidP="00FB2501">
            <w:r>
              <w:t>One Plan Update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6BEF1C59" w14:textId="29549970" w:rsidR="00FB2501" w:rsidRDefault="00FB2501" w:rsidP="00FB2501">
            <w:r>
              <w:t>Mr. Rudd</w:t>
            </w:r>
          </w:p>
        </w:tc>
      </w:tr>
      <w:tr w:rsidR="00204260" w:rsidRPr="00D0550B" w14:paraId="336F4C7C" w14:textId="77777777" w:rsidTr="00F74912">
        <w:trPr>
          <w:trHeight w:val="360"/>
        </w:trPr>
        <w:tc>
          <w:tcPr>
            <w:tcW w:w="1342" w:type="dxa"/>
            <w:tcBorders>
              <w:top w:val="single" w:sz="2" w:space="0" w:color="44546A" w:themeColor="text2"/>
              <w:bottom w:val="single" w:sz="18" w:space="0" w:color="44546A" w:themeColor="text2"/>
            </w:tcBorders>
            <w:vAlign w:val="center"/>
          </w:tcPr>
          <w:p w14:paraId="593D4D4D" w14:textId="444F143E" w:rsidR="00204260" w:rsidRPr="00D0550B" w:rsidRDefault="007C6D3A" w:rsidP="00204260">
            <w:r>
              <w:t>7:00</w:t>
            </w:r>
            <w:r w:rsidR="00204260">
              <w:t xml:space="preserve"> PM</w:t>
            </w:r>
          </w:p>
        </w:tc>
        <w:tc>
          <w:tcPr>
            <w:tcW w:w="6518" w:type="dxa"/>
            <w:tcBorders>
              <w:top w:val="single" w:sz="2" w:space="0" w:color="44546A" w:themeColor="text2"/>
              <w:bottom w:val="single" w:sz="18" w:space="0" w:color="44546A" w:themeColor="text2"/>
            </w:tcBorders>
            <w:vAlign w:val="center"/>
          </w:tcPr>
          <w:p w14:paraId="1FCB5B3E" w14:textId="417CF160" w:rsidR="00204260" w:rsidRPr="00D0550B" w:rsidRDefault="00204260" w:rsidP="00204260">
            <w:r>
              <w:t>Closing of Meeting</w:t>
            </w:r>
          </w:p>
        </w:tc>
        <w:tc>
          <w:tcPr>
            <w:tcW w:w="1627" w:type="dxa"/>
            <w:tcBorders>
              <w:top w:val="single" w:sz="2" w:space="0" w:color="44546A" w:themeColor="text2"/>
              <w:bottom w:val="single" w:sz="2" w:space="0" w:color="44546A" w:themeColor="text2"/>
            </w:tcBorders>
            <w:vAlign w:val="center"/>
          </w:tcPr>
          <w:p w14:paraId="57780BF3" w14:textId="4B6AA25C" w:rsidR="00204260" w:rsidRPr="00D0550B" w:rsidRDefault="007C6D3A" w:rsidP="00204260">
            <w:r>
              <w:t>Megan</w:t>
            </w:r>
            <w:r w:rsidR="00204260">
              <w:t xml:space="preserve"> </w:t>
            </w:r>
          </w:p>
        </w:tc>
      </w:tr>
    </w:tbl>
    <w:p w14:paraId="59D1D005" w14:textId="43073846" w:rsidR="00F97A98" w:rsidRDefault="00F97A98" w:rsidP="00D0550B"/>
    <w:p w14:paraId="0706A77B" w14:textId="18F6CFF3" w:rsidR="00F97A98" w:rsidRDefault="00263842" w:rsidP="00D0550B">
      <w:r>
        <w:t>Meeting called to order at</w:t>
      </w:r>
      <w:r w:rsidR="00F97A98">
        <w:t xml:space="preserve"> 6:03</w:t>
      </w:r>
      <w:r>
        <w:t>pm.</w:t>
      </w:r>
    </w:p>
    <w:p w14:paraId="119A8B63" w14:textId="586BC9D7" w:rsidR="00F97A98" w:rsidRPr="00263842" w:rsidRDefault="00263842" w:rsidP="00D0550B">
      <w:pPr>
        <w:rPr>
          <w:lang w:val="nb-NO"/>
        </w:rPr>
      </w:pPr>
      <w:r w:rsidRPr="00263842">
        <w:rPr>
          <w:lang w:val="nb-NO"/>
        </w:rPr>
        <w:t xml:space="preserve">Attendees: Kyle </w:t>
      </w:r>
      <w:r w:rsidR="00F97A98" w:rsidRPr="00263842">
        <w:rPr>
          <w:lang w:val="nb-NO"/>
        </w:rPr>
        <w:t>Rudd, Megan</w:t>
      </w:r>
      <w:r w:rsidRPr="00263842">
        <w:rPr>
          <w:lang w:val="nb-NO"/>
        </w:rPr>
        <w:t xml:space="preserve"> Miller</w:t>
      </w:r>
      <w:r w:rsidR="00F97A98" w:rsidRPr="00263842">
        <w:rPr>
          <w:lang w:val="nb-NO"/>
        </w:rPr>
        <w:t>, Pattie Lee, Tim Floyd</w:t>
      </w:r>
      <w:r w:rsidR="00EF06C8" w:rsidRPr="00263842">
        <w:rPr>
          <w:lang w:val="nb-NO"/>
        </w:rPr>
        <w:t>, Michelle Mawhiney</w:t>
      </w:r>
    </w:p>
    <w:p w14:paraId="1068F49C" w14:textId="52AF552C" w:rsidR="00F97A98" w:rsidRDefault="00F97A98" w:rsidP="00D0550B">
      <w:r>
        <w:t xml:space="preserve">District </w:t>
      </w:r>
      <w:r w:rsidR="00263842">
        <w:t xml:space="preserve">is </w:t>
      </w:r>
      <w:r>
        <w:t>support</w:t>
      </w:r>
      <w:r w:rsidR="00263842">
        <w:t>ive</w:t>
      </w:r>
      <w:r>
        <w:t xml:space="preserve"> for learning team </w:t>
      </w:r>
      <w:r w:rsidR="00263842">
        <w:t xml:space="preserve">for </w:t>
      </w:r>
      <w:r>
        <w:t>Curriculum and Instruction</w:t>
      </w:r>
      <w:r w:rsidR="00263842">
        <w:t xml:space="preserve"> (C&amp;I)</w:t>
      </w:r>
      <w:r>
        <w:t xml:space="preserve">. </w:t>
      </w:r>
      <w:r w:rsidR="00263842">
        <w:t>Mr. Rudd is s</w:t>
      </w:r>
      <w:r>
        <w:t>tarting small to work on process</w:t>
      </w:r>
      <w:r w:rsidR="00263842">
        <w:t xml:space="preserve"> and plan for data collection</w:t>
      </w:r>
      <w:r>
        <w:t xml:space="preserve">. Social Contracts and Words of the day </w:t>
      </w:r>
      <w:r w:rsidR="00263842">
        <w:t xml:space="preserve">are the </w:t>
      </w:r>
      <w:r>
        <w:t>first t</w:t>
      </w:r>
      <w:r w:rsidR="00263842">
        <w:t xml:space="preserve">opics </w:t>
      </w:r>
      <w:r>
        <w:t>being looked at. T</w:t>
      </w:r>
      <w:r w:rsidR="00263842">
        <w:t>he t</w:t>
      </w:r>
      <w:r>
        <w:t>eam</w:t>
      </w:r>
      <w:r w:rsidR="00263842">
        <w:t xml:space="preserve"> members are</w:t>
      </w:r>
      <w:r>
        <w:t xml:space="preserve"> going to visit </w:t>
      </w:r>
      <w:proofErr w:type="spellStart"/>
      <w:r>
        <w:t>each others’</w:t>
      </w:r>
      <w:proofErr w:type="spellEnd"/>
      <w:r>
        <w:t xml:space="preserve"> classrooms the first week after winter break to see how that feels</w:t>
      </w:r>
      <w:r w:rsidR="00263842">
        <w:t xml:space="preserve"> from the teacher and observer perspectives</w:t>
      </w:r>
      <w:r>
        <w:t xml:space="preserve">. </w:t>
      </w:r>
      <w:r w:rsidR="00263842">
        <w:t>Then they will r</w:t>
      </w:r>
      <w:r>
        <w:t xml:space="preserve">eview </w:t>
      </w:r>
      <w:r w:rsidR="00263842">
        <w:t xml:space="preserve">observations </w:t>
      </w:r>
      <w:r>
        <w:t xml:space="preserve">as a </w:t>
      </w:r>
      <w:proofErr w:type="gramStart"/>
      <w:r>
        <w:t xml:space="preserve">team, </w:t>
      </w:r>
      <w:r w:rsidR="00263842">
        <w:t>and</w:t>
      </w:r>
      <w:proofErr w:type="gramEnd"/>
      <w:r>
        <w:t xml:space="preserve"> start the following week in other classrooms. </w:t>
      </w:r>
      <w:r w:rsidR="00263842">
        <w:t>The focus will start</w:t>
      </w:r>
      <w:r>
        <w:t xml:space="preserve"> with social/emotional relationships, then build to academics and 6 phases, planning &amp; delivery of instruction.</w:t>
      </w:r>
    </w:p>
    <w:p w14:paraId="464865E6" w14:textId="25B9A9F2" w:rsidR="00F97A98" w:rsidRDefault="00F97A98" w:rsidP="00D0550B"/>
    <w:p w14:paraId="5EB96BAC" w14:textId="208A430F" w:rsidR="00263842" w:rsidRPr="00263842" w:rsidRDefault="00263842" w:rsidP="00D0550B">
      <w:pPr>
        <w:rPr>
          <w:u w:val="single"/>
        </w:rPr>
      </w:pPr>
      <w:r w:rsidRPr="00263842">
        <w:rPr>
          <w:u w:val="single"/>
        </w:rPr>
        <w:t>Budget Update</w:t>
      </w:r>
      <w:r>
        <w:rPr>
          <w:u w:val="single"/>
        </w:rPr>
        <w:t xml:space="preserve"> – Presented by Mr. Rudd</w:t>
      </w:r>
    </w:p>
    <w:p w14:paraId="285FFCF2" w14:textId="3A2B2F12" w:rsidR="00F97A98" w:rsidRDefault="00F97A98" w:rsidP="00D0550B">
      <w:r>
        <w:t xml:space="preserve">Funds to support field trips. No funds from district. PTA funds have been used. GMP gets some field trip funds. </w:t>
      </w:r>
    </w:p>
    <w:p w14:paraId="584B3EB8" w14:textId="5C108231" w:rsidR="00F97A98" w:rsidRDefault="00F97A98" w:rsidP="00D0550B">
      <w:r>
        <w:t>Grant-Funded Accounts – Grants through district and state</w:t>
      </w:r>
    </w:p>
    <w:p w14:paraId="780162E4" w14:textId="77777777" w:rsidR="002E38F1" w:rsidRDefault="002E38F1" w:rsidP="00D0550B"/>
    <w:p w14:paraId="541A42A8" w14:textId="77777777" w:rsidR="002E38F1" w:rsidRDefault="002E38F1" w:rsidP="00D0550B"/>
    <w:p w14:paraId="4967B816" w14:textId="77777777" w:rsidR="002E38F1" w:rsidRDefault="002E38F1" w:rsidP="00D0550B"/>
    <w:p w14:paraId="50712156" w14:textId="77777777" w:rsidR="002E38F1" w:rsidRDefault="002E38F1" w:rsidP="00D0550B"/>
    <w:p w14:paraId="166A7DFB" w14:textId="77777777" w:rsidR="002E38F1" w:rsidRDefault="002E38F1" w:rsidP="00D0550B"/>
    <w:p w14:paraId="005F8BDD" w14:textId="1F18D32F" w:rsidR="00F97A98" w:rsidRDefault="00F97A98" w:rsidP="00D0550B">
      <w:r>
        <w:t xml:space="preserve">Tutoring Program funds provided after COVID. Those will be lost in the next year. </w:t>
      </w:r>
      <w:r w:rsidR="00263842">
        <w:t>A t</w:t>
      </w:r>
      <w:r>
        <w:t>utor has been found and will be brought on soon. Those funds will pay that salary.</w:t>
      </w:r>
    </w:p>
    <w:p w14:paraId="6DE1CFFD" w14:textId="24F29CE6" w:rsidR="00F97A98" w:rsidRDefault="00F97A98" w:rsidP="00D0550B">
      <w:r>
        <w:t>READ Act funds (Reading Programs)</w:t>
      </w:r>
    </w:p>
    <w:p w14:paraId="0A79E9EA" w14:textId="6387DE9C" w:rsidR="00F97A98" w:rsidRDefault="00263842" w:rsidP="00D0550B">
      <w:r>
        <w:t>Fund amounts b</w:t>
      </w:r>
      <w:r w:rsidR="00F97A98">
        <w:t xml:space="preserve">ased on the </w:t>
      </w:r>
      <w:r>
        <w:t>number</w:t>
      </w:r>
      <w:r w:rsidR="00F97A98">
        <w:t xml:space="preserve"> of students on reading plans due to falling behind. We have not gotten these funds yet this fall. </w:t>
      </w:r>
      <w:r w:rsidR="0098496D">
        <w:t>There is currently after school tutoring for 2</w:t>
      </w:r>
      <w:r w:rsidR="0098496D" w:rsidRPr="0098496D">
        <w:rPr>
          <w:vertAlign w:val="superscript"/>
        </w:rPr>
        <w:t>nd</w:t>
      </w:r>
      <w:r w:rsidR="0098496D">
        <w:t xml:space="preserve"> graders – highest need group. </w:t>
      </w:r>
      <w:r>
        <w:t>This is c</w:t>
      </w:r>
      <w:r w:rsidR="0098496D">
        <w:t xml:space="preserve">urrently being paid out of tutoring funds while we wait on READ Act money. </w:t>
      </w:r>
      <w:r>
        <w:t>READ Act funds</w:t>
      </w:r>
      <w:r w:rsidR="0098496D">
        <w:t xml:space="preserve"> will probably come at the first of the year. Usually</w:t>
      </w:r>
      <w:r>
        <w:t>,</w:t>
      </w:r>
      <w:r w:rsidR="0098496D">
        <w:t xml:space="preserve"> we get 40% in October and the other 60% in January. 35-ish Stratton students were on reading plans at the start of year. Mid-year 1</w:t>
      </w:r>
      <w:r w:rsidR="0098496D" w:rsidRPr="0098496D">
        <w:rPr>
          <w:vertAlign w:val="superscript"/>
        </w:rPr>
        <w:t>st</w:t>
      </w:r>
      <w:r w:rsidR="0098496D">
        <w:t xml:space="preserve"> grade</w:t>
      </w:r>
      <w:r>
        <w:t xml:space="preserve">rs </w:t>
      </w:r>
      <w:r w:rsidR="0098496D">
        <w:t xml:space="preserve">start getting tested on reading fluency, so more kids may be added. </w:t>
      </w:r>
      <w:r>
        <w:t xml:space="preserve">Mid-year </w:t>
      </w:r>
      <w:r w:rsidR="0098496D">
        <w:t>Kindergarten</w:t>
      </w:r>
      <w:r>
        <w:t>ers testing includes</w:t>
      </w:r>
      <w:r w:rsidR="0098496D">
        <w:t xml:space="preserve"> blending sounds, so that adds more students often. Usually</w:t>
      </w:r>
      <w:r>
        <w:t>,</w:t>
      </w:r>
      <w:r w:rsidR="0098496D">
        <w:t xml:space="preserve"> 15-20 more students</w:t>
      </w:r>
      <w:r>
        <w:t xml:space="preserve"> are</w:t>
      </w:r>
      <w:r w:rsidR="0098496D">
        <w:t xml:space="preserve"> added mid-year. </w:t>
      </w:r>
    </w:p>
    <w:p w14:paraId="39FD20D0" w14:textId="72A12063" w:rsidR="0098496D" w:rsidRDefault="0098496D" w:rsidP="00D0550B">
      <w:r>
        <w:t>Grant funds</w:t>
      </w:r>
      <w:r w:rsidR="00263842">
        <w:t xml:space="preserve"> -</w:t>
      </w:r>
      <w:r w:rsidR="00AA49CA">
        <w:t xml:space="preserve"> </w:t>
      </w:r>
      <w:r w:rsidR="00263842">
        <w:t xml:space="preserve">we </w:t>
      </w:r>
      <w:r w:rsidR="00AA49CA">
        <w:t xml:space="preserve">must </w:t>
      </w:r>
      <w:r>
        <w:t>be very specific on what th</w:t>
      </w:r>
      <w:r w:rsidR="00263842">
        <w:t>ey</w:t>
      </w:r>
      <w:r>
        <w:t xml:space="preserve"> are used </w:t>
      </w:r>
      <w:r w:rsidR="00263842">
        <w:t>for</w:t>
      </w:r>
      <w:r>
        <w:t xml:space="preserve"> and keep documentation.</w:t>
      </w:r>
    </w:p>
    <w:p w14:paraId="0E0BD9C1" w14:textId="77AD7C01" w:rsidR="0098496D" w:rsidRDefault="0098496D" w:rsidP="00D0550B"/>
    <w:p w14:paraId="557B29B9" w14:textId="6AF32B5D" w:rsidR="0098496D" w:rsidRPr="00263842" w:rsidRDefault="0098496D" w:rsidP="00D0550B">
      <w:pPr>
        <w:rPr>
          <w:u w:val="single"/>
        </w:rPr>
      </w:pPr>
      <w:r w:rsidRPr="00263842">
        <w:rPr>
          <w:u w:val="single"/>
        </w:rPr>
        <w:t>Panorama Social-</w:t>
      </w:r>
      <w:r w:rsidR="00263842" w:rsidRPr="00263842">
        <w:rPr>
          <w:u w:val="single"/>
        </w:rPr>
        <w:t>E</w:t>
      </w:r>
      <w:r w:rsidRPr="00263842">
        <w:rPr>
          <w:u w:val="single"/>
        </w:rPr>
        <w:t xml:space="preserve">motional </w:t>
      </w:r>
      <w:r w:rsidR="00263842" w:rsidRPr="00263842">
        <w:rPr>
          <w:u w:val="single"/>
        </w:rPr>
        <w:t>S</w:t>
      </w:r>
      <w:r w:rsidRPr="00263842">
        <w:rPr>
          <w:u w:val="single"/>
        </w:rPr>
        <w:t>urvey</w:t>
      </w:r>
      <w:r w:rsidR="00263842" w:rsidRPr="00263842">
        <w:rPr>
          <w:u w:val="single"/>
        </w:rPr>
        <w:t xml:space="preserve"> – Presented by Michelle </w:t>
      </w:r>
      <w:proofErr w:type="spellStart"/>
      <w:r w:rsidR="00263842" w:rsidRPr="00263842">
        <w:rPr>
          <w:u w:val="single"/>
        </w:rPr>
        <w:t>Mawhiney</w:t>
      </w:r>
      <w:proofErr w:type="spellEnd"/>
    </w:p>
    <w:p w14:paraId="53928F65" w14:textId="77777777" w:rsidR="00EA1BB1" w:rsidRDefault="00263842" w:rsidP="00D0550B">
      <w:r>
        <w:t xml:space="preserve">It’s the </w:t>
      </w:r>
      <w:r w:rsidR="0098496D">
        <w:t>4</w:t>
      </w:r>
      <w:r w:rsidR="0098496D" w:rsidRPr="0098496D">
        <w:rPr>
          <w:vertAlign w:val="superscript"/>
        </w:rPr>
        <w:t>th</w:t>
      </w:r>
      <w:r w:rsidR="0098496D">
        <w:t xml:space="preserve"> year doing this </w:t>
      </w:r>
      <w:r>
        <w:t xml:space="preserve">survey </w:t>
      </w:r>
      <w:r w:rsidR="0098496D">
        <w:t>with students, so we can now see data change. Survey done 2x a year. Kinder</w:t>
      </w:r>
      <w:r>
        <w:t xml:space="preserve">garten to grade </w:t>
      </w:r>
      <w:r w:rsidR="0098496D">
        <w:t xml:space="preserve">2 </w:t>
      </w:r>
      <w:r>
        <w:t xml:space="preserve">results </w:t>
      </w:r>
      <w:proofErr w:type="gramStart"/>
      <w:r>
        <w:t>are</w:t>
      </w:r>
      <w:proofErr w:type="gramEnd"/>
      <w:r>
        <w:t xml:space="preserve"> </w:t>
      </w:r>
      <w:r w:rsidR="0098496D">
        <w:t xml:space="preserve">based </w:t>
      </w:r>
      <w:r>
        <w:t xml:space="preserve">exclusively </w:t>
      </w:r>
      <w:r w:rsidR="0098496D">
        <w:t xml:space="preserve">on teacher responses. </w:t>
      </w:r>
      <w:r>
        <w:t xml:space="preserve">Grades </w:t>
      </w:r>
      <w:r w:rsidR="0098496D">
        <w:t xml:space="preserve">3-5 based on </w:t>
      </w:r>
      <w:r>
        <w:t xml:space="preserve">both </w:t>
      </w:r>
      <w:r w:rsidR="0098496D">
        <w:t>staff and student responses. T</w:t>
      </w:r>
      <w:r>
        <w:t>he survey t</w:t>
      </w:r>
      <w:r w:rsidR="0098496D">
        <w:t xml:space="preserve">akes about 30 minutes. </w:t>
      </w:r>
      <w:r>
        <w:t xml:space="preserve">Ms. </w:t>
      </w:r>
      <w:proofErr w:type="spellStart"/>
      <w:r>
        <w:t>Mawhiney</w:t>
      </w:r>
      <w:proofErr w:type="spellEnd"/>
      <w:r w:rsidR="0098496D">
        <w:t xml:space="preserve"> reads the questions to students. </w:t>
      </w:r>
      <w:r>
        <w:t>The survey is d</w:t>
      </w:r>
      <w:r w:rsidR="0098496D">
        <w:t>one all together</w:t>
      </w:r>
      <w:r>
        <w:t xml:space="preserve"> as a class</w:t>
      </w:r>
      <w:r w:rsidR="0098496D">
        <w:t xml:space="preserve">, so </w:t>
      </w:r>
      <w:r>
        <w:t xml:space="preserve">students </w:t>
      </w:r>
      <w:r w:rsidR="0098496D">
        <w:t>aren’t just clicking through</w:t>
      </w:r>
      <w:r>
        <w:t xml:space="preserve"> to get to the end</w:t>
      </w:r>
      <w:r w:rsidR="0098496D">
        <w:t xml:space="preserve">. A few students still just check the boxes, but </w:t>
      </w:r>
      <w:r>
        <w:t xml:space="preserve">it’s </w:t>
      </w:r>
      <w:r w:rsidR="0098496D">
        <w:t>more accurate</w:t>
      </w:r>
      <w:r>
        <w:t xml:space="preserve"> when done together</w:t>
      </w:r>
      <w:r w:rsidR="0098496D">
        <w:t xml:space="preserve">. </w:t>
      </w:r>
    </w:p>
    <w:p w14:paraId="27CFB8BC" w14:textId="4306F1D7" w:rsidR="0098496D" w:rsidRDefault="00EA1BB1" w:rsidP="00D0550B">
      <w:r>
        <w:t xml:space="preserve">Emotional regulation - Grade K-5, </w:t>
      </w:r>
      <w:r w:rsidR="0098496D">
        <w:t>75% of teachers report favorably about emotional regulation</w:t>
      </w:r>
      <w:r>
        <w:t>, compared to</w:t>
      </w:r>
      <w:r w:rsidR="0098496D">
        <w:t xml:space="preserve"> 41% of students</w:t>
      </w:r>
      <w:r>
        <w:t xml:space="preserve"> in grades 3-5</w:t>
      </w:r>
      <w:r w:rsidR="0098496D">
        <w:t xml:space="preserve">. </w:t>
      </w:r>
      <w:r>
        <w:t xml:space="preserve">That is </w:t>
      </w:r>
      <w:r w:rsidR="0098496D">
        <w:t>20-39</w:t>
      </w:r>
      <w:r w:rsidR="0098496D" w:rsidRPr="0098496D">
        <w:rPr>
          <w:vertAlign w:val="superscript"/>
        </w:rPr>
        <w:t>th</w:t>
      </w:r>
      <w:r w:rsidR="0098496D">
        <w:t xml:space="preserve"> percentile nationwide. 1% </w:t>
      </w:r>
      <w:r>
        <w:t>higher for</w:t>
      </w:r>
      <w:r w:rsidR="0098496D">
        <w:t xml:space="preserve"> teachers compared to district</w:t>
      </w:r>
      <w:r>
        <w:t xml:space="preserve"> average</w:t>
      </w:r>
      <w:r w:rsidR="0098496D">
        <w:t>. -5% for kids compared to district. It’s dropped 5-6% this year.</w:t>
      </w:r>
      <w:r w:rsidR="00F12A69">
        <w:t xml:space="preserve"> </w:t>
      </w:r>
    </w:p>
    <w:p w14:paraId="683EA4AF" w14:textId="5C4CCC28" w:rsidR="00F12A69" w:rsidRDefault="00F12A69" w:rsidP="00D0550B">
      <w:r>
        <w:t xml:space="preserve">Engagement </w:t>
      </w:r>
      <w:r w:rsidR="00EA1BB1">
        <w:t xml:space="preserve">– </w:t>
      </w:r>
      <w:proofErr w:type="gramStart"/>
      <w:r w:rsidR="00EA1BB1">
        <w:t>This measures</w:t>
      </w:r>
      <w:proofErr w:type="gramEnd"/>
      <w:r w:rsidR="00EA1BB1">
        <w:t xml:space="preserve"> how engaged they feel in their learning. Stratton rates stronger in this. </w:t>
      </w:r>
      <w:r>
        <w:t>80-99</w:t>
      </w:r>
      <w:r w:rsidRPr="00F12A69">
        <w:rPr>
          <w:vertAlign w:val="superscript"/>
        </w:rPr>
        <w:t>th</w:t>
      </w:r>
      <w:r>
        <w:t xml:space="preserve"> percentile</w:t>
      </w:r>
      <w:r w:rsidR="00EA1BB1">
        <w:t xml:space="preserve"> (72% teachers, 67% students)</w:t>
      </w:r>
    </w:p>
    <w:p w14:paraId="1F8F41A3" w14:textId="539E6F67" w:rsidR="00F12A69" w:rsidRDefault="00F12A69" w:rsidP="00D0550B">
      <w:r>
        <w:t xml:space="preserve">Self-efficacy – </w:t>
      </w:r>
      <w:r w:rsidR="00EA1BB1">
        <w:t xml:space="preserve">This measures questions like: </w:t>
      </w:r>
      <w:r>
        <w:t xml:space="preserve">can you do hard things? Grit, perseverance, resilience. </w:t>
      </w:r>
      <w:r w:rsidR="00EA1BB1">
        <w:t xml:space="preserve">We fall in the </w:t>
      </w:r>
      <w:r>
        <w:t>20-39</w:t>
      </w:r>
      <w:r w:rsidRPr="00F12A69">
        <w:rPr>
          <w:vertAlign w:val="superscript"/>
        </w:rPr>
        <w:t>th</w:t>
      </w:r>
      <w:r>
        <w:t xml:space="preserve"> percentile nationally</w:t>
      </w:r>
      <w:r w:rsidR="00EA1BB1">
        <w:t>. (60% teachers, 49% students)</w:t>
      </w:r>
    </w:p>
    <w:p w14:paraId="59403DDF" w14:textId="7AED2A2B" w:rsidR="00F12A69" w:rsidRDefault="00F12A69" w:rsidP="00D0550B">
      <w:r>
        <w:t>Self-management – 60-79</w:t>
      </w:r>
      <w:r w:rsidRPr="00F12A69">
        <w:rPr>
          <w:vertAlign w:val="superscript"/>
        </w:rPr>
        <w:t>th</w:t>
      </w:r>
      <w:r>
        <w:t xml:space="preserve"> percentile</w:t>
      </w:r>
      <w:r w:rsidR="00EA1BB1">
        <w:t xml:space="preserve"> (50% teachers, 73% students)</w:t>
      </w:r>
    </w:p>
    <w:p w14:paraId="318C1E55" w14:textId="6FA030B4" w:rsidR="00F12A69" w:rsidRDefault="00F12A69" w:rsidP="00D0550B">
      <w:r>
        <w:t>Social awareness - 60-79</w:t>
      </w:r>
      <w:r w:rsidRPr="00F12A69">
        <w:rPr>
          <w:vertAlign w:val="superscript"/>
        </w:rPr>
        <w:t>th</w:t>
      </w:r>
      <w:r>
        <w:t xml:space="preserve"> percentile</w:t>
      </w:r>
      <w:r w:rsidR="00EA1BB1">
        <w:t xml:space="preserve"> (70% teachers and students)</w:t>
      </w:r>
    </w:p>
    <w:p w14:paraId="0A7FF757" w14:textId="60CF1668" w:rsidR="00F12A69" w:rsidRDefault="00F12A69" w:rsidP="00D0550B">
      <w:r>
        <w:t>Classroom Effort –</w:t>
      </w:r>
      <w:r w:rsidR="00EA1BB1">
        <w:t xml:space="preserve"> Only teachers asked.</w:t>
      </w:r>
      <w:r>
        <w:t xml:space="preserve"> 68%. Highest </w:t>
      </w:r>
      <w:r w:rsidR="00EA1BB1">
        <w:t>score Stratton has had</w:t>
      </w:r>
      <w:r>
        <w:t xml:space="preserve">. </w:t>
      </w:r>
      <w:r w:rsidR="00EA1BB1">
        <w:t xml:space="preserve">It was </w:t>
      </w:r>
      <w:r>
        <w:t xml:space="preserve">53% </w:t>
      </w:r>
      <w:r w:rsidR="00EA1BB1">
        <w:t xml:space="preserve">in </w:t>
      </w:r>
      <w:r>
        <w:t xml:space="preserve">Fall 2018, </w:t>
      </w:r>
      <w:r w:rsidR="00EA1BB1">
        <w:t xml:space="preserve">so there has been </w:t>
      </w:r>
      <w:r>
        <w:t xml:space="preserve">steady improvement since. </w:t>
      </w:r>
    </w:p>
    <w:p w14:paraId="6F3539EF" w14:textId="77777777" w:rsidR="002E38F1" w:rsidRDefault="002E38F1" w:rsidP="00D0550B"/>
    <w:p w14:paraId="5CFF3441" w14:textId="77777777" w:rsidR="002E38F1" w:rsidRDefault="002E38F1" w:rsidP="00D0550B"/>
    <w:p w14:paraId="05F40927" w14:textId="77777777" w:rsidR="002E38F1" w:rsidRDefault="002E38F1" w:rsidP="00D0550B"/>
    <w:p w14:paraId="4136EAEE" w14:textId="77777777" w:rsidR="002E38F1" w:rsidRDefault="002E38F1" w:rsidP="00D0550B"/>
    <w:p w14:paraId="04F380DB" w14:textId="77777777" w:rsidR="002E38F1" w:rsidRDefault="002E38F1" w:rsidP="00D0550B"/>
    <w:p w14:paraId="172C5AF8" w14:textId="72DF8B64" w:rsidR="00F12A69" w:rsidRDefault="00F12A69" w:rsidP="00D0550B">
      <w:r>
        <w:t xml:space="preserve">Compassion – 71%. Greatest increase. Grades 3-5. Only measured on student responses. </w:t>
      </w:r>
      <w:r w:rsidR="00EA1BB1">
        <w:t>The score d</w:t>
      </w:r>
      <w:r>
        <w:t xml:space="preserve">ecreases every spring so far. Why? Will that happen this year? </w:t>
      </w:r>
      <w:r w:rsidR="00EA1BB1">
        <w:t xml:space="preserve">Ms. </w:t>
      </w:r>
      <w:proofErr w:type="spellStart"/>
      <w:r w:rsidR="00EA1BB1">
        <w:t>Mawhiney</w:t>
      </w:r>
      <w:proofErr w:type="spellEnd"/>
      <w:r w:rsidR="00EA1BB1">
        <w:t xml:space="preserve"> i</w:t>
      </w:r>
      <w:r>
        <w:t>s watching</w:t>
      </w:r>
      <w:r w:rsidR="00EA1BB1">
        <w:t xml:space="preserve"> this.</w:t>
      </w:r>
    </w:p>
    <w:p w14:paraId="3D4AA414" w14:textId="05C13407" w:rsidR="00F12A69" w:rsidRDefault="00F12A69" w:rsidP="00D0550B">
      <w:r>
        <w:t>Grit – 50% one of our lowest</w:t>
      </w:r>
      <w:r w:rsidR="00EA1BB1">
        <w:t xml:space="preserve"> scores</w:t>
      </w:r>
      <w:r>
        <w:t xml:space="preserve">. Only </w:t>
      </w:r>
      <w:r w:rsidR="00EA1BB1">
        <w:t xml:space="preserve">measured </w:t>
      </w:r>
      <w:r>
        <w:t xml:space="preserve">3-5 grade. This is a lot of why </w:t>
      </w:r>
      <w:r w:rsidR="00EA1BB1">
        <w:t xml:space="preserve">Ms. </w:t>
      </w:r>
      <w:proofErr w:type="spellStart"/>
      <w:r w:rsidR="00EA1BB1">
        <w:t>Mawhiney</w:t>
      </w:r>
      <w:proofErr w:type="spellEnd"/>
      <w:r>
        <w:t xml:space="preserve"> does growth mindset. </w:t>
      </w:r>
    </w:p>
    <w:p w14:paraId="14C1BBB7" w14:textId="09EF635E" w:rsidR="00F12A69" w:rsidRDefault="00F12A69" w:rsidP="00D0550B">
      <w:r>
        <w:t>Hope – 66%. (</w:t>
      </w:r>
      <w:proofErr w:type="gramStart"/>
      <w:r w:rsidR="00EA1BB1">
        <w:t>only</w:t>
      </w:r>
      <w:proofErr w:type="gramEnd"/>
      <w:r w:rsidR="00EA1BB1">
        <w:t xml:space="preserve"> measured </w:t>
      </w:r>
      <w:r>
        <w:t xml:space="preserve">grades 3-5) Up 4%. But </w:t>
      </w:r>
      <w:r w:rsidR="00EA1BB1">
        <w:t xml:space="preserve">we </w:t>
      </w:r>
      <w:r>
        <w:t>would love to see this higher.</w:t>
      </w:r>
    </w:p>
    <w:p w14:paraId="5C15F569" w14:textId="2A7D7EEB" w:rsidR="00F12A69" w:rsidRDefault="00F12A69" w:rsidP="00D0550B">
      <w:r>
        <w:t>Learning Strategies – 61% (grades 3-5</w:t>
      </w:r>
      <w:r w:rsidR="00EA1BB1">
        <w:t xml:space="preserve"> only</w:t>
      </w:r>
      <w:r>
        <w:t>) down 5%. 40-59</w:t>
      </w:r>
      <w:r w:rsidRPr="00F12A69">
        <w:rPr>
          <w:vertAlign w:val="superscript"/>
        </w:rPr>
        <w:t>th</w:t>
      </w:r>
      <w:r>
        <w:t xml:space="preserve"> percentile.</w:t>
      </w:r>
    </w:p>
    <w:p w14:paraId="5B55879B" w14:textId="1957D682" w:rsidR="00F12A69" w:rsidRDefault="00F12A69" w:rsidP="00D0550B">
      <w:r>
        <w:t>Sense of Belonging. – 64% down 3%. 60-79</w:t>
      </w:r>
      <w:r w:rsidRPr="00F12A69">
        <w:rPr>
          <w:vertAlign w:val="superscript"/>
        </w:rPr>
        <w:t>th</w:t>
      </w:r>
      <w:r>
        <w:t xml:space="preserve"> percentile. </w:t>
      </w:r>
    </w:p>
    <w:p w14:paraId="25F20371" w14:textId="77777777" w:rsidR="006E32AC" w:rsidRDefault="006E32AC" w:rsidP="006E32AC">
      <w:r>
        <w:t xml:space="preserve">Hope &amp; Sense of Belonging – Some questions asked twice, for school and outside of school. </w:t>
      </w:r>
    </w:p>
    <w:p w14:paraId="59CCEECD" w14:textId="77777777" w:rsidR="006E32AC" w:rsidRDefault="006E32AC" w:rsidP="00D0550B"/>
    <w:p w14:paraId="32F69E90" w14:textId="77777777" w:rsidR="006E32AC" w:rsidRDefault="006E32AC" w:rsidP="00D0550B"/>
    <w:p w14:paraId="07A456B6" w14:textId="781AC6F4" w:rsidR="006E32AC" w:rsidRDefault="006E32AC" w:rsidP="00D0550B">
      <w:r>
        <w:t>The scores can be broken down based on how many students report themselves as strong in a particular area.</w:t>
      </w:r>
    </w:p>
    <w:p w14:paraId="55D3F7B4" w14:textId="01E6EF4C" w:rsidR="00F144A6" w:rsidRDefault="00F144A6" w:rsidP="00D0550B">
      <w:r>
        <w:t>14 students</w:t>
      </w:r>
      <w:r w:rsidR="006E32AC">
        <w:t xml:space="preserve"> didn’t report themselves high in any area</w:t>
      </w:r>
    </w:p>
    <w:p w14:paraId="21B71737" w14:textId="26CF3DE2" w:rsidR="00F144A6" w:rsidRDefault="00F144A6" w:rsidP="00D0550B">
      <w:r>
        <w:t xml:space="preserve">63 students </w:t>
      </w:r>
      <w:r w:rsidR="006E32AC">
        <w:t xml:space="preserve">are </w:t>
      </w:r>
      <w:r>
        <w:t xml:space="preserve">reporting </w:t>
      </w:r>
      <w:r w:rsidR="006E32AC">
        <w:t>thems</w:t>
      </w:r>
      <w:r>
        <w:t>el</w:t>
      </w:r>
      <w:r w:rsidR="006E32AC">
        <w:t>ves</w:t>
      </w:r>
      <w:r>
        <w:t xml:space="preserve"> high in less than half of SEL topics</w:t>
      </w:r>
      <w:r w:rsidR="006E32AC">
        <w:t>.</w:t>
      </w:r>
    </w:p>
    <w:p w14:paraId="46E29051" w14:textId="1AF7B455" w:rsidR="00F144A6" w:rsidRDefault="00F144A6" w:rsidP="00D0550B">
      <w:r>
        <w:t xml:space="preserve">153 </w:t>
      </w:r>
      <w:r w:rsidR="006E32AC">
        <w:t xml:space="preserve">are </w:t>
      </w:r>
      <w:r>
        <w:t xml:space="preserve">reporting </w:t>
      </w:r>
      <w:r w:rsidR="006E32AC">
        <w:t>them</w:t>
      </w:r>
      <w:r>
        <w:t>sel</w:t>
      </w:r>
      <w:r w:rsidR="006E32AC">
        <w:t>ves</w:t>
      </w:r>
      <w:r>
        <w:t xml:space="preserve"> high in majority of SEL topics</w:t>
      </w:r>
      <w:r w:rsidR="006E32AC">
        <w:t>.</w:t>
      </w:r>
    </w:p>
    <w:p w14:paraId="49A4CB43" w14:textId="499958FD" w:rsidR="00F144A6" w:rsidRDefault="00F144A6" w:rsidP="00D0550B">
      <w:r>
        <w:t xml:space="preserve">20-something </w:t>
      </w:r>
      <w:r w:rsidR="006E32AC">
        <w:t xml:space="preserve">are </w:t>
      </w:r>
      <w:r>
        <w:t xml:space="preserve">reporting </w:t>
      </w:r>
      <w:r w:rsidR="006E32AC">
        <w:t>themselves</w:t>
      </w:r>
      <w:r>
        <w:t xml:space="preserve"> high in All SEL topics</w:t>
      </w:r>
      <w:r w:rsidR="006E32AC">
        <w:t>.</w:t>
      </w:r>
    </w:p>
    <w:p w14:paraId="59307941" w14:textId="77777777" w:rsidR="00F144A6" w:rsidRDefault="00F144A6" w:rsidP="00D0550B"/>
    <w:p w14:paraId="2DDF68E6" w14:textId="16F8C373" w:rsidR="00F144A6" w:rsidRDefault="00F144A6" w:rsidP="00D0550B">
      <w:r>
        <w:t xml:space="preserve">Pattie – </w:t>
      </w:r>
      <w:r w:rsidR="006E32AC">
        <w:t>H</w:t>
      </w:r>
      <w:r>
        <w:t>ow can parents support with this? Resources in community?</w:t>
      </w:r>
    </w:p>
    <w:p w14:paraId="68627ECC" w14:textId="128B7580" w:rsidR="00F144A6" w:rsidRDefault="00F144A6" w:rsidP="00D0550B">
      <w:r>
        <w:t>Michelle – Family nights around these topics</w:t>
      </w:r>
      <w:r w:rsidR="006E32AC">
        <w:t xml:space="preserve"> are</w:t>
      </w:r>
      <w:r>
        <w:t xml:space="preserve"> in planning for this year. Parent education about the need for support. </w:t>
      </w:r>
      <w:r w:rsidR="006E32AC">
        <w:t xml:space="preserve">She </w:t>
      </w:r>
      <w:proofErr w:type="gramStart"/>
      <w:r w:rsidR="006E32AC">
        <w:t>w</w:t>
      </w:r>
      <w:r>
        <w:t>asn’t</w:t>
      </w:r>
      <w:proofErr w:type="gramEnd"/>
      <w:r>
        <w:t xml:space="preserve"> able to put one together in the fall. </w:t>
      </w:r>
      <w:r w:rsidR="006E32AC">
        <w:t>She h</w:t>
      </w:r>
      <w:r>
        <w:t>ope</w:t>
      </w:r>
      <w:r w:rsidR="006E32AC">
        <w:t>s</w:t>
      </w:r>
      <w:r>
        <w:t xml:space="preserve"> for 2 each year. How to break it down to not overwhelm parents</w:t>
      </w:r>
      <w:r w:rsidR="006E32AC">
        <w:t>?</w:t>
      </w:r>
      <w:r>
        <w:t xml:space="preserve"> Grit and growth mindset together last year felt too compressed. Didn’t go into as much detail as desired. </w:t>
      </w:r>
    </w:p>
    <w:p w14:paraId="3EC2986C" w14:textId="507ADF24" w:rsidR="00F12A69" w:rsidRDefault="006E32AC" w:rsidP="006E32AC">
      <w:r>
        <w:t xml:space="preserve">Suggestion: </w:t>
      </w:r>
      <w:r w:rsidR="00F144A6">
        <w:t xml:space="preserve">Could put resources from Michelle’s website on the newsletter. Maybe Class Dojo too. </w:t>
      </w:r>
    </w:p>
    <w:p w14:paraId="5B5A2408" w14:textId="2C253700" w:rsidR="00EF06C8" w:rsidRPr="006E32AC" w:rsidRDefault="00EF06C8" w:rsidP="00D0550B">
      <w:pPr>
        <w:rPr>
          <w:u w:val="single"/>
        </w:rPr>
      </w:pPr>
    </w:p>
    <w:p w14:paraId="6CF0579E" w14:textId="01310DB4" w:rsidR="006E32AC" w:rsidRPr="006E32AC" w:rsidRDefault="006E32AC" w:rsidP="00D0550B">
      <w:pPr>
        <w:rPr>
          <w:u w:val="single"/>
        </w:rPr>
      </w:pPr>
      <w:r w:rsidRPr="006E32AC">
        <w:rPr>
          <w:rFonts w:ascii="Calibri" w:hAnsi="Calibri" w:cs="Calibri"/>
          <w:color w:val="000000"/>
          <w:u w:val="single"/>
          <w:shd w:val="clear" w:color="auto" w:fill="FFFFFF"/>
        </w:rPr>
        <w:t>Multi-Tiered System of Supports (</w:t>
      </w:r>
      <w:r w:rsidR="00EF06C8" w:rsidRPr="006E32AC">
        <w:rPr>
          <w:u w:val="single"/>
        </w:rPr>
        <w:t>MTSS</w:t>
      </w:r>
      <w:r w:rsidRPr="006E32AC">
        <w:rPr>
          <w:u w:val="single"/>
        </w:rPr>
        <w:t>)</w:t>
      </w:r>
    </w:p>
    <w:p w14:paraId="2ABBCAA7" w14:textId="493838F5" w:rsidR="00EF06C8" w:rsidRDefault="00EF06C8" w:rsidP="00D0550B">
      <w:r>
        <w:t>Michelle</w:t>
      </w:r>
      <w:r w:rsidR="006E32AC">
        <w:t xml:space="preserve"> </w:t>
      </w:r>
      <w:proofErr w:type="spellStart"/>
      <w:r w:rsidR="006E32AC">
        <w:t>Mawhiney</w:t>
      </w:r>
      <w:proofErr w:type="spellEnd"/>
      <w:r>
        <w:t xml:space="preserve"> and Mr. Rudd have been working on this</w:t>
      </w:r>
      <w:r w:rsidR="006E32AC">
        <w:t xml:space="preserve"> together</w:t>
      </w:r>
    </w:p>
    <w:p w14:paraId="1BDD03C1" w14:textId="3A8CD534" w:rsidR="00EF06C8" w:rsidRDefault="00EF06C8" w:rsidP="00D0550B">
      <w:r>
        <w:t xml:space="preserve">Working to help with academic and behavioral needs. </w:t>
      </w:r>
    </w:p>
    <w:p w14:paraId="633910A2" w14:textId="77777777" w:rsidR="002E38F1" w:rsidRDefault="002E38F1" w:rsidP="00D0550B"/>
    <w:p w14:paraId="74043C55" w14:textId="77777777" w:rsidR="002E38F1" w:rsidRDefault="002E38F1" w:rsidP="00D0550B"/>
    <w:p w14:paraId="3D2E6962" w14:textId="77777777" w:rsidR="002E38F1" w:rsidRDefault="002E38F1" w:rsidP="00D0550B"/>
    <w:p w14:paraId="2BD7B457" w14:textId="77777777" w:rsidR="002E38F1" w:rsidRDefault="002E38F1" w:rsidP="00D0550B"/>
    <w:p w14:paraId="41192D60" w14:textId="77777777" w:rsidR="002E38F1" w:rsidRDefault="002E38F1" w:rsidP="00D0550B"/>
    <w:p w14:paraId="51E5AD6A" w14:textId="0D2E37A3" w:rsidR="006E32AC" w:rsidRDefault="00EF06C8" w:rsidP="00D0550B">
      <w:r>
        <w:t xml:space="preserve">As teachers work with students and identify a need, they provide interventions in the classroom. If those aren’t working, MTSS team looks at the case. MTSS team </w:t>
      </w:r>
      <w:r w:rsidR="006E32AC">
        <w:t>consists of</w:t>
      </w:r>
      <w:r>
        <w:t xml:space="preserve"> Mr. Rudd, counselor, learning intervention (Erin Beth), teacher. </w:t>
      </w:r>
      <w:r w:rsidR="006E32AC">
        <w:t>They l</w:t>
      </w:r>
      <w:r>
        <w:t xml:space="preserve">ook at data and come up with plan. </w:t>
      </w:r>
      <w:r w:rsidR="006E32AC">
        <w:t>There are d</w:t>
      </w:r>
      <w:r>
        <w:t xml:space="preserve">ifferent </w:t>
      </w:r>
      <w:r w:rsidR="006E32AC">
        <w:t xml:space="preserve">possible </w:t>
      </w:r>
      <w:r>
        <w:t xml:space="preserve">tiers of intervention. Higher </w:t>
      </w:r>
      <w:proofErr w:type="gramStart"/>
      <w:r>
        <w:t>numbers</w:t>
      </w:r>
      <w:proofErr w:type="gramEnd"/>
      <w:r>
        <w:t xml:space="preserve"> </w:t>
      </w:r>
      <w:r w:rsidR="006E32AC">
        <w:t xml:space="preserve">tiers </w:t>
      </w:r>
      <w:r>
        <w:t xml:space="preserve">are more intense intervention. </w:t>
      </w:r>
      <w:r w:rsidR="006E32AC">
        <w:t>A p</w:t>
      </w:r>
      <w:r>
        <w:t>lan</w:t>
      </w:r>
      <w:r w:rsidR="006E32AC">
        <w:t xml:space="preserve"> is</w:t>
      </w:r>
      <w:r>
        <w:t xml:space="preserve"> provided to teacher or provider of WIN group intervention. </w:t>
      </w:r>
      <w:r w:rsidR="006E32AC">
        <w:t>When a</w:t>
      </w:r>
      <w:r>
        <w:t>cademic intervention</w:t>
      </w:r>
      <w:r w:rsidR="006E32AC">
        <w:t xml:space="preserve"> occurs,</w:t>
      </w:r>
      <w:r>
        <w:t xml:space="preserve"> 4-6 weeks of data</w:t>
      </w:r>
      <w:r w:rsidR="006E32AC">
        <w:t xml:space="preserve"> are</w:t>
      </w:r>
      <w:r>
        <w:t xml:space="preserve"> collected to look for improvement. </w:t>
      </w:r>
    </w:p>
    <w:p w14:paraId="5E9B3293" w14:textId="02F025C5" w:rsidR="006E32AC" w:rsidRDefault="00EF06C8" w:rsidP="00D0550B">
      <w:r>
        <w:t xml:space="preserve">Tier 1 </w:t>
      </w:r>
      <w:r w:rsidR="006E32AC">
        <w:t xml:space="preserve">level interventions are handled by the </w:t>
      </w:r>
      <w:r>
        <w:t xml:space="preserve">classroom teacher. Tier 2 </w:t>
      </w:r>
      <w:r w:rsidR="006E32AC">
        <w:t xml:space="preserve">interventions occur in </w:t>
      </w:r>
      <w:r>
        <w:t>small groups</w:t>
      </w:r>
      <w:r w:rsidR="006E32AC">
        <w:t xml:space="preserve">, like </w:t>
      </w:r>
      <w:r>
        <w:t>WIN</w:t>
      </w:r>
      <w:r w:rsidR="006E32AC">
        <w:t xml:space="preserve"> groups</w:t>
      </w:r>
      <w:r>
        <w:t xml:space="preserve">. Tier 3 </w:t>
      </w:r>
      <w:proofErr w:type="gramStart"/>
      <w:r w:rsidR="006E32AC">
        <w:t>are</w:t>
      </w:r>
      <w:proofErr w:type="gramEnd"/>
      <w:r w:rsidR="006E32AC">
        <w:t xml:space="preserve"> handled by </w:t>
      </w:r>
      <w:r>
        <w:t xml:space="preserve">special ed or </w:t>
      </w:r>
      <w:r w:rsidR="006E32AC">
        <w:t xml:space="preserve">an </w:t>
      </w:r>
      <w:r>
        <w:t xml:space="preserve">interventionist. “Terminal Tier 3 intervention students” may need scaffolding permanently, others may need support </w:t>
      </w:r>
      <w:r w:rsidR="006E32AC">
        <w:t xml:space="preserve">but eventually </w:t>
      </w:r>
      <w:r>
        <w:t xml:space="preserve">back off to Tier 2, and maybe even Tier 1. Some Tier 3 students need special ed testing. Special ed team meets weekly to look at cases. </w:t>
      </w:r>
    </w:p>
    <w:p w14:paraId="6983A42E" w14:textId="69C9F2C6" w:rsidR="001E3E2B" w:rsidRDefault="00EF06C8" w:rsidP="00D0550B">
      <w:r>
        <w:t>Behavior interventions</w:t>
      </w:r>
      <w:r w:rsidR="006E32AC">
        <w:t xml:space="preserve"> are assessed for effectiveness based on</w:t>
      </w:r>
      <w:r>
        <w:t xml:space="preserve"> 4-6 data points – that may happen within a week, depending on the data points you need and type of behavior. Behavior intervention results usually seen more quickly, but sometimes don’t continue working. Fine tuning </w:t>
      </w:r>
      <w:r w:rsidR="006E32AC">
        <w:t xml:space="preserve">may be </w:t>
      </w:r>
      <w:r>
        <w:t>needed. Michelle</w:t>
      </w:r>
      <w:r w:rsidR="006E32AC">
        <w:t xml:space="preserve"> </w:t>
      </w:r>
      <w:proofErr w:type="spellStart"/>
      <w:r w:rsidR="006E32AC">
        <w:t>Mawhiney</w:t>
      </w:r>
      <w:proofErr w:type="spellEnd"/>
      <w:r>
        <w:t xml:space="preserve"> and </w:t>
      </w:r>
      <w:r w:rsidR="006E32AC">
        <w:t>s</w:t>
      </w:r>
      <w:r>
        <w:t>p</w:t>
      </w:r>
      <w:r w:rsidR="006E32AC">
        <w:t>ecial e</w:t>
      </w:r>
      <w:r>
        <w:t xml:space="preserve">d team take lead on behavior. Tracy </w:t>
      </w:r>
      <w:proofErr w:type="spellStart"/>
      <w:r>
        <w:t>DeRyk</w:t>
      </w:r>
      <w:proofErr w:type="spellEnd"/>
      <w:r w:rsidR="006E32AC">
        <w:t xml:space="preserve"> is the</w:t>
      </w:r>
      <w:r>
        <w:t xml:space="preserve"> special ed coach</w:t>
      </w:r>
      <w:r w:rsidR="006E32AC">
        <w:t>, serving multiples schools</w:t>
      </w:r>
      <w:r>
        <w:t xml:space="preserve">. Chad </w:t>
      </w:r>
      <w:r w:rsidR="006E32AC">
        <w:t>is the</w:t>
      </w:r>
      <w:r>
        <w:t xml:space="preserve"> behavior interventionist</w:t>
      </w:r>
      <w:r w:rsidR="006E32AC">
        <w:t>, also serving multiple schools</w:t>
      </w:r>
    </w:p>
    <w:p w14:paraId="47DBF8FE" w14:textId="37AE7A26" w:rsidR="00EF06C8" w:rsidRDefault="001E3E2B" w:rsidP="00D0550B">
      <w:r>
        <w:t xml:space="preserve">Tier 1 interventions are school-wide. Things like random acts of kindness, </w:t>
      </w:r>
      <w:r w:rsidR="006E32AC">
        <w:t>C</w:t>
      </w:r>
      <w:r>
        <w:t xml:space="preserve">apturing </w:t>
      </w:r>
      <w:r w:rsidR="006E32AC">
        <w:t>K</w:t>
      </w:r>
      <w:r>
        <w:t xml:space="preserve">ids </w:t>
      </w:r>
      <w:r w:rsidR="006E32AC">
        <w:t>H</w:t>
      </w:r>
      <w:r>
        <w:t>earts</w:t>
      </w:r>
      <w:r w:rsidR="006E32AC">
        <w:t>, etc.</w:t>
      </w:r>
    </w:p>
    <w:p w14:paraId="5649668E" w14:textId="40F284D6" w:rsidR="001E3E2B" w:rsidRDefault="001E3E2B" w:rsidP="00D0550B">
      <w:r>
        <w:t xml:space="preserve">Tier 2 – </w:t>
      </w:r>
      <w:r w:rsidR="006E32AC">
        <w:t>M</w:t>
      </w:r>
      <w:r>
        <w:t xml:space="preserve">ore specific. Small groups. WIN groups. Could occur in-class even. </w:t>
      </w:r>
    </w:p>
    <w:p w14:paraId="57425D97" w14:textId="31AAB5C9" w:rsidR="001E3E2B" w:rsidRDefault="001E3E2B" w:rsidP="00D0550B">
      <w:r>
        <w:t xml:space="preserve">Tier 3 – individualized. </w:t>
      </w:r>
    </w:p>
    <w:p w14:paraId="7D0CB642" w14:textId="6BB904CD" w:rsidR="001E3E2B" w:rsidRDefault="001E3E2B" w:rsidP="00D0550B"/>
    <w:p w14:paraId="33FA0C02" w14:textId="04969C77" w:rsidR="001E3E2B" w:rsidRPr="006E32AC" w:rsidRDefault="001E3E2B" w:rsidP="00D0550B">
      <w:pPr>
        <w:rPr>
          <w:u w:val="single"/>
        </w:rPr>
      </w:pPr>
      <w:r w:rsidRPr="006E32AC">
        <w:rPr>
          <w:u w:val="single"/>
        </w:rPr>
        <w:t>One-Plan Update</w:t>
      </w:r>
    </w:p>
    <w:p w14:paraId="20FD24D3" w14:textId="4A2145B6" w:rsidR="001E3E2B" w:rsidRDefault="006E32AC" w:rsidP="00D0550B">
      <w:r>
        <w:t>Learning</w:t>
      </w:r>
      <w:r w:rsidR="001E3E2B">
        <w:t xml:space="preserve"> walks</w:t>
      </w:r>
      <w:r>
        <w:t xml:space="preserve"> have started</w:t>
      </w:r>
      <w:r w:rsidR="001E3E2B">
        <w:t xml:space="preserve">. Influential teachers will help others embrace this. </w:t>
      </w:r>
    </w:p>
    <w:p w14:paraId="4F717C90" w14:textId="73092FA6" w:rsidR="00AA49CA" w:rsidRDefault="00AA49CA" w:rsidP="00D0550B"/>
    <w:p w14:paraId="676CEEB2" w14:textId="1AF1A3FA" w:rsidR="00AA49CA" w:rsidRPr="00CA6B4F" w:rsidRDefault="006E32AC" w:rsidP="00D0550B">
      <w:r>
        <w:t>Meeting was adjourned at 7:05pm.</w:t>
      </w:r>
    </w:p>
    <w:sectPr w:rsidR="00AA49CA" w:rsidRPr="00CA6B4F" w:rsidSect="00AB4981">
      <w:headerReference w:type="default" r:id="rId10"/>
      <w:pgSz w:w="12240" w:h="15840" w:code="1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4E08F" w14:textId="77777777" w:rsidR="009A1516" w:rsidRDefault="009A1516">
      <w:pPr>
        <w:spacing w:after="0" w:line="240" w:lineRule="auto"/>
      </w:pPr>
      <w:r>
        <w:separator/>
      </w:r>
    </w:p>
  </w:endnote>
  <w:endnote w:type="continuationSeparator" w:id="0">
    <w:p w14:paraId="4B4FFD32" w14:textId="77777777" w:rsidR="009A1516" w:rsidRDefault="009A1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492A4" w14:textId="77777777" w:rsidR="009A1516" w:rsidRDefault="009A1516">
      <w:pPr>
        <w:spacing w:after="0" w:line="240" w:lineRule="auto"/>
      </w:pPr>
      <w:r>
        <w:separator/>
      </w:r>
    </w:p>
  </w:footnote>
  <w:footnote w:type="continuationSeparator" w:id="0">
    <w:p w14:paraId="439E04EF" w14:textId="77777777" w:rsidR="009A1516" w:rsidRDefault="009A15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193D7" w14:textId="77777777" w:rsidR="00EF36A5" w:rsidRDefault="00EF36A5">
    <w:pPr>
      <w:pStyle w:val="Header"/>
    </w:pPr>
    <w:r>
      <w:rPr>
        <w:noProof/>
        <w:color w:val="auto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180BD24" wp14:editId="42E4C586">
              <wp:simplePos x="0" y="0"/>
              <mc:AlternateContent>
                <mc:Choice Requires="wp14">
                  <wp:positionH relativeFrom="page">
                    <wp14:pctPosHOffset>-3800</wp14:pctPosHOffset>
                  </wp:positionH>
                </mc:Choice>
                <mc:Fallback>
                  <wp:positionH relativeFrom="page">
                    <wp:posOffset>-295275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-1200</wp14:pctPosVOffset>
                  </wp:positionV>
                </mc:Choice>
                <mc:Fallback>
                  <wp:positionV relativeFrom="page">
                    <wp:posOffset>-120650</wp:posOffset>
                  </wp:positionV>
                </mc:Fallback>
              </mc:AlternateContent>
              <wp:extent cx="9719945" cy="10297795"/>
              <wp:effectExtent l="19050" t="0" r="90805" b="6350"/>
              <wp:wrapNone/>
              <wp:docPr id="6" name="Group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19945" cy="10297795"/>
                        <a:chOff x="0" y="0"/>
                        <a:chExt cx="9716770" cy="10298367"/>
                      </a:xfrm>
                    </wpg:grpSpPr>
                    <wps:wsp>
                      <wps:cNvPr id="9" name="Freeform: Shape 9"/>
                      <wps:cNvSpPr/>
                      <wps:spPr>
                        <a:xfrm>
                          <a:off x="281940" y="0"/>
                          <a:ext cx="7851390" cy="2019169"/>
                        </a:xfrm>
                        <a:custGeom>
                          <a:avLst/>
                          <a:gdLst>
                            <a:gd name="connsiteX0" fmla="*/ 5640 w 5350933"/>
                            <a:gd name="connsiteY0" fmla="*/ 5640 h 1388533"/>
                            <a:gd name="connsiteX1" fmla="*/ 5345567 w 5350933"/>
                            <a:gd name="connsiteY1" fmla="*/ 5640 h 1388533"/>
                            <a:gd name="connsiteX2" fmla="*/ 5345567 w 5350933"/>
                            <a:gd name="connsiteY2" fmla="*/ 1384014 h 1388533"/>
                            <a:gd name="connsiteX3" fmla="*/ 5640 w 5350933"/>
                            <a:gd name="connsiteY3" fmla="*/ 1384014 h 13885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350933" h="1388533">
                              <a:moveTo>
                                <a:pt x="5640" y="5640"/>
                              </a:moveTo>
                              <a:lnTo>
                                <a:pt x="5345567" y="5640"/>
                              </a:lnTo>
                              <a:lnTo>
                                <a:pt x="5345567" y="1384014"/>
                              </a:lnTo>
                              <a:lnTo>
                                <a:pt x="5640" y="138401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846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Freeform: Shape 10"/>
                      <wps:cNvSpPr/>
                      <wps:spPr>
                        <a:xfrm>
                          <a:off x="155448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Freeform: Shape 19"/>
                      <wps:cNvSpPr/>
                      <wps:spPr>
                        <a:xfrm>
                          <a:off x="74676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Freeform: Shape 20"/>
                      <wps:cNvSpPr/>
                      <wps:spPr>
                        <a:xfrm>
                          <a:off x="297180" y="9326880"/>
                          <a:ext cx="7839320" cy="971487"/>
                        </a:xfrm>
                        <a:custGeom>
                          <a:avLst/>
                          <a:gdLst>
                            <a:gd name="connsiteX0" fmla="*/ 5640 w 5342466"/>
                            <a:gd name="connsiteY0" fmla="*/ 5640 h 1041399"/>
                            <a:gd name="connsiteX1" fmla="*/ 5339640 w 5342466"/>
                            <a:gd name="connsiteY1" fmla="*/ 5640 h 1041399"/>
                            <a:gd name="connsiteX2" fmla="*/ 5339640 w 5342466"/>
                            <a:gd name="connsiteY2" fmla="*/ 1036880 h 1041399"/>
                            <a:gd name="connsiteX3" fmla="*/ 5640 w 5342466"/>
                            <a:gd name="connsiteY3" fmla="*/ 1036880 h 10413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342466" h="1041399">
                              <a:moveTo>
                                <a:pt x="5640" y="5640"/>
                              </a:moveTo>
                              <a:lnTo>
                                <a:pt x="5339640" y="5640"/>
                              </a:lnTo>
                              <a:lnTo>
                                <a:pt x="5339640" y="1036880"/>
                              </a:lnTo>
                              <a:lnTo>
                                <a:pt x="5640" y="103688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846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Freeform: Shape 21"/>
                      <wps:cNvSpPr/>
                      <wps:spPr>
                        <a:xfrm>
                          <a:off x="0" y="563880"/>
                          <a:ext cx="8162290" cy="8753475"/>
                        </a:xfrm>
                        <a:custGeom>
                          <a:avLst/>
                          <a:gdLst>
                            <a:gd name="connsiteX0" fmla="*/ 5346277 w 5350933"/>
                            <a:gd name="connsiteY0" fmla="*/ 921597 h 6028266"/>
                            <a:gd name="connsiteX1" fmla="*/ 3794337 w 5350933"/>
                            <a:gd name="connsiteY1" fmla="*/ 921597 h 6028266"/>
                            <a:gd name="connsiteX2" fmla="*/ 3333750 w 5350933"/>
                            <a:gd name="connsiteY2" fmla="*/ 441537 h 6028266"/>
                            <a:gd name="connsiteX3" fmla="*/ 3333750 w 5350933"/>
                            <a:gd name="connsiteY3" fmla="*/ 441537 h 6028266"/>
                            <a:gd name="connsiteX4" fmla="*/ 2898563 w 5350933"/>
                            <a:gd name="connsiteY4" fmla="*/ 6350 h 6028266"/>
                            <a:gd name="connsiteX5" fmla="*/ 245110 w 5350933"/>
                            <a:gd name="connsiteY5" fmla="*/ 6350 h 6028266"/>
                            <a:gd name="connsiteX6" fmla="*/ 6350 w 5350933"/>
                            <a:gd name="connsiteY6" fmla="*/ 77470 h 6028266"/>
                            <a:gd name="connsiteX7" fmla="*/ 6350 w 5350933"/>
                            <a:gd name="connsiteY7" fmla="*/ 6025304 h 6028266"/>
                            <a:gd name="connsiteX8" fmla="*/ 5346277 w 5350933"/>
                            <a:gd name="connsiteY8" fmla="*/ 6025304 h 6028266"/>
                            <a:gd name="connsiteX9" fmla="*/ 5346277 w 5350933"/>
                            <a:gd name="connsiteY9" fmla="*/ 921597 h 6028266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  <a:gd name="connsiteX0" fmla="*/ 5339927 w 5339927"/>
                            <a:gd name="connsiteY0" fmla="*/ 915247 h 6018954"/>
                            <a:gd name="connsiteX1" fmla="*/ 3787987 w 5339927"/>
                            <a:gd name="connsiteY1" fmla="*/ 915247 h 6018954"/>
                            <a:gd name="connsiteX2" fmla="*/ 3327400 w 5339927"/>
                            <a:gd name="connsiteY2" fmla="*/ 435187 h 6018954"/>
                            <a:gd name="connsiteX3" fmla="*/ 3327400 w 5339927"/>
                            <a:gd name="connsiteY3" fmla="*/ 476889 h 6018954"/>
                            <a:gd name="connsiteX4" fmla="*/ 2892213 w 5339927"/>
                            <a:gd name="connsiteY4" fmla="*/ 0 h 6018954"/>
                            <a:gd name="connsiteX5" fmla="*/ 238760 w 5339927"/>
                            <a:gd name="connsiteY5" fmla="*/ 0 h 6018954"/>
                            <a:gd name="connsiteX6" fmla="*/ 0 w 5339927"/>
                            <a:gd name="connsiteY6" fmla="*/ 71120 h 6018954"/>
                            <a:gd name="connsiteX7" fmla="*/ 0 w 5339927"/>
                            <a:gd name="connsiteY7" fmla="*/ 6018954 h 6018954"/>
                            <a:gd name="connsiteX8" fmla="*/ 5339927 w 5339927"/>
                            <a:gd name="connsiteY8" fmla="*/ 6018954 h 6018954"/>
                            <a:gd name="connsiteX9" fmla="*/ 5339927 w 5339927"/>
                            <a:gd name="connsiteY9" fmla="*/ 915247 h 60189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5339927" h="6018954">
                              <a:moveTo>
                                <a:pt x="5339927" y="915247"/>
                              </a:moveTo>
                              <a:lnTo>
                                <a:pt x="3787987" y="915247"/>
                              </a:lnTo>
                              <a:cubicBezTo>
                                <a:pt x="3787987" y="915247"/>
                                <a:pt x="3374067" y="956949"/>
                                <a:pt x="3327400" y="435187"/>
                              </a:cubicBezTo>
                              <a:lnTo>
                                <a:pt x="3327400" y="476889"/>
                              </a:lnTo>
                              <a:cubicBezTo>
                                <a:pt x="3327400" y="236435"/>
                                <a:pt x="3132667" y="0"/>
                                <a:pt x="2892213" y="0"/>
                              </a:cubicBezTo>
                              <a:lnTo>
                                <a:pt x="238760" y="0"/>
                              </a:lnTo>
                              <a:cubicBezTo>
                                <a:pt x="150707" y="0"/>
                                <a:pt x="68580" y="26247"/>
                                <a:pt x="0" y="71120"/>
                              </a:cubicBezTo>
                              <a:lnTo>
                                <a:pt x="0" y="6018954"/>
                              </a:lnTo>
                              <a:lnTo>
                                <a:pt x="5339927" y="6018954"/>
                              </a:lnTo>
                              <a:lnTo>
                                <a:pt x="5339927" y="9152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>
                          <a:noFill/>
                          <a:prstDash val="solid"/>
                          <a:miter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Straight Connector 22"/>
                      <wps:cNvCnPr/>
                      <wps:spPr>
                        <a:xfrm>
                          <a:off x="762000" y="838200"/>
                          <a:ext cx="0" cy="832290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page">
                <wp14:pctWidth>125300</wp14:pctWidth>
              </wp14:sizeRelH>
              <wp14:sizeRelV relativeFrom="page">
                <wp14:pctHeight>102400</wp14:pctHeight>
              </wp14:sizeRelV>
            </wp:anchor>
          </w:drawing>
        </mc:Choice>
        <mc:Fallback>
          <w:pict>
            <v:group w14:anchorId="147E9225" id="Group 6" o:spid="_x0000_s1026" alt="&quot;&quot;" style="position:absolute;margin-left:0;margin-top:0;width:765.35pt;height:810.85pt;z-index:-251655168;mso-width-percent:1253;mso-height-percent:1024;mso-left-percent:-38;mso-top-percent:-12;mso-position-horizontal-relative:page;mso-position-vertical-relative:page;mso-width-percent:1253;mso-height-percent:1024;mso-left-percent:-38;mso-top-percent:-12" coordsize="97167,102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">
              <v:shape id="Freeform: Shape 9" o:spid="_x0000_s1027" style="position:absolute;left:2819;width:78514;height:20191;visibility:visible;mso-wrap-style:square;v-text-anchor:middle" coordsize="5350933,1388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" path="m5640,5640r5339927,l5345567,1384014r-5339927,l5640,5640xe" fillcolor="#2f3342 [3206]" stroked="f" strokeweight=".235mm">
                <v:stroke joinstyle="miter"/>
                <v:path arrowok="t" o:connecttype="custom" o:connectlocs="8276,8202;7843517,8202;7843517,2012598;8276,2012598" o:connectangles="0,0,0,0"/>
              </v:shape>
              <v:shape id="Freeform: Shape 10" o:spid="_x0000_s1028" style="position:absolute;left:15544;top:5638;width:81623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" path="m5339927,915247r-1551940,c3787987,915247,3374067,956949,3327400,435187r,41702c3327400,236435,3132667,,2892213,l238760,c150707,,68580,26247,,71120l,6018954r5339927,l5339927,915247xe" fillcolor="#e7e6e6 [3214]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shape id="Freeform: Shape 19" o:spid="_x0000_s1029" style="position:absolute;left:7467;top:5638;width:81623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" path="m5339927,915247r-1551940,c3787987,915247,3374067,956949,3327400,435187r,41702c3327400,236435,3132667,,2892213,l238760,c150707,,68580,26247,,71120l,6018954r5339927,l5339927,915247xe" fillcolor="#c0f400 [3204]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shape id="Freeform: Shape 20" o:spid="_x0000_s1030" style="position:absolute;left:2971;top:93268;width:78394;height:9715;visibility:visible;mso-wrap-style:square;v-text-anchor:middle" coordsize="5342466,1041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" path="m5640,5640r5334000,l5339640,1036880r-5334000,l5640,5640xe" fillcolor="#2f3342 [3206]" stroked="f" strokeweight=".235mm">
                <v:stroke joinstyle="miter"/>
                <v:path arrowok="t" o:connecttype="custom" o:connectlocs="8276,5261;7835173,5261;7835173,967271;8276,967271" o:connectangles="0,0,0,0"/>
              </v:shape>
              <v:shape id="Freeform: Shape 21" o:spid="_x0000_s1031" style="position:absolute;top:5638;width:81622;height:87535;visibility:visible;mso-wrap-style:square;v-text-anchor:middle" coordsize="5339927,6018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" path="m5339927,915247r-1551940,c3787987,915247,3374067,956949,3327400,435187r,41702c3327400,236435,3132667,,2892213,l238760,c150707,,68580,26247,,71120l,6018954r5339927,l5339927,915247xe" stroked="f">
                <v:stroke joinstyle="miter"/>
                <v:shadow on="t" color="black" opacity="26214f" origin="-.5" offset="3pt,0"/>
                <v:path arrowok="t" o:connecttype="custom" o:connectlocs="8162290,1331060;5790088,1331060;5086063,632900;5086063,693548;4420862,0;364954,0;0,103431;0,8753475;8162290,8753475;8162290,1331060" o:connectangles="0,0,0,0,0,0,0,0,0,0"/>
              </v:shape>
              <v:line id="Straight Connector 22" o:spid="_x0000_s1032" style="position:absolute;visibility:visible;mso-wrap-style:square" from="7620,8382" to="7620,91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" strokecolor="#c0f400 [3204]" strokeweight="3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55168C1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595959" w:themeColor="text1" w:themeTint="A6"/>
      </w:rPr>
    </w:lvl>
  </w:abstractNum>
  <w:abstractNum w:abstractNumId="1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821083">
    <w:abstractNumId w:val="0"/>
  </w:num>
  <w:num w:numId="2" w16cid:durableId="208422717">
    <w:abstractNumId w:val="1"/>
  </w:num>
  <w:num w:numId="3" w16cid:durableId="10200092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30B"/>
    <w:rsid w:val="000052CA"/>
    <w:rsid w:val="0001495E"/>
    <w:rsid w:val="0001626D"/>
    <w:rsid w:val="00020030"/>
    <w:rsid w:val="00031840"/>
    <w:rsid w:val="00035454"/>
    <w:rsid w:val="000532C1"/>
    <w:rsid w:val="00080076"/>
    <w:rsid w:val="000C4305"/>
    <w:rsid w:val="000F4889"/>
    <w:rsid w:val="001041DE"/>
    <w:rsid w:val="00120813"/>
    <w:rsid w:val="0015426A"/>
    <w:rsid w:val="0018468E"/>
    <w:rsid w:val="001E3E2B"/>
    <w:rsid w:val="001E712B"/>
    <w:rsid w:val="00204260"/>
    <w:rsid w:val="00212EB0"/>
    <w:rsid w:val="00252E61"/>
    <w:rsid w:val="002612DF"/>
    <w:rsid w:val="00263842"/>
    <w:rsid w:val="00280268"/>
    <w:rsid w:val="00290B81"/>
    <w:rsid w:val="002C4FF9"/>
    <w:rsid w:val="002E0B9C"/>
    <w:rsid w:val="002E38F1"/>
    <w:rsid w:val="002E6287"/>
    <w:rsid w:val="00303AE1"/>
    <w:rsid w:val="00333CE3"/>
    <w:rsid w:val="00385963"/>
    <w:rsid w:val="003949BD"/>
    <w:rsid w:val="004129B7"/>
    <w:rsid w:val="00442740"/>
    <w:rsid w:val="004B1235"/>
    <w:rsid w:val="004B53BB"/>
    <w:rsid w:val="004B76A2"/>
    <w:rsid w:val="004D61A7"/>
    <w:rsid w:val="004D7849"/>
    <w:rsid w:val="004E6E35"/>
    <w:rsid w:val="004F73E8"/>
    <w:rsid w:val="00505FAC"/>
    <w:rsid w:val="00524B92"/>
    <w:rsid w:val="0053630E"/>
    <w:rsid w:val="0054450D"/>
    <w:rsid w:val="00560F76"/>
    <w:rsid w:val="00566147"/>
    <w:rsid w:val="0057184E"/>
    <w:rsid w:val="00573628"/>
    <w:rsid w:val="00576154"/>
    <w:rsid w:val="00577FCA"/>
    <w:rsid w:val="00591FFE"/>
    <w:rsid w:val="00594C32"/>
    <w:rsid w:val="005A2437"/>
    <w:rsid w:val="005F5981"/>
    <w:rsid w:val="00617964"/>
    <w:rsid w:val="00627CF4"/>
    <w:rsid w:val="0063365C"/>
    <w:rsid w:val="00650AF1"/>
    <w:rsid w:val="0069237D"/>
    <w:rsid w:val="006B241A"/>
    <w:rsid w:val="006B7784"/>
    <w:rsid w:val="006D1540"/>
    <w:rsid w:val="006E32AC"/>
    <w:rsid w:val="006F16F0"/>
    <w:rsid w:val="006F7BB5"/>
    <w:rsid w:val="00736DAC"/>
    <w:rsid w:val="007520BE"/>
    <w:rsid w:val="0079532B"/>
    <w:rsid w:val="007C6D3A"/>
    <w:rsid w:val="00824168"/>
    <w:rsid w:val="00872CA6"/>
    <w:rsid w:val="00896384"/>
    <w:rsid w:val="008E18CC"/>
    <w:rsid w:val="008F1977"/>
    <w:rsid w:val="0098496D"/>
    <w:rsid w:val="00994FE9"/>
    <w:rsid w:val="009A1516"/>
    <w:rsid w:val="009A3EF4"/>
    <w:rsid w:val="00A3130B"/>
    <w:rsid w:val="00A339C6"/>
    <w:rsid w:val="00A448C1"/>
    <w:rsid w:val="00A505FB"/>
    <w:rsid w:val="00A600DB"/>
    <w:rsid w:val="00A743FB"/>
    <w:rsid w:val="00A974BE"/>
    <w:rsid w:val="00AA2EAA"/>
    <w:rsid w:val="00AA49CA"/>
    <w:rsid w:val="00AA7AA0"/>
    <w:rsid w:val="00AB0519"/>
    <w:rsid w:val="00AB4981"/>
    <w:rsid w:val="00AB7DAD"/>
    <w:rsid w:val="00AC78CC"/>
    <w:rsid w:val="00AD7108"/>
    <w:rsid w:val="00AF41CF"/>
    <w:rsid w:val="00B043D5"/>
    <w:rsid w:val="00B35E50"/>
    <w:rsid w:val="00B43495"/>
    <w:rsid w:val="00B70211"/>
    <w:rsid w:val="00BA6628"/>
    <w:rsid w:val="00BC712C"/>
    <w:rsid w:val="00BD7211"/>
    <w:rsid w:val="00C165B8"/>
    <w:rsid w:val="00C178B0"/>
    <w:rsid w:val="00C84D21"/>
    <w:rsid w:val="00CA6B4F"/>
    <w:rsid w:val="00CA7A5C"/>
    <w:rsid w:val="00D0550B"/>
    <w:rsid w:val="00D4216C"/>
    <w:rsid w:val="00D517EF"/>
    <w:rsid w:val="00D575D4"/>
    <w:rsid w:val="00D70830"/>
    <w:rsid w:val="00D763EB"/>
    <w:rsid w:val="00DA4A43"/>
    <w:rsid w:val="00DA5BEB"/>
    <w:rsid w:val="00DC205E"/>
    <w:rsid w:val="00DE395C"/>
    <w:rsid w:val="00DE3FA6"/>
    <w:rsid w:val="00DF087F"/>
    <w:rsid w:val="00DF23BF"/>
    <w:rsid w:val="00E11342"/>
    <w:rsid w:val="00E2411A"/>
    <w:rsid w:val="00E34A0A"/>
    <w:rsid w:val="00E37225"/>
    <w:rsid w:val="00E37E38"/>
    <w:rsid w:val="00E4032A"/>
    <w:rsid w:val="00E51439"/>
    <w:rsid w:val="00E67201"/>
    <w:rsid w:val="00EA1BB1"/>
    <w:rsid w:val="00EC0994"/>
    <w:rsid w:val="00EF06C8"/>
    <w:rsid w:val="00EF36A5"/>
    <w:rsid w:val="00F12A69"/>
    <w:rsid w:val="00F144A6"/>
    <w:rsid w:val="00F216C3"/>
    <w:rsid w:val="00F45A45"/>
    <w:rsid w:val="00F63987"/>
    <w:rsid w:val="00F70D90"/>
    <w:rsid w:val="00F97A98"/>
    <w:rsid w:val="00FB222B"/>
    <w:rsid w:val="00FB2501"/>
    <w:rsid w:val="00FC33C0"/>
    <w:rsid w:val="00FD5D0D"/>
    <w:rsid w:val="00FD6EC1"/>
    <w:rsid w:val="00FF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C53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0D0D0D" w:themeColor="text1" w:themeTint="F2"/>
        <w:sz w:val="22"/>
        <w:szCs w:val="22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iPriority="10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DE395C"/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rsid w:val="00AB498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6"/>
    <w:semiHidden/>
    <w:qFormat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color w:val="C0F40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rsid w:val="00AB4981"/>
    <w:pPr>
      <w:spacing w:after="480"/>
      <w:contextualSpacing/>
    </w:pPr>
    <w:rPr>
      <w:rFonts w:asciiTheme="majorHAnsi" w:hAnsiTheme="majorHAnsi"/>
      <w:b/>
      <w:caps/>
      <w:color w:val="auto"/>
      <w:sz w:val="52"/>
    </w:rPr>
  </w:style>
  <w:style w:type="character" w:customStyle="1" w:styleId="TitleChar">
    <w:name w:val="Title Char"/>
    <w:basedOn w:val="DefaultParagraphFont"/>
    <w:link w:val="Title"/>
    <w:uiPriority w:val="6"/>
    <w:rsid w:val="00AB4981"/>
    <w:rPr>
      <w:rFonts w:asciiTheme="majorHAnsi" w:hAnsiTheme="majorHAnsi"/>
      <w:b/>
      <w:caps/>
      <w:color w:val="auto"/>
      <w:sz w:val="52"/>
      <w:szCs w:val="20"/>
    </w:rPr>
  </w:style>
  <w:style w:type="paragraph" w:customStyle="1" w:styleId="RowHeading">
    <w:name w:val="Row Heading"/>
    <w:basedOn w:val="Normal"/>
    <w:uiPriority w:val="5"/>
    <w:semiHidden/>
    <w:qFormat/>
    <w:rPr>
      <w:b/>
      <w:bCs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3"/>
    <w:semiHidden/>
    <w:qFormat/>
    <w:pPr>
      <w:spacing w:after="320"/>
      <w:ind w:right="288"/>
    </w:pPr>
    <w:rPr>
      <w:color w:val="595959" w:themeColor="text1" w:themeTint="A6"/>
    </w:rPr>
  </w:style>
  <w:style w:type="paragraph" w:customStyle="1" w:styleId="TableText">
    <w:name w:val="Table Text"/>
    <w:basedOn w:val="Normal"/>
    <w:uiPriority w:val="3"/>
    <w:semiHidden/>
    <w:qFormat/>
    <w:pPr>
      <w:spacing w:after="320"/>
    </w:pPr>
  </w:style>
  <w:style w:type="character" w:customStyle="1" w:styleId="Heading1Char">
    <w:name w:val="Heading 1 Char"/>
    <w:basedOn w:val="DefaultParagraphFont"/>
    <w:link w:val="Heading1"/>
    <w:uiPriority w:val="4"/>
    <w:rsid w:val="00AB4981"/>
    <w:rPr>
      <w:rFonts w:asciiTheme="majorHAnsi" w:eastAsiaTheme="majorEastAsia" w:hAnsiTheme="majorHAnsi" w:cstheme="majorBidi"/>
      <w:color w:val="000000" w:themeColor="text1"/>
      <w:sz w:val="30"/>
      <w:szCs w:val="30"/>
    </w:rPr>
  </w:style>
  <w:style w:type="paragraph" w:styleId="ListNumber">
    <w:name w:val="List Number"/>
    <w:basedOn w:val="Normal"/>
    <w:uiPriority w:val="9"/>
    <w:semiHidden/>
    <w:qFormat/>
    <w:pPr>
      <w:numPr>
        <w:numId w:val="1"/>
      </w:numPr>
      <w:spacing w:after="200"/>
    </w:pPr>
  </w:style>
  <w:style w:type="character" w:customStyle="1" w:styleId="Heading2Char">
    <w:name w:val="Heading 2 Char"/>
    <w:basedOn w:val="DefaultParagraphFont"/>
    <w:link w:val="Heading2"/>
    <w:uiPriority w:val="6"/>
    <w:semiHidden/>
    <w:rsid w:val="00DE395C"/>
    <w:rPr>
      <w:rFonts w:asciiTheme="majorHAnsi" w:eastAsiaTheme="majorEastAsia" w:hAnsiTheme="majorHAnsi" w:cstheme="majorBidi"/>
      <w:color w:val="C0F400" w:themeColor="accent1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qFormat/>
    <w:pPr>
      <w:spacing w:after="0" w:line="240" w:lineRule="auto"/>
      <w:jc w:val="right"/>
    </w:pPr>
    <w:rPr>
      <w:color w:val="C0F400" w:themeColor="accent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E395C"/>
    <w:rPr>
      <w:color w:val="C0F400" w:themeColor="accent1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560F7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F76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10"/>
    <w:qFormat/>
    <w:rsid w:val="00CA6B4F"/>
    <w:pPr>
      <w:numPr>
        <w:numId w:val="3"/>
      </w:numPr>
      <w:spacing w:before="100" w:after="100" w:line="240" w:lineRule="auto"/>
      <w:contextualSpacing/>
    </w:pPr>
    <w:rPr>
      <w:color w:val="auto"/>
      <w:sz w:val="22"/>
      <w:szCs w:val="21"/>
    </w:rPr>
  </w:style>
  <w:style w:type="paragraph" w:styleId="Header">
    <w:name w:val="header"/>
    <w:basedOn w:val="Normal"/>
    <w:link w:val="HeaderChar"/>
    <w:uiPriority w:val="99"/>
    <w:semiHidden/>
    <w:rsid w:val="004D61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395C"/>
    <w:rPr>
      <w:sz w:val="24"/>
      <w:szCs w:val="20"/>
    </w:rPr>
  </w:style>
  <w:style w:type="paragraph" w:customStyle="1" w:styleId="Details">
    <w:name w:val="Details"/>
    <w:basedOn w:val="Normal"/>
    <w:qFormat/>
    <w:rsid w:val="00AB4981"/>
    <w:pPr>
      <w:spacing w:after="360"/>
      <w:contextualSpacing/>
    </w:pPr>
    <w:rPr>
      <w:sz w:val="28"/>
    </w:rPr>
  </w:style>
  <w:style w:type="character" w:styleId="PlaceholderText">
    <w:name w:val="Placeholder Text"/>
    <w:basedOn w:val="DefaultParagraphFont"/>
    <w:uiPriority w:val="99"/>
    <w:semiHidden/>
    <w:rsid w:val="00AB4981"/>
    <w:rPr>
      <w:color w:val="808080"/>
    </w:rPr>
  </w:style>
  <w:style w:type="table" w:styleId="ListTable6Colorful">
    <w:name w:val="List Table 6 Colorful"/>
    <w:basedOn w:val="TableNormal"/>
    <w:uiPriority w:val="51"/>
    <w:rsid w:val="00D055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Bold">
    <w:name w:val="Bold"/>
    <w:uiPriority w:val="1"/>
    <w:qFormat/>
    <w:rsid w:val="004129B7"/>
    <w:rPr>
      <w:b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oks1\AppData\Roaming\Microsoft\Templates\Education%20meeting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649D11AA7454DCDA5C4AE63A8F8C3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ECF72-3D54-465C-9B98-991A01641FB9}"/>
      </w:docPartPr>
      <w:docPartBody>
        <w:p w:rsidR="0080498E" w:rsidRDefault="00F71F1A">
          <w:pPr>
            <w:pStyle w:val="0649D11AA7454DCDA5C4AE63A8F8C3F1"/>
          </w:pPr>
          <w:r w:rsidRPr="004129B7">
            <w:t>Agenda</w:t>
          </w:r>
        </w:p>
      </w:docPartBody>
    </w:docPart>
    <w:docPart>
      <w:docPartPr>
        <w:name w:val="CE15AB0485A8473BBF34A194D219C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67758-8200-48D3-B772-2CFE8DC6717D}"/>
      </w:docPartPr>
      <w:docPartBody>
        <w:p w:rsidR="0080498E" w:rsidRDefault="00F71F1A">
          <w:pPr>
            <w:pStyle w:val="CE15AB0485A8473BBF34A194D219C520"/>
          </w:pPr>
          <w:r w:rsidRPr="004129B7">
            <w:rPr>
              <w:rStyle w:val="Bold"/>
            </w:rPr>
            <w:t>Date:</w:t>
          </w:r>
        </w:p>
      </w:docPartBody>
    </w:docPart>
    <w:docPart>
      <w:docPartPr>
        <w:name w:val="F74FB11BB01A4DC89F4C55C9C5C88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D5B31-8338-45B0-B3B7-EF9A44B7C271}"/>
      </w:docPartPr>
      <w:docPartBody>
        <w:p w:rsidR="0080498E" w:rsidRDefault="00F71F1A">
          <w:pPr>
            <w:pStyle w:val="F74FB11BB01A4DC89F4C55C9C5C88A67"/>
          </w:pPr>
          <w:r w:rsidRPr="004129B7">
            <w:rPr>
              <w:rStyle w:val="Bold"/>
            </w:rPr>
            <w:t>Time:</w:t>
          </w:r>
        </w:p>
      </w:docPartBody>
    </w:docPart>
    <w:docPart>
      <w:docPartPr>
        <w:name w:val="0A2CDC6072BE428788E6742642C7B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2707A-9D89-4226-91DA-EC12B275FC7A}"/>
      </w:docPartPr>
      <w:docPartBody>
        <w:p w:rsidR="0080498E" w:rsidRDefault="00F71F1A">
          <w:pPr>
            <w:pStyle w:val="0A2CDC6072BE428788E6742642C7B0AB"/>
          </w:pPr>
          <w:r w:rsidRPr="00D0550B">
            <w:t>Item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56281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F1A"/>
    <w:rsid w:val="00192C75"/>
    <w:rsid w:val="0039741C"/>
    <w:rsid w:val="003C6FF3"/>
    <w:rsid w:val="004A0238"/>
    <w:rsid w:val="00746B4D"/>
    <w:rsid w:val="007F38AB"/>
    <w:rsid w:val="0080498E"/>
    <w:rsid w:val="008B1B7B"/>
    <w:rsid w:val="009B1020"/>
    <w:rsid w:val="00AF63C5"/>
    <w:rsid w:val="00CB4B6B"/>
    <w:rsid w:val="00D75382"/>
    <w:rsid w:val="00DE298C"/>
    <w:rsid w:val="00E27A8C"/>
    <w:rsid w:val="00F71F1A"/>
    <w:rsid w:val="00F83DBF"/>
    <w:rsid w:val="00FE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6"/>
    <w:qFormat/>
    <w:pPr>
      <w:spacing w:after="480" w:line="264" w:lineRule="auto"/>
      <w:contextualSpacing/>
    </w:pPr>
    <w:rPr>
      <w:rFonts w:asciiTheme="majorHAnsi" w:hAnsiTheme="majorHAnsi"/>
      <w:b/>
      <w:caps/>
      <w:sz w:val="52"/>
      <w:szCs w:val="20"/>
      <w:lang w:eastAsia="ja-JP"/>
    </w:rPr>
  </w:style>
  <w:style w:type="character" w:customStyle="1" w:styleId="TitleChar">
    <w:name w:val="Title Char"/>
    <w:basedOn w:val="DefaultParagraphFont"/>
    <w:link w:val="Title"/>
    <w:uiPriority w:val="6"/>
    <w:rPr>
      <w:rFonts w:asciiTheme="majorHAnsi" w:hAnsiTheme="majorHAnsi"/>
      <w:b/>
      <w:caps/>
      <w:sz w:val="52"/>
      <w:szCs w:val="20"/>
      <w:lang w:eastAsia="ja-JP"/>
    </w:rPr>
  </w:style>
  <w:style w:type="paragraph" w:customStyle="1" w:styleId="0649D11AA7454DCDA5C4AE63A8F8C3F1">
    <w:name w:val="0649D11AA7454DCDA5C4AE63A8F8C3F1"/>
  </w:style>
  <w:style w:type="character" w:customStyle="1" w:styleId="Bold">
    <w:name w:val="Bold"/>
    <w:uiPriority w:val="1"/>
    <w:qFormat/>
    <w:rPr>
      <w:b/>
      <w:color w:val="auto"/>
    </w:rPr>
  </w:style>
  <w:style w:type="paragraph" w:customStyle="1" w:styleId="CE15AB0485A8473BBF34A194D219C520">
    <w:name w:val="CE15AB0485A8473BBF34A194D219C520"/>
  </w:style>
  <w:style w:type="paragraph" w:customStyle="1" w:styleId="F74FB11BB01A4DC89F4C55C9C5C88A67">
    <w:name w:val="F74FB11BB01A4DC89F4C55C9C5C88A67"/>
  </w:style>
  <w:style w:type="paragraph" w:customStyle="1" w:styleId="0A2CDC6072BE428788E6742642C7B0AB">
    <w:name w:val="0A2CDC6072BE428788E6742642C7B0AB"/>
  </w:style>
  <w:style w:type="paragraph" w:styleId="ListBullet">
    <w:name w:val="List Bullet"/>
    <w:basedOn w:val="Normal"/>
    <w:uiPriority w:val="10"/>
    <w:qFormat/>
    <w:pPr>
      <w:numPr>
        <w:numId w:val="1"/>
      </w:numPr>
      <w:spacing w:before="100" w:after="100" w:line="240" w:lineRule="auto"/>
      <w:contextualSpacing/>
    </w:pPr>
    <w:rPr>
      <w:szCs w:val="21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8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C0F400"/>
      </a:accent1>
      <a:accent2>
        <a:srgbClr val="05D74D"/>
      </a:accent2>
      <a:accent3>
        <a:srgbClr val="2F3342"/>
      </a:accent3>
      <a:accent4>
        <a:srgbClr val="038B30"/>
      </a:accent4>
      <a:accent5>
        <a:srgbClr val="05EE55"/>
      </a:accent5>
      <a:accent6>
        <a:srgbClr val="70AD47"/>
      </a:accent6>
      <a:hlink>
        <a:srgbClr val="05D74D"/>
      </a:hlink>
      <a:folHlink>
        <a:srgbClr val="C0F40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67EDC465-A9D7-41E2-9066-2C89819E11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29FACA-0367-4DBE-BFE4-9FFF75463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4541DF-FE98-4CDD-A14C-B9B092272D0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Education meeting agenda</Template>
  <TotalTime>0</TotalTime>
  <Pages>4</Pages>
  <Words>1091</Words>
  <Characters>6225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2023-05-05T20:36:00Z</dcterms:created>
  <dcterms:modified xsi:type="dcterms:W3CDTF">2023-05-05T20:36:00Z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